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31" w:tblpY="630"/>
        <w:tblW w:w="15452" w:type="dxa"/>
        <w:tblLook w:val="04A0" w:firstRow="1" w:lastRow="0" w:firstColumn="1" w:lastColumn="0" w:noHBand="0" w:noVBand="1"/>
      </w:tblPr>
      <w:tblGrid>
        <w:gridCol w:w="1029"/>
        <w:gridCol w:w="4759"/>
        <w:gridCol w:w="1499"/>
        <w:gridCol w:w="1638"/>
        <w:gridCol w:w="1499"/>
        <w:gridCol w:w="1415"/>
        <w:gridCol w:w="1415"/>
        <w:gridCol w:w="2198"/>
      </w:tblGrid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9" w:type="dxa"/>
          </w:tcPr>
          <w:p w:rsidR="00A01CB1" w:rsidRPr="002329F1" w:rsidRDefault="00A01CB1" w:rsidP="0023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8422546"/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профессии/ специальности</w:t>
            </w:r>
          </w:p>
        </w:tc>
        <w:tc>
          <w:tcPr>
            <w:tcW w:w="1499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</w:t>
            </w:r>
          </w:p>
        </w:tc>
        <w:tc>
          <w:tcPr>
            <w:tcW w:w="1499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 на место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Проходной балл, </w:t>
            </w:r>
            <w:r w:rsidRPr="00232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Проходной балл, </w:t>
            </w:r>
            <w:r w:rsidRPr="00232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 w:rsidR="009B50D2"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абитуриентов, рекомендованных к зачислению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A01CB1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5B4B34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B4B34" w:rsidRPr="002329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B4B34" w:rsidRPr="002329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072388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499" w:type="dxa"/>
          </w:tcPr>
          <w:p w:rsidR="00A01CB1" w:rsidRPr="002329F1" w:rsidRDefault="00072388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9B7" w:rsidRPr="00232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5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9B7" w:rsidRPr="002329F1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2198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072388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5B4B34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B4B34" w:rsidRPr="002329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B34" w:rsidRPr="002329F1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B4B34" w:rsidRPr="002329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A01CB1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54.01.20 Графический дизайнер</w:t>
            </w:r>
          </w:p>
        </w:tc>
        <w:tc>
          <w:tcPr>
            <w:tcW w:w="1499" w:type="dxa"/>
          </w:tcPr>
          <w:p w:rsidR="00072388" w:rsidRPr="002329F1" w:rsidRDefault="00B959B7" w:rsidP="00232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933C0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415" w:type="dxa"/>
          </w:tcPr>
          <w:p w:rsidR="00A01CB1" w:rsidRPr="002329F1" w:rsidRDefault="005B4B34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15" w:type="dxa"/>
          </w:tcPr>
          <w:p w:rsidR="00A01CB1" w:rsidRPr="002329F1" w:rsidRDefault="005B4B34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B34" w:rsidRPr="002329F1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933C01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43.02.17 Технология индустрии красоты</w:t>
            </w:r>
          </w:p>
        </w:tc>
        <w:tc>
          <w:tcPr>
            <w:tcW w:w="1499" w:type="dxa"/>
          </w:tcPr>
          <w:p w:rsidR="00A01CB1" w:rsidRPr="002329F1" w:rsidRDefault="00933C0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933C0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33C01" w:rsidRPr="002329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3C01" w:rsidRPr="00232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33C01" w:rsidRPr="002329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072388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59164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98" w:type="dxa"/>
          </w:tcPr>
          <w:p w:rsidR="00A01CB1" w:rsidRPr="002329F1" w:rsidRDefault="009B50D2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072388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499" w:type="dxa"/>
          </w:tcPr>
          <w:p w:rsidR="00A01CB1" w:rsidRPr="002329F1" w:rsidRDefault="00933C0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C65" w:rsidRPr="00232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59164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BF3" w:rsidRPr="002329F1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072388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59164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5" w:type="dxa"/>
          </w:tcPr>
          <w:p w:rsidR="00A01CB1" w:rsidRPr="002329F1" w:rsidRDefault="0059164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A01CB1" w:rsidRPr="002329F1" w:rsidRDefault="0059164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A01CB1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9B7" w:rsidRPr="00232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A01CB1" w:rsidRPr="002329F1" w:rsidRDefault="0059164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5" w:type="dxa"/>
          </w:tcPr>
          <w:p w:rsidR="00A01CB1" w:rsidRPr="002329F1" w:rsidRDefault="0059164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1641" w:rsidRPr="002329F1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072388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4F2BF3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A01CB1" w:rsidRPr="002329F1" w:rsidRDefault="00F632BC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632BC" w:rsidRPr="002329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98" w:type="dxa"/>
          </w:tcPr>
          <w:p w:rsidR="00A01CB1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A01CB1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499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A01CB1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415" w:type="dxa"/>
          </w:tcPr>
          <w:p w:rsidR="00A01CB1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415" w:type="dxa"/>
          </w:tcPr>
          <w:p w:rsidR="00A01CB1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198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0D2" w:rsidRPr="00232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5E" w:rsidRPr="002329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5BA9" w:rsidRPr="002329F1" w:rsidTr="002329F1">
        <w:tc>
          <w:tcPr>
            <w:tcW w:w="1029" w:type="dxa"/>
          </w:tcPr>
          <w:p w:rsidR="00B959B7" w:rsidRPr="002329F1" w:rsidRDefault="00B959B7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959B7" w:rsidRPr="002329F1" w:rsidRDefault="00B959B7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  <w:r w:rsidR="006B2C5E" w:rsidRPr="002329F1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</w:p>
        </w:tc>
        <w:tc>
          <w:tcPr>
            <w:tcW w:w="1499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8" w:type="dxa"/>
          </w:tcPr>
          <w:p w:rsidR="00B959B7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5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198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9C5BA9" w:rsidRPr="002329F1" w:rsidTr="002329F1">
        <w:tc>
          <w:tcPr>
            <w:tcW w:w="1029" w:type="dxa"/>
          </w:tcPr>
          <w:p w:rsidR="00B959B7" w:rsidRPr="002329F1" w:rsidRDefault="00B959B7" w:rsidP="002329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959B7" w:rsidRPr="002329F1" w:rsidRDefault="00B959B7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  <w:r w:rsidR="006B2C5E" w:rsidRPr="002329F1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</w:p>
        </w:tc>
        <w:tc>
          <w:tcPr>
            <w:tcW w:w="1499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8" w:type="dxa"/>
          </w:tcPr>
          <w:p w:rsidR="00B959B7" w:rsidRPr="002329F1" w:rsidRDefault="00B959B7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5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5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98" w:type="dxa"/>
          </w:tcPr>
          <w:p w:rsidR="00B959B7" w:rsidRPr="002329F1" w:rsidRDefault="006B2C5E" w:rsidP="0023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9C5BA9" w:rsidRPr="002329F1" w:rsidTr="002329F1">
        <w:tc>
          <w:tcPr>
            <w:tcW w:w="1029" w:type="dxa"/>
          </w:tcPr>
          <w:p w:rsidR="00A01CB1" w:rsidRPr="002329F1" w:rsidRDefault="00A01CB1" w:rsidP="002329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1CB1" w:rsidRPr="002329F1" w:rsidRDefault="00A01CB1" w:rsidP="0023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1CB1" w:rsidRPr="002329F1" w:rsidRDefault="00933C0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659</w:t>
            </w:r>
          </w:p>
        </w:tc>
        <w:tc>
          <w:tcPr>
            <w:tcW w:w="1638" w:type="dxa"/>
          </w:tcPr>
          <w:p w:rsidR="00A01CB1" w:rsidRPr="002329F1" w:rsidRDefault="00B959B7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499" w:type="dxa"/>
          </w:tcPr>
          <w:p w:rsidR="00A01CB1" w:rsidRPr="002329F1" w:rsidRDefault="006B2C5E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1,99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B2C5E"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A01CB1" w:rsidRPr="002329F1" w:rsidRDefault="00A01CB1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6B2C5E"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198" w:type="dxa"/>
          </w:tcPr>
          <w:p w:rsidR="00A01CB1" w:rsidRPr="002329F1" w:rsidRDefault="009B50D2" w:rsidP="00232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  <w:r w:rsidR="006B2C5E" w:rsidRPr="002329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bookmarkEnd w:id="0"/>
    <w:p w:rsidR="00093C68" w:rsidRDefault="002329F1" w:rsidP="0009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520CB" w:rsidRPr="00B021D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РИЕМНОЙ</w:t>
      </w:r>
      <w:r w:rsidR="00A520CB" w:rsidRPr="00B02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КАМПАНИИ -</w:t>
      </w:r>
      <w:r w:rsidR="00A520CB" w:rsidRPr="00B021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1641">
        <w:rPr>
          <w:rFonts w:ascii="Times New Roman" w:hAnsi="Times New Roman" w:cs="Times New Roman"/>
          <w:b/>
          <w:sz w:val="28"/>
          <w:szCs w:val="28"/>
        </w:rPr>
        <w:t>3</w:t>
      </w:r>
    </w:p>
    <w:p w:rsidR="00093C68" w:rsidRDefault="00E209F5" w:rsidP="00E20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D1">
        <w:rPr>
          <w:rFonts w:ascii="Times New Roman" w:hAnsi="Times New Roman" w:cs="Times New Roman"/>
          <w:b/>
          <w:sz w:val="28"/>
          <w:szCs w:val="28"/>
        </w:rPr>
        <w:lastRenderedPageBreak/>
        <w:t>Приемная комиссия 2021-2022</w:t>
      </w:r>
    </w:p>
    <w:p w:rsidR="00E209F5" w:rsidRDefault="00E209F5" w:rsidP="0009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68" w:rsidRDefault="00093C68" w:rsidP="0009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A9" w:rsidRDefault="009C5BA9" w:rsidP="0009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A9" w:rsidRDefault="009C5BA9" w:rsidP="0009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A9" w:rsidRDefault="009C5BA9" w:rsidP="00093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A01CB1" w:rsidRDefault="00A01CB1" w:rsidP="00A52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B1" w:rsidRDefault="00A01CB1" w:rsidP="00A52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B1" w:rsidRDefault="00A01CB1" w:rsidP="00A01CB1">
      <w:pPr>
        <w:rPr>
          <w:rFonts w:ascii="Times New Roman" w:hAnsi="Times New Roman" w:cs="Times New Roman"/>
          <w:b/>
          <w:sz w:val="28"/>
          <w:szCs w:val="28"/>
        </w:rPr>
      </w:pPr>
    </w:p>
    <w:p w:rsidR="00A01CB1" w:rsidRPr="00B021D1" w:rsidRDefault="00A01CB1" w:rsidP="00A01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576"/>
        <w:tblW w:w="9319" w:type="dxa"/>
        <w:tblLook w:val="04A0" w:firstRow="1" w:lastRow="0" w:firstColumn="1" w:lastColumn="0" w:noHBand="0" w:noVBand="1"/>
      </w:tblPr>
      <w:tblGrid>
        <w:gridCol w:w="2082"/>
        <w:gridCol w:w="1179"/>
        <w:gridCol w:w="1283"/>
        <w:gridCol w:w="1233"/>
        <w:gridCol w:w="1275"/>
        <w:gridCol w:w="1134"/>
        <w:gridCol w:w="1133"/>
      </w:tblGrid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профессии/ специальности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поданных заявлений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зачисленных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заявлений на место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Проходной балл, </w:t>
            </w:r>
            <w:r w:rsidRPr="00A00F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max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Проходной балл, </w:t>
            </w:r>
            <w:r w:rsidRPr="00A00F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min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4,62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3,65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08.01.10 Мастер жилищно-коммунального хозяйства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2,96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 xml:space="preserve">08.01.06 Мастер сухого </w:t>
            </w:r>
            <w:r w:rsidRPr="00A00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3,46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44.02.02 Преподавание в начальных классах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3,31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43.02.15 Поварское и кондитерское дело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4,93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3,97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43.02.13 Технология парикмахерского искусства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3,70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3,88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5,92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13.02.07 Электроснабжение (по отраслям)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3,88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09.02.06 Сетевое и системное администрирование</w:t>
            </w: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sz w:val="18"/>
                <w:szCs w:val="18"/>
              </w:rPr>
              <w:t>4,29</w:t>
            </w:r>
          </w:p>
        </w:tc>
      </w:tr>
      <w:tr w:rsidR="00A01CB1" w:rsidRPr="00A00FB0" w:rsidTr="00E209F5">
        <w:tc>
          <w:tcPr>
            <w:tcW w:w="2082" w:type="dxa"/>
          </w:tcPr>
          <w:p w:rsidR="00A01CB1" w:rsidRPr="00A00FB0" w:rsidRDefault="00A01CB1" w:rsidP="00B10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959</w:t>
            </w:r>
          </w:p>
        </w:tc>
        <w:tc>
          <w:tcPr>
            <w:tcW w:w="128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275</w:t>
            </w:r>
          </w:p>
        </w:tc>
        <w:tc>
          <w:tcPr>
            <w:tcW w:w="12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3,4</w:t>
            </w:r>
          </w:p>
        </w:tc>
        <w:tc>
          <w:tcPr>
            <w:tcW w:w="1275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4,61</w:t>
            </w:r>
          </w:p>
        </w:tc>
        <w:tc>
          <w:tcPr>
            <w:tcW w:w="1134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3,11</w:t>
            </w:r>
          </w:p>
        </w:tc>
        <w:tc>
          <w:tcPr>
            <w:tcW w:w="1133" w:type="dxa"/>
          </w:tcPr>
          <w:p w:rsidR="00A01CB1" w:rsidRPr="00A00FB0" w:rsidRDefault="00A01CB1" w:rsidP="00B10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FB0">
              <w:rPr>
                <w:rFonts w:ascii="Times New Roman" w:hAnsi="Times New Roman" w:cs="Times New Roman"/>
                <w:b/>
                <w:sz w:val="18"/>
                <w:szCs w:val="18"/>
              </w:rPr>
              <w:t>3,90</w:t>
            </w:r>
          </w:p>
        </w:tc>
      </w:tr>
    </w:tbl>
    <w:p w:rsidR="00A520CB" w:rsidRDefault="00A520CB" w:rsidP="00B02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CB" w:rsidRDefault="00A520CB" w:rsidP="00B02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CB" w:rsidRDefault="00A520CB" w:rsidP="00B02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CB" w:rsidRDefault="00A520CB" w:rsidP="00B02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CB" w:rsidRDefault="00A520CB" w:rsidP="00B02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CB" w:rsidRDefault="00A520CB" w:rsidP="00B02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20CB" w:rsidSect="001966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BB" w:rsidRDefault="00C069BB" w:rsidP="00A520CB">
      <w:pPr>
        <w:spacing w:after="0" w:line="240" w:lineRule="auto"/>
      </w:pPr>
      <w:r>
        <w:separator/>
      </w:r>
    </w:p>
  </w:endnote>
  <w:endnote w:type="continuationSeparator" w:id="0">
    <w:p w:rsidR="00C069BB" w:rsidRDefault="00C069BB" w:rsidP="00A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BB" w:rsidRDefault="00C069BB" w:rsidP="00A520CB">
      <w:pPr>
        <w:spacing w:after="0" w:line="240" w:lineRule="auto"/>
      </w:pPr>
      <w:r>
        <w:separator/>
      </w:r>
    </w:p>
  </w:footnote>
  <w:footnote w:type="continuationSeparator" w:id="0">
    <w:p w:rsidR="00C069BB" w:rsidRDefault="00C069BB" w:rsidP="00A5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AF6"/>
    <w:multiLevelType w:val="hybridMultilevel"/>
    <w:tmpl w:val="039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CF"/>
    <w:rsid w:val="00072388"/>
    <w:rsid w:val="00093C68"/>
    <w:rsid w:val="001966BB"/>
    <w:rsid w:val="002329F1"/>
    <w:rsid w:val="00285EE4"/>
    <w:rsid w:val="004F2BF3"/>
    <w:rsid w:val="00591641"/>
    <w:rsid w:val="005B4B34"/>
    <w:rsid w:val="00652B38"/>
    <w:rsid w:val="00694865"/>
    <w:rsid w:val="006A40CF"/>
    <w:rsid w:val="006B2C5E"/>
    <w:rsid w:val="00732D69"/>
    <w:rsid w:val="00783C65"/>
    <w:rsid w:val="007F5907"/>
    <w:rsid w:val="008A2B78"/>
    <w:rsid w:val="009110E4"/>
    <w:rsid w:val="00933C01"/>
    <w:rsid w:val="009B50D2"/>
    <w:rsid w:val="009C5BA9"/>
    <w:rsid w:val="00A00FB0"/>
    <w:rsid w:val="00A01CB1"/>
    <w:rsid w:val="00A22202"/>
    <w:rsid w:val="00A520CB"/>
    <w:rsid w:val="00B021D1"/>
    <w:rsid w:val="00B959B7"/>
    <w:rsid w:val="00BA62FB"/>
    <w:rsid w:val="00C069BB"/>
    <w:rsid w:val="00D5080D"/>
    <w:rsid w:val="00DA5E20"/>
    <w:rsid w:val="00DC5BA2"/>
    <w:rsid w:val="00E209F5"/>
    <w:rsid w:val="00E7772E"/>
    <w:rsid w:val="00F55D16"/>
    <w:rsid w:val="00F632BC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0CB"/>
  </w:style>
  <w:style w:type="paragraph" w:styleId="a6">
    <w:name w:val="footer"/>
    <w:basedOn w:val="a"/>
    <w:link w:val="a7"/>
    <w:uiPriority w:val="99"/>
    <w:unhideWhenUsed/>
    <w:rsid w:val="00A5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0CB"/>
  </w:style>
  <w:style w:type="paragraph" w:styleId="a8">
    <w:name w:val="List Paragraph"/>
    <w:basedOn w:val="a"/>
    <w:uiPriority w:val="34"/>
    <w:qFormat/>
    <w:rsid w:val="00A520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3C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0CB"/>
  </w:style>
  <w:style w:type="paragraph" w:styleId="a6">
    <w:name w:val="footer"/>
    <w:basedOn w:val="a"/>
    <w:link w:val="a7"/>
    <w:uiPriority w:val="99"/>
    <w:unhideWhenUsed/>
    <w:rsid w:val="00A5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0CB"/>
  </w:style>
  <w:style w:type="paragraph" w:styleId="a8">
    <w:name w:val="List Paragraph"/>
    <w:basedOn w:val="a"/>
    <w:uiPriority w:val="34"/>
    <w:qFormat/>
    <w:rsid w:val="00A520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7030-A80A-49BC-9B8C-5FE41868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2023-09-11T09:03:00Z</cp:lastPrinted>
  <dcterms:created xsi:type="dcterms:W3CDTF">2024-02-12T04:01:00Z</dcterms:created>
  <dcterms:modified xsi:type="dcterms:W3CDTF">2024-02-12T04:01:00Z</dcterms:modified>
</cp:coreProperties>
</file>