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AA6E8C" w:rsidRDefault="00AA6E8C" w:rsidP="00555D05">
      <w:pPr>
        <w:widowControl w:val="0"/>
        <w:suppressAutoHyphens/>
        <w:autoSpaceDE w:val="0"/>
        <w:autoSpaceDN w:val="0"/>
        <w:adjustRightInd w:val="0"/>
        <w:jc w:val="right"/>
        <w:rPr>
          <w:b/>
          <w:spacing w:val="-2"/>
          <w:sz w:val="28"/>
          <w:szCs w:val="28"/>
        </w:rPr>
      </w:pPr>
    </w:p>
    <w:p w:rsidR="00AA6E8C" w:rsidRPr="00555D05" w:rsidRDefault="00AA6E8C"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AF7CC7">
        <w:rPr>
          <w:b/>
          <w:spacing w:val="-2"/>
          <w:sz w:val="28"/>
          <w:szCs w:val="28"/>
        </w:rPr>
        <w:t>04 МАТЕМАТИКА</w:t>
      </w:r>
    </w:p>
    <w:p w:rsidR="00555D05" w:rsidRPr="00555D05" w:rsidRDefault="00804A36" w:rsidP="001A3126">
      <w:pPr>
        <w:widowControl w:val="0"/>
        <w:suppressAutoHyphens/>
        <w:autoSpaceDE w:val="0"/>
        <w:autoSpaceDN w:val="0"/>
        <w:adjustRightInd w:val="0"/>
        <w:jc w:val="right"/>
        <w:rPr>
          <w:b/>
          <w:spacing w:val="-2"/>
          <w:sz w:val="28"/>
          <w:szCs w:val="28"/>
        </w:rPr>
      </w:pPr>
      <w:r>
        <w:rPr>
          <w:b/>
          <w:spacing w:val="-2"/>
          <w:sz w:val="28"/>
          <w:szCs w:val="28"/>
        </w:rPr>
        <w:t xml:space="preserve"> </w:t>
      </w:r>
    </w:p>
    <w:p w:rsidR="00555D05" w:rsidRPr="00555D05" w:rsidRDefault="00804A36" w:rsidP="001F4FE0">
      <w:pPr>
        <w:widowControl w:val="0"/>
        <w:suppressAutoHyphens/>
        <w:autoSpaceDE w:val="0"/>
        <w:autoSpaceDN w:val="0"/>
        <w:adjustRightInd w:val="0"/>
        <w:ind w:left="-567" w:firstLine="141"/>
        <w:jc w:val="center"/>
        <w:rPr>
          <w:b/>
          <w:spacing w:val="-2"/>
          <w:sz w:val="28"/>
          <w:szCs w:val="28"/>
        </w:rPr>
      </w:pPr>
      <w:r>
        <w:rPr>
          <w:b/>
          <w:spacing w:val="-2"/>
          <w:sz w:val="28"/>
          <w:szCs w:val="28"/>
        </w:rPr>
        <w:t>п</w:t>
      </w:r>
      <w:r w:rsidR="00445418">
        <w:rPr>
          <w:b/>
          <w:spacing w:val="-2"/>
          <w:sz w:val="28"/>
          <w:szCs w:val="28"/>
        </w:rPr>
        <w:t xml:space="preserve">о специальности </w:t>
      </w:r>
    </w:p>
    <w:p w:rsidR="00F34AF4" w:rsidRDefault="00F34AF4" w:rsidP="00F34AF4">
      <w:pPr>
        <w:ind w:firstLine="708"/>
        <w:jc w:val="center"/>
        <w:rPr>
          <w:b/>
          <w:bCs/>
          <w:sz w:val="28"/>
          <w:szCs w:val="28"/>
          <w:u w:val="single"/>
        </w:rPr>
      </w:pPr>
      <w:r w:rsidRPr="00F34AF4">
        <w:rPr>
          <w:b/>
          <w:bCs/>
          <w:sz w:val="28"/>
          <w:szCs w:val="28"/>
          <w:u w:val="single"/>
        </w:rPr>
        <w:t xml:space="preserve">23.02.07 Техническое обслуживание и ремонт </w:t>
      </w:r>
    </w:p>
    <w:p w:rsidR="00F34AF4" w:rsidRPr="00F34AF4" w:rsidRDefault="00F34AF4" w:rsidP="00F34AF4">
      <w:pPr>
        <w:ind w:firstLine="708"/>
        <w:jc w:val="center"/>
        <w:rPr>
          <w:b/>
          <w:bCs/>
          <w:sz w:val="28"/>
          <w:szCs w:val="28"/>
          <w:u w:val="single"/>
        </w:rPr>
      </w:pPr>
      <w:r w:rsidRPr="00F34AF4">
        <w:rPr>
          <w:b/>
          <w:bCs/>
          <w:sz w:val="28"/>
          <w:szCs w:val="28"/>
          <w:u w:val="single"/>
        </w:rPr>
        <w:t>автотранспортных средств</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731834" w:rsidRDefault="00731834" w:rsidP="00555D05">
      <w:pPr>
        <w:widowControl w:val="0"/>
        <w:suppressAutoHyphens/>
        <w:autoSpaceDE w:val="0"/>
        <w:autoSpaceDN w:val="0"/>
        <w:adjustRightInd w:val="0"/>
        <w:jc w:val="right"/>
        <w:rPr>
          <w:b/>
          <w:spacing w:val="-2"/>
          <w:sz w:val="28"/>
          <w:szCs w:val="28"/>
        </w:rPr>
      </w:pPr>
    </w:p>
    <w:p w:rsidR="00445418" w:rsidRDefault="00445418" w:rsidP="00980936">
      <w:pPr>
        <w:widowControl w:val="0"/>
        <w:suppressAutoHyphens/>
        <w:autoSpaceDE w:val="0"/>
        <w:autoSpaceDN w:val="0"/>
        <w:adjustRightInd w:val="0"/>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p>
    <w:p w:rsidR="00980936" w:rsidRDefault="00555D05" w:rsidP="00980936">
      <w:pPr>
        <w:widowControl w:val="0"/>
        <w:suppressAutoHyphens/>
        <w:autoSpaceDE w:val="0"/>
        <w:autoSpaceDN w:val="0"/>
        <w:adjustRightInd w:val="0"/>
        <w:jc w:val="center"/>
        <w:rPr>
          <w:b/>
          <w:spacing w:val="-2"/>
          <w:sz w:val="28"/>
          <w:szCs w:val="28"/>
        </w:rPr>
      </w:pPr>
      <w:r>
        <w:rPr>
          <w:b/>
          <w:spacing w:val="-2"/>
          <w:sz w:val="28"/>
          <w:szCs w:val="28"/>
        </w:rPr>
        <w:t>Нягань, 20</w:t>
      </w:r>
      <w:r w:rsidR="004D4CD5">
        <w:rPr>
          <w:b/>
          <w:spacing w:val="-2"/>
          <w:sz w:val="28"/>
          <w:szCs w:val="28"/>
        </w:rPr>
        <w:t>2</w:t>
      </w:r>
      <w:r w:rsidR="00F34AF4">
        <w:rPr>
          <w:b/>
          <w:spacing w:val="-2"/>
          <w:sz w:val="28"/>
          <w:szCs w:val="28"/>
        </w:rPr>
        <w:t>5</w:t>
      </w:r>
    </w:p>
    <w:p w:rsidR="00980936" w:rsidRDefault="00980936" w:rsidP="00980936">
      <w:pPr>
        <w:widowControl w:val="0"/>
        <w:suppressAutoHyphens/>
        <w:autoSpaceDE w:val="0"/>
        <w:autoSpaceDN w:val="0"/>
        <w:adjustRightInd w:val="0"/>
        <w:jc w:val="center"/>
        <w:rPr>
          <w:b/>
          <w:spacing w:val="-2"/>
          <w:sz w:val="28"/>
          <w:szCs w:val="28"/>
        </w:rPr>
      </w:pPr>
    </w:p>
    <w:p w:rsidR="00731834" w:rsidRPr="00980936" w:rsidRDefault="00731834" w:rsidP="00302D74">
      <w:pPr>
        <w:widowControl w:val="0"/>
        <w:suppressAutoHyphens/>
        <w:autoSpaceDE w:val="0"/>
        <w:autoSpaceDN w:val="0"/>
        <w:adjustRightInd w:val="0"/>
        <w:rPr>
          <w:b/>
          <w:spacing w:val="-2"/>
          <w:sz w:val="28"/>
          <w:szCs w:val="28"/>
        </w:rPr>
        <w:sectPr w:rsidR="00731834" w:rsidRPr="00980936" w:rsidSect="00302D74">
          <w:footerReference w:type="even" r:id="rId8"/>
          <w:footerReference w:type="default" r:id="rId9"/>
          <w:footerReference w:type="first" r:id="rId10"/>
          <w:pgSz w:w="11906" w:h="16838"/>
          <w:pgMar w:top="1134" w:right="1134" w:bottom="1134" w:left="1134" w:header="708" w:footer="708" w:gutter="0"/>
          <w:pgNumType w:start="1"/>
          <w:cols w:space="720"/>
          <w:docGrid w:linePitch="326"/>
        </w:sect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p>
    <w:p w:rsidR="00F45CE1" w:rsidRDefault="00F45CE1" w:rsidP="00C858B8">
      <w:pPr>
        <w:spacing w:after="200" w:line="276" w:lineRule="auto"/>
        <w:jc w:val="center"/>
        <w:rPr>
          <w:b/>
        </w:rPr>
      </w:pPr>
      <w:r w:rsidRPr="00F45CE1">
        <w:rPr>
          <w:rFonts w:eastAsiaTheme="minorEastAsia"/>
          <w:noProof/>
        </w:rPr>
        <w:drawing>
          <wp:inline distT="0" distB="0" distL="0" distR="0">
            <wp:extent cx="6120130" cy="86512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651240"/>
                    </a:xfrm>
                    <a:prstGeom prst="rect">
                      <a:avLst/>
                    </a:prstGeom>
                    <a:noFill/>
                    <a:ln>
                      <a:noFill/>
                    </a:ln>
                  </pic:spPr>
                </pic:pic>
              </a:graphicData>
            </a:graphic>
          </wp:inline>
        </w:drawing>
      </w:r>
    </w:p>
    <w:p w:rsidR="00F45CE1" w:rsidRDefault="00F45CE1" w:rsidP="00C858B8">
      <w:pPr>
        <w:spacing w:after="200" w:line="276" w:lineRule="auto"/>
        <w:jc w:val="center"/>
        <w:rPr>
          <w:b/>
        </w:rPr>
      </w:pPr>
    </w:p>
    <w:p w:rsidR="00E86D49" w:rsidRPr="00B25A5B" w:rsidRDefault="00E86D49" w:rsidP="00C858B8">
      <w:pPr>
        <w:spacing w:after="200" w:line="276" w:lineRule="auto"/>
        <w:jc w:val="center"/>
        <w:rPr>
          <w:b/>
        </w:rPr>
      </w:pPr>
      <w:bookmarkStart w:id="0" w:name="_GoBack"/>
      <w:bookmarkEnd w:id="0"/>
      <w:r w:rsidRPr="00B25A5B">
        <w:rPr>
          <w:b/>
        </w:rPr>
        <w:lastRenderedPageBreak/>
        <w:t>СОДЕРЖАНИЕ</w:t>
      </w: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193ABF" w:rsidP="002453EF">
            <w:pPr>
              <w:spacing w:line="360" w:lineRule="auto"/>
              <w:jc w:val="center"/>
            </w:pPr>
            <w:r w:rsidRPr="00FC2162">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2753EA" w:rsidP="00925162">
            <w:pPr>
              <w:spacing w:line="360" w:lineRule="auto"/>
              <w:jc w:val="center"/>
            </w:pPr>
            <w:r>
              <w:t>18</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FC2162" w:rsidRDefault="00E471CE" w:rsidP="002753EA">
            <w:pPr>
              <w:spacing w:line="360" w:lineRule="auto"/>
              <w:jc w:val="center"/>
            </w:pPr>
            <w:r w:rsidRPr="00FC2162">
              <w:t>3</w:t>
            </w:r>
            <w:r w:rsidR="002753EA">
              <w:t>0</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FC2162" w:rsidRDefault="000813D2" w:rsidP="002753EA">
            <w:pPr>
              <w:spacing w:line="360" w:lineRule="auto"/>
              <w:jc w:val="center"/>
            </w:pPr>
            <w:r>
              <w:t>3</w:t>
            </w:r>
            <w:r w:rsidR="002753EA">
              <w:t>1</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225AF1" w:rsidRPr="00B25A5B" w:rsidRDefault="00225AF1" w:rsidP="00B25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0A8B">
        <w:rPr>
          <w:b/>
          <w:caps/>
          <w:sz w:val="28"/>
          <w:szCs w:val="28"/>
          <w:u w:val="single"/>
        </w:rPr>
        <w:br w:type="page"/>
      </w:r>
      <w:r w:rsidR="00F972C0" w:rsidRPr="00B25A5B">
        <w:rPr>
          <w:b/>
          <w:caps/>
        </w:rPr>
        <w:lastRenderedPageBreak/>
        <w:t xml:space="preserve">1. паспорт </w:t>
      </w:r>
      <w:r w:rsidR="00B25A5B" w:rsidRPr="00B25A5B">
        <w:rPr>
          <w:b/>
          <w:caps/>
        </w:rPr>
        <w:t>РАБОЧЕЙ ПРОГРАММЫ</w:t>
      </w:r>
      <w:r w:rsidRPr="00B25A5B">
        <w:rPr>
          <w:b/>
          <w:caps/>
        </w:rPr>
        <w:t xml:space="preserve"> </w:t>
      </w:r>
      <w:r w:rsidR="00BC561F" w:rsidRPr="00B25A5B">
        <w:rPr>
          <w:b/>
          <w:caps/>
        </w:rPr>
        <w:t xml:space="preserve">ОБЩЕОБРАЗОВАТЕЛЬНОЙ </w:t>
      </w:r>
      <w:r w:rsidRPr="00B25A5B">
        <w:rPr>
          <w:b/>
          <w:caps/>
        </w:rPr>
        <w:t>УЧЕБНОЙ ДИСЦИПЛИНЫ</w:t>
      </w:r>
      <w:r w:rsidR="00B25A5B">
        <w:rPr>
          <w:b/>
          <w:caps/>
        </w:rPr>
        <w:t xml:space="preserve"> «</w:t>
      </w:r>
      <w:r w:rsidR="00033DE6" w:rsidRPr="00B25A5B">
        <w:rPr>
          <w:b/>
          <w:caps/>
        </w:rPr>
        <w:t>МАТЕМАТИКА</w:t>
      </w:r>
      <w:r w:rsidR="00B25A5B">
        <w:rPr>
          <w:b/>
          <w:caps/>
        </w:rPr>
        <w:t>»</w:t>
      </w:r>
    </w:p>
    <w:p w:rsidR="00225AF1" w:rsidRPr="00A20A8B" w:rsidRDefault="00225AF1" w:rsidP="00B25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w:t>
      </w:r>
    </w:p>
    <w:p w:rsidR="00225AF1" w:rsidRPr="002D6D8A" w:rsidRDefault="00225AF1" w:rsidP="00B25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2D6D8A">
        <w:rPr>
          <w:b/>
        </w:rPr>
        <w:t>1.1. Область применения рабочей программы</w:t>
      </w:r>
    </w:p>
    <w:p w:rsidR="00F34AF4" w:rsidRDefault="002453EF" w:rsidP="00F34AF4">
      <w:pPr>
        <w:ind w:firstLine="708"/>
        <w:jc w:val="both"/>
        <w:rPr>
          <w:b/>
          <w:bCs/>
          <w:u w:val="single"/>
        </w:rPr>
      </w:pPr>
      <w:r w:rsidRPr="002D6D8A">
        <w:t>Программа учебной дисциплины является частью основной</w:t>
      </w:r>
      <w:r w:rsidR="00745E1C" w:rsidRPr="002D6D8A">
        <w:t xml:space="preserve"> </w:t>
      </w:r>
      <w:r w:rsidRPr="002D6D8A">
        <w:t>профессиональной образовательной программы в соответствии с ФГОС</w:t>
      </w:r>
      <w:r w:rsidR="00745E1C" w:rsidRPr="002D6D8A">
        <w:t xml:space="preserve"> </w:t>
      </w:r>
      <w:r w:rsidRPr="002D6D8A">
        <w:t xml:space="preserve">по </w:t>
      </w:r>
      <w:r w:rsidR="0094312A" w:rsidRPr="002D6D8A">
        <w:t>специальности</w:t>
      </w:r>
      <w:r w:rsidR="00B76329" w:rsidRPr="002D6D8A">
        <w:t xml:space="preserve"> </w:t>
      </w:r>
      <w:r w:rsidRPr="002D6D8A">
        <w:t xml:space="preserve">СПО </w:t>
      </w:r>
      <w:r w:rsidR="00F34AF4">
        <w:rPr>
          <w:b/>
          <w:bCs/>
          <w:u w:val="single"/>
        </w:rPr>
        <w:t>23.02.07 Техническое обслуживание и ремонт автотранспортных средств</w:t>
      </w:r>
    </w:p>
    <w:p w:rsidR="00F34AF4" w:rsidRDefault="00F34AF4" w:rsidP="00F34AF4">
      <w:pPr>
        <w:shd w:val="clear" w:color="auto" w:fill="FFFFFF"/>
        <w:rPr>
          <w:b/>
        </w:rPr>
      </w:pPr>
    </w:p>
    <w:p w:rsidR="00225AF1" w:rsidRPr="002D6D8A" w:rsidRDefault="00225AF1" w:rsidP="00F34AF4">
      <w:pPr>
        <w:shd w:val="clear" w:color="auto" w:fill="FFFFFF"/>
      </w:pPr>
      <w:r w:rsidRPr="00F34AF4">
        <w:rPr>
          <w:b/>
        </w:rPr>
        <w:t>1.2. Место учебной дисциплины в структуре основной профессиональной образовательной программы:</w:t>
      </w:r>
      <w:r w:rsidR="002D6D8A">
        <w:t xml:space="preserve"> о</w:t>
      </w:r>
      <w:r w:rsidR="00745E1C" w:rsidRPr="002D6D8A">
        <w:t>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193ABF" w:rsidRPr="00E23306" w:rsidRDefault="00033DE6" w:rsidP="007A5AA3">
      <w:pPr>
        <w:ind w:firstLine="708"/>
        <w:jc w:val="both"/>
        <w:rPr>
          <w:b/>
          <w:bCs/>
        </w:rPr>
      </w:pPr>
      <w:r w:rsidRPr="002D6D8A">
        <w:t>Рабочая программа реализуется</w:t>
      </w:r>
      <w:r w:rsidR="00193ABF" w:rsidRPr="002D6D8A">
        <w:t xml:space="preserve"> в пределах освоения обучающимися основной профессиональной образовательной программы </w:t>
      </w:r>
      <w:r w:rsidRPr="002D6D8A">
        <w:t>СПО по</w:t>
      </w:r>
      <w:r w:rsidR="00193ABF" w:rsidRPr="002D6D8A">
        <w:t xml:space="preserve"> специальности СПО</w:t>
      </w:r>
      <w:r w:rsidR="002D6D8A">
        <w:t xml:space="preserve"> </w:t>
      </w:r>
      <w:r w:rsidR="007A5AA3">
        <w:rPr>
          <w:b/>
          <w:bCs/>
          <w:u w:val="single"/>
        </w:rPr>
        <w:t xml:space="preserve">23.02.07 Техническое обслуживание и ремонт автотранспортных средств, </w:t>
      </w:r>
      <w:r w:rsidR="00193ABF" w:rsidRPr="002D6D8A">
        <w:t xml:space="preserve"> разработанной в соответствии с </w:t>
      </w:r>
      <w:r w:rsidRPr="002D6D8A">
        <w:t>требованиями ФГОС</w:t>
      </w:r>
      <w:r w:rsidR="00193ABF" w:rsidRPr="002D6D8A">
        <w:t xml:space="preserve"> СПО и ФГОС СОО. Рабочая программа предназначена для реализации ФГОС СПО в части реализации среднего общего образования.</w:t>
      </w:r>
    </w:p>
    <w:p w:rsidR="002D6D8A" w:rsidRPr="002D6D8A" w:rsidRDefault="00225AF1" w:rsidP="00B25A5B">
      <w:pPr>
        <w:autoSpaceDE w:val="0"/>
        <w:autoSpaceDN w:val="0"/>
        <w:adjustRightInd w:val="0"/>
        <w:jc w:val="both"/>
      </w:pPr>
      <w:r w:rsidRPr="002D6D8A">
        <w:rPr>
          <w:b/>
        </w:rPr>
        <w:t>1.3. Цели и задачи учебной дисциплины – требования к результатам освоения учебной дисциплины:</w:t>
      </w:r>
      <w:r w:rsidR="002D6D8A" w:rsidRPr="002D6D8A">
        <w:t xml:space="preserve"> </w:t>
      </w:r>
    </w:p>
    <w:p w:rsidR="00D53C28" w:rsidRDefault="00D53C28" w:rsidP="00B25A5B">
      <w:pPr>
        <w:jc w:val="both"/>
      </w:pPr>
      <w:r>
        <w:t xml:space="preserve">Содержание программы «Математика» направлено на достижение следующих </w:t>
      </w:r>
      <w:r w:rsidRPr="00791693">
        <w:rPr>
          <w:b/>
        </w:rPr>
        <w:t>целей:</w:t>
      </w:r>
    </w:p>
    <w:p w:rsidR="00D53C28" w:rsidRPr="000D55C7" w:rsidRDefault="004D7A7A" w:rsidP="00B25A5B">
      <w:pPr>
        <w:jc w:val="both"/>
      </w:pPr>
      <w:r>
        <w:t>-</w:t>
      </w:r>
      <w:r w:rsidR="00D53C28" w:rsidRPr="000D55C7">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D53C28" w:rsidRPr="000D55C7" w:rsidRDefault="00D53C28" w:rsidP="00B25A5B">
      <w:pPr>
        <w:jc w:val="both"/>
      </w:pPr>
      <w:r>
        <w:t>-</w:t>
      </w:r>
      <w:r w:rsidRPr="000D55C7">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D53C28" w:rsidRPr="000D55C7" w:rsidRDefault="00D53C28" w:rsidP="00B25A5B">
      <w:pPr>
        <w:jc w:val="both"/>
      </w:pPr>
      <w:r>
        <w:t>-</w:t>
      </w:r>
      <w:r w:rsidRPr="000D55C7">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D53C28" w:rsidRPr="000D55C7" w:rsidRDefault="00D53C28" w:rsidP="00B25A5B">
      <w:pPr>
        <w:jc w:val="both"/>
      </w:pPr>
      <w:r>
        <w:t>-</w:t>
      </w:r>
      <w:r w:rsidRPr="000D55C7">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D53C28" w:rsidRDefault="00D53C28" w:rsidP="00B25A5B">
      <w:pPr>
        <w:jc w:val="both"/>
        <w:rPr>
          <w:bCs/>
        </w:rPr>
      </w:pPr>
      <w:r w:rsidRPr="000D55C7">
        <w:t>предметов, проявления зависимостей и закономерностей,</w:t>
      </w:r>
      <w:r>
        <w:t xml:space="preserve"> </w:t>
      </w:r>
      <w:r w:rsidRPr="000D55C7">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r>
        <w:t>.</w:t>
      </w:r>
      <w:r w:rsidRPr="00D53C28">
        <w:rPr>
          <w:bCs/>
        </w:rPr>
        <w:t xml:space="preserve"> </w:t>
      </w:r>
    </w:p>
    <w:p w:rsidR="00D53C28" w:rsidRPr="00D53C28" w:rsidRDefault="00D53C28" w:rsidP="00B25A5B">
      <w:pPr>
        <w:jc w:val="both"/>
      </w:pPr>
      <w:r w:rsidRPr="002D6D8A">
        <w:rPr>
          <w:bCs/>
        </w:rPr>
        <w:t>Содержание программы общеобразовательной дисциплины «Математика» направлено на достижение результатов е</w:t>
      </w:r>
      <w:r>
        <w:rPr>
          <w:bCs/>
        </w:rPr>
        <w:t xml:space="preserve">ё </w:t>
      </w:r>
      <w:r w:rsidRPr="002D6D8A">
        <w:rPr>
          <w:bCs/>
        </w:rPr>
        <w:t>изучения в соответствии с требованиями ФГОС СОО с учетом профессиональной направленности ФГОС СПО.</w:t>
      </w:r>
    </w:p>
    <w:p w:rsidR="00D53C28" w:rsidRDefault="00D53C28" w:rsidP="00B25A5B">
      <w:pPr>
        <w:jc w:val="both"/>
      </w:pPr>
    </w:p>
    <w:p w:rsidR="00D53C28" w:rsidRDefault="00D53C28" w:rsidP="00B25A5B">
      <w:pPr>
        <w:jc w:val="both"/>
      </w:pPr>
    </w:p>
    <w:p w:rsidR="00D53C28" w:rsidRDefault="00D53C28" w:rsidP="00B25A5B">
      <w:pPr>
        <w:jc w:val="both"/>
      </w:pPr>
    </w:p>
    <w:p w:rsidR="00791693" w:rsidRDefault="00791693" w:rsidP="00B25A5B">
      <w:pPr>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791693" w:rsidRDefault="00791693" w:rsidP="00D53C28">
      <w:pPr>
        <w:ind w:left="-567"/>
        <w:jc w:val="both"/>
      </w:pPr>
    </w:p>
    <w:p w:rsidR="004C72C8" w:rsidRDefault="004C72C8" w:rsidP="00193ABF">
      <w:pPr>
        <w:jc w:val="center"/>
        <w:rPr>
          <w:rFonts w:eastAsia="Calibri"/>
          <w:lang w:eastAsia="en-US"/>
        </w:rPr>
        <w:sectPr w:rsidR="004C72C8" w:rsidSect="00302D74">
          <w:footerReference w:type="even" r:id="rId12"/>
          <w:footerReference w:type="default" r:id="rId13"/>
          <w:pgSz w:w="11906" w:h="16838"/>
          <w:pgMar w:top="1134" w:right="1134" w:bottom="1134" w:left="1134" w:header="708" w:footer="708" w:gutter="0"/>
          <w:cols w:space="720"/>
          <w:docGrid w:linePitch="326"/>
        </w:sectPr>
      </w:pPr>
    </w:p>
    <w:tbl>
      <w:tblPr>
        <w:tblStyle w:val="17"/>
        <w:tblW w:w="16018" w:type="dxa"/>
        <w:tblInd w:w="-601" w:type="dxa"/>
        <w:tblLook w:val="04A0" w:firstRow="1" w:lastRow="0" w:firstColumn="1" w:lastColumn="0" w:noHBand="0" w:noVBand="1"/>
      </w:tblPr>
      <w:tblGrid>
        <w:gridCol w:w="3150"/>
        <w:gridCol w:w="3781"/>
        <w:gridCol w:w="4543"/>
        <w:gridCol w:w="4544"/>
      </w:tblGrid>
      <w:tr w:rsidR="00847944" w:rsidRPr="00193ABF" w:rsidTr="00862623">
        <w:tc>
          <w:tcPr>
            <w:tcW w:w="3150" w:type="dxa"/>
          </w:tcPr>
          <w:p w:rsidR="004C72C8" w:rsidRPr="00A36487" w:rsidRDefault="004C72C8" w:rsidP="00193ABF">
            <w:pPr>
              <w:jc w:val="center"/>
              <w:rPr>
                <w:rFonts w:eastAsia="Calibri"/>
                <w:b/>
                <w:lang w:eastAsia="en-US"/>
              </w:rPr>
            </w:pPr>
            <w:r w:rsidRPr="00A36487">
              <w:rPr>
                <w:rFonts w:eastAsia="Calibri"/>
                <w:b/>
                <w:lang w:eastAsia="en-US"/>
              </w:rPr>
              <w:lastRenderedPageBreak/>
              <w:t>Формируемые компетенции</w:t>
            </w:r>
          </w:p>
        </w:tc>
        <w:tc>
          <w:tcPr>
            <w:tcW w:w="3781" w:type="dxa"/>
          </w:tcPr>
          <w:p w:rsidR="004C72C8" w:rsidRPr="00A36487" w:rsidRDefault="004C72C8" w:rsidP="00193ABF">
            <w:pPr>
              <w:jc w:val="center"/>
              <w:rPr>
                <w:rFonts w:eastAsia="Calibri"/>
                <w:b/>
                <w:lang w:eastAsia="en-US"/>
              </w:rPr>
            </w:pPr>
            <w:r w:rsidRPr="00A36487">
              <w:rPr>
                <w:rFonts w:eastAsia="Calibri"/>
                <w:b/>
                <w:lang w:eastAsia="en-US"/>
              </w:rPr>
              <w:t>Личностные результаты</w:t>
            </w:r>
          </w:p>
        </w:tc>
        <w:tc>
          <w:tcPr>
            <w:tcW w:w="4543" w:type="dxa"/>
          </w:tcPr>
          <w:p w:rsidR="004C72C8" w:rsidRPr="00A36487" w:rsidRDefault="004C72C8" w:rsidP="00193ABF">
            <w:pPr>
              <w:jc w:val="center"/>
              <w:rPr>
                <w:rFonts w:eastAsia="Calibri"/>
                <w:b/>
                <w:lang w:eastAsia="en-US"/>
              </w:rPr>
            </w:pPr>
            <w:r w:rsidRPr="00A36487">
              <w:rPr>
                <w:rFonts w:eastAsia="Calibri"/>
                <w:b/>
                <w:lang w:eastAsia="en-US"/>
              </w:rPr>
              <w:t>Метапредметные результаты</w:t>
            </w:r>
          </w:p>
        </w:tc>
        <w:tc>
          <w:tcPr>
            <w:tcW w:w="4544" w:type="dxa"/>
          </w:tcPr>
          <w:p w:rsidR="004C72C8" w:rsidRPr="00A36487" w:rsidRDefault="004C72C8" w:rsidP="00193ABF">
            <w:pPr>
              <w:jc w:val="center"/>
              <w:rPr>
                <w:rFonts w:eastAsia="Calibri"/>
                <w:b/>
                <w:lang w:eastAsia="en-US"/>
              </w:rPr>
            </w:pPr>
            <w:r w:rsidRPr="00A36487">
              <w:rPr>
                <w:rFonts w:eastAsia="Calibri"/>
                <w:b/>
                <w:lang w:eastAsia="en-US"/>
              </w:rPr>
              <w:t>Предметные результаты</w:t>
            </w:r>
          </w:p>
        </w:tc>
      </w:tr>
      <w:tr w:rsidR="00847944" w:rsidRPr="00193ABF" w:rsidTr="00862623">
        <w:tc>
          <w:tcPr>
            <w:tcW w:w="3150" w:type="dxa"/>
          </w:tcPr>
          <w:p w:rsidR="00C668E4" w:rsidRPr="005C02E8" w:rsidRDefault="005C02E8" w:rsidP="00C833B7">
            <w:pPr>
              <w:jc w:val="both"/>
              <w:rPr>
                <w:rFonts w:eastAsia="Calibri"/>
                <w:lang w:eastAsia="en-US"/>
              </w:rPr>
            </w:pPr>
            <w:r w:rsidRPr="005C02E8">
              <w:rPr>
                <w:rFonts w:eastAsia="Calibri"/>
                <w:bCs/>
                <w:lang w:eastAsia="en-US"/>
              </w:rPr>
              <w:t xml:space="preserve">ОК 01. Выбирать способы решения задач профессиональной деятельности применительно к различным контекстам </w:t>
            </w:r>
          </w:p>
        </w:tc>
        <w:tc>
          <w:tcPr>
            <w:tcW w:w="3781" w:type="dxa"/>
          </w:tcPr>
          <w:p w:rsidR="00C668E4" w:rsidRPr="00C833B7" w:rsidRDefault="00C668E4" w:rsidP="00C833B7">
            <w:pPr>
              <w:jc w:val="both"/>
              <w:rPr>
                <w:rFonts w:eastAsia="Calibri"/>
                <w:b/>
                <w:lang w:eastAsia="en-US"/>
              </w:rPr>
            </w:pPr>
            <w:r w:rsidRPr="00C833B7">
              <w:rPr>
                <w:rFonts w:eastAsia="Calibri"/>
                <w:b/>
                <w:lang w:eastAsia="en-US"/>
              </w:rPr>
              <w:t>В части трудового воспитания:</w:t>
            </w:r>
          </w:p>
          <w:p w:rsidR="00C668E4" w:rsidRPr="00C833B7" w:rsidRDefault="00C668E4" w:rsidP="00C833B7">
            <w:pPr>
              <w:jc w:val="both"/>
              <w:rPr>
                <w:rFonts w:eastAsia="Calibri"/>
                <w:lang w:eastAsia="en-US"/>
              </w:rPr>
            </w:pPr>
            <w:r w:rsidRPr="00C833B7">
              <w:rPr>
                <w:rFonts w:eastAsia="Calibri"/>
                <w:lang w:eastAsia="en-US"/>
              </w:rPr>
              <w:t>готовность к труду, осознание ценности мастерства, трудолюбие;</w:t>
            </w:r>
          </w:p>
          <w:p w:rsidR="00C668E4" w:rsidRPr="00C833B7" w:rsidRDefault="00C668E4" w:rsidP="00C833B7">
            <w:pPr>
              <w:jc w:val="both"/>
              <w:rPr>
                <w:rFonts w:eastAsia="Calibri"/>
                <w:lang w:eastAsia="en-US"/>
              </w:rPr>
            </w:pPr>
            <w:r w:rsidRPr="00C833B7">
              <w:rPr>
                <w:rFonts w:eastAsia="Calibri"/>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668E4" w:rsidRPr="00C833B7" w:rsidRDefault="00C668E4" w:rsidP="00C833B7">
            <w:pPr>
              <w:jc w:val="both"/>
              <w:rPr>
                <w:rFonts w:eastAsia="Calibri"/>
                <w:lang w:eastAsia="en-US"/>
              </w:rPr>
            </w:pPr>
            <w:r w:rsidRPr="00C833B7">
              <w:rPr>
                <w:rFonts w:eastAsia="Calibri"/>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668E4" w:rsidRPr="00C833B7" w:rsidRDefault="00C668E4" w:rsidP="00C833B7">
            <w:pPr>
              <w:jc w:val="both"/>
              <w:rPr>
                <w:rFonts w:eastAsia="Calibri"/>
                <w:lang w:eastAsia="en-US"/>
              </w:rPr>
            </w:pPr>
            <w:r w:rsidRPr="00C833B7">
              <w:rPr>
                <w:rFonts w:eastAsia="Calibri"/>
                <w:lang w:eastAsia="en-US"/>
              </w:rPr>
              <w:t>готовность и способность к образованию и самообразованию на протяжении всей жизни</w:t>
            </w:r>
            <w:r w:rsidR="00791693" w:rsidRPr="00C833B7">
              <w:rPr>
                <w:rFonts w:eastAsia="Calibri"/>
                <w:lang w:eastAsia="en-US"/>
              </w:rPr>
              <w:t>;</w:t>
            </w:r>
          </w:p>
        </w:tc>
        <w:tc>
          <w:tcPr>
            <w:tcW w:w="4543" w:type="dxa"/>
          </w:tcPr>
          <w:p w:rsidR="00C668E4" w:rsidRPr="00C833B7" w:rsidRDefault="00C668E4" w:rsidP="00C833B7">
            <w:pPr>
              <w:jc w:val="both"/>
              <w:rPr>
                <w:rFonts w:eastAsia="Calibri"/>
                <w:b/>
                <w:lang w:eastAsia="en-US"/>
              </w:rPr>
            </w:pPr>
            <w:r w:rsidRPr="00C833B7">
              <w:rPr>
                <w:rFonts w:eastAsia="Calibri"/>
                <w:b/>
                <w:lang w:eastAsia="en-US"/>
              </w:rPr>
              <w:t>Овладение универсальными учебными познавательными действиями:</w:t>
            </w:r>
          </w:p>
          <w:p w:rsidR="00C668E4" w:rsidRPr="00C833B7" w:rsidRDefault="00C668E4" w:rsidP="00C833B7">
            <w:pPr>
              <w:jc w:val="both"/>
              <w:rPr>
                <w:rFonts w:eastAsia="Calibri"/>
                <w:i/>
                <w:lang w:eastAsia="en-US"/>
              </w:rPr>
            </w:pPr>
            <w:r w:rsidRPr="00C833B7">
              <w:rPr>
                <w:rFonts w:eastAsia="Calibri"/>
                <w:i/>
                <w:lang w:eastAsia="en-US"/>
              </w:rPr>
              <w:t>а) базовые логические действия:</w:t>
            </w:r>
          </w:p>
          <w:p w:rsidR="00C668E4" w:rsidRPr="00C833B7" w:rsidRDefault="00C668E4" w:rsidP="00C833B7">
            <w:pPr>
              <w:jc w:val="both"/>
              <w:rPr>
                <w:rFonts w:eastAsia="Calibri"/>
                <w:lang w:eastAsia="en-US"/>
              </w:rPr>
            </w:pPr>
            <w:r w:rsidRPr="00C833B7">
              <w:rPr>
                <w:rFonts w:eastAsia="Calibri"/>
                <w:lang w:eastAsia="en-US"/>
              </w:rPr>
              <w:t>самостоятельно формулировать и актуализировать проблему, рассматривать ее всесторонне;</w:t>
            </w:r>
          </w:p>
          <w:p w:rsidR="00C668E4" w:rsidRPr="00C833B7" w:rsidRDefault="00C668E4" w:rsidP="00C833B7">
            <w:pPr>
              <w:jc w:val="both"/>
              <w:rPr>
                <w:rFonts w:eastAsia="Calibri"/>
                <w:lang w:eastAsia="en-US"/>
              </w:rPr>
            </w:pPr>
            <w:r w:rsidRPr="00C833B7">
              <w:rPr>
                <w:rFonts w:eastAsia="Calibri"/>
                <w:lang w:eastAsia="en-US"/>
              </w:rPr>
              <w:t>устанавливать существенный признак или основания для сравнения, классификации и обобщения;</w:t>
            </w:r>
          </w:p>
          <w:p w:rsidR="00C668E4" w:rsidRPr="00C833B7" w:rsidRDefault="00C668E4" w:rsidP="00C833B7">
            <w:pPr>
              <w:jc w:val="both"/>
              <w:rPr>
                <w:rFonts w:eastAsia="Calibri"/>
                <w:lang w:eastAsia="en-US"/>
              </w:rPr>
            </w:pPr>
            <w:r w:rsidRPr="00C833B7">
              <w:rPr>
                <w:rFonts w:eastAsia="Calibri"/>
                <w:lang w:eastAsia="en-US"/>
              </w:rPr>
              <w:t>определять цели деятельности, задавать параметры и критерии их достижения;</w:t>
            </w:r>
          </w:p>
          <w:p w:rsidR="00C668E4" w:rsidRPr="00C833B7" w:rsidRDefault="00C668E4" w:rsidP="00C833B7">
            <w:pPr>
              <w:jc w:val="both"/>
              <w:rPr>
                <w:rFonts w:eastAsia="Calibri"/>
                <w:lang w:eastAsia="en-US"/>
              </w:rPr>
            </w:pPr>
            <w:r w:rsidRPr="00C833B7">
              <w:rPr>
                <w:rFonts w:eastAsia="Calibri"/>
                <w:lang w:eastAsia="en-US"/>
              </w:rPr>
              <w:t>выявлять закономерности и противоречия в рассматриваемых явлениях;</w:t>
            </w:r>
          </w:p>
          <w:p w:rsidR="00791693" w:rsidRPr="00C833B7" w:rsidRDefault="00C668E4" w:rsidP="00C833B7">
            <w:pPr>
              <w:jc w:val="both"/>
              <w:rPr>
                <w:rFonts w:eastAsia="Calibri"/>
                <w:lang w:eastAsia="en-US"/>
              </w:rPr>
            </w:pPr>
            <w:r w:rsidRPr="00C833B7">
              <w:rPr>
                <w:rFonts w:eastAsia="Calibri"/>
                <w:lang w:eastAsia="en-US"/>
              </w:rPr>
              <w:t xml:space="preserve">вносить коррективы в деятельность, оценивать соответствие результатов целям, оценивать риски последствий деятельности; </w:t>
            </w:r>
          </w:p>
          <w:p w:rsidR="00C668E4" w:rsidRPr="00C833B7" w:rsidRDefault="00C668E4" w:rsidP="00C833B7">
            <w:pPr>
              <w:jc w:val="both"/>
              <w:rPr>
                <w:rFonts w:eastAsia="Calibri"/>
                <w:lang w:eastAsia="en-US"/>
              </w:rPr>
            </w:pPr>
            <w:r w:rsidRPr="00C833B7">
              <w:rPr>
                <w:rFonts w:eastAsia="Calibri"/>
                <w:lang w:eastAsia="en-US"/>
              </w:rPr>
              <w:t>развивать креативное мышление при решении жизненных проблем;</w:t>
            </w:r>
          </w:p>
          <w:p w:rsidR="00C668E4" w:rsidRPr="00C833B7" w:rsidRDefault="00C668E4" w:rsidP="00C833B7">
            <w:pPr>
              <w:jc w:val="both"/>
              <w:rPr>
                <w:rFonts w:eastAsia="Calibri"/>
                <w:i/>
                <w:lang w:eastAsia="en-US"/>
              </w:rPr>
            </w:pPr>
            <w:r w:rsidRPr="00C833B7">
              <w:rPr>
                <w:rFonts w:eastAsia="Calibri"/>
                <w:i/>
                <w:lang w:eastAsia="en-US"/>
              </w:rPr>
              <w:t>б) базовые исследовательские действия:</w:t>
            </w:r>
          </w:p>
          <w:p w:rsidR="00C668E4" w:rsidRPr="00C833B7" w:rsidRDefault="00C668E4" w:rsidP="00C833B7">
            <w:pPr>
              <w:jc w:val="both"/>
              <w:rPr>
                <w:rFonts w:eastAsia="Calibri"/>
                <w:lang w:eastAsia="en-US"/>
              </w:rPr>
            </w:pPr>
            <w:r w:rsidRPr="00C833B7">
              <w:rPr>
                <w:rFonts w:eastAsia="Calibri"/>
                <w:lang w:eastAsia="en-US"/>
              </w:rPr>
              <w:t>владеть навыками учебно-исследовательской и проектной деятельности, навыками разрешения проблем;</w:t>
            </w:r>
          </w:p>
          <w:p w:rsidR="00C668E4" w:rsidRPr="00C833B7" w:rsidRDefault="00C668E4" w:rsidP="00C833B7">
            <w:pPr>
              <w:jc w:val="both"/>
              <w:rPr>
                <w:rFonts w:eastAsia="Calibri"/>
                <w:lang w:eastAsia="en-US"/>
              </w:rPr>
            </w:pPr>
            <w:r w:rsidRPr="00C833B7">
              <w:rPr>
                <w:rFonts w:eastAsia="Calibri"/>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C668E4" w:rsidRPr="00C833B7" w:rsidRDefault="00C668E4" w:rsidP="00C833B7">
            <w:pPr>
              <w:jc w:val="both"/>
              <w:rPr>
                <w:rFonts w:eastAsia="Calibri"/>
                <w:lang w:eastAsia="en-US"/>
              </w:rPr>
            </w:pPr>
            <w:r w:rsidRPr="00C833B7">
              <w:rPr>
                <w:rFonts w:eastAsia="Calibri"/>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668E4" w:rsidRPr="00C833B7" w:rsidRDefault="00C668E4" w:rsidP="00C833B7">
            <w:pPr>
              <w:jc w:val="both"/>
              <w:rPr>
                <w:rFonts w:eastAsia="Calibri"/>
                <w:lang w:eastAsia="en-US"/>
              </w:rPr>
            </w:pPr>
            <w:r w:rsidRPr="00C833B7">
              <w:rPr>
                <w:rFonts w:eastAsia="Calibri"/>
                <w:lang w:eastAsia="en-US"/>
              </w:rPr>
              <w:t>формирование научного типа мышления, владение научной терминологией, ключевыми понятиями и методами;</w:t>
            </w:r>
          </w:p>
          <w:p w:rsidR="00C668E4" w:rsidRPr="00C833B7" w:rsidRDefault="00C668E4" w:rsidP="00C833B7">
            <w:pPr>
              <w:jc w:val="both"/>
              <w:rPr>
                <w:rFonts w:eastAsia="Calibri"/>
                <w:lang w:eastAsia="en-US"/>
              </w:rPr>
            </w:pPr>
            <w:r w:rsidRPr="00C833B7">
              <w:rPr>
                <w:rFonts w:eastAsia="Calibri"/>
                <w:lang w:eastAsia="en-US"/>
              </w:rPr>
              <w:t xml:space="preserve">ставить и формулировать собственные задачи </w:t>
            </w:r>
            <w:r w:rsidRPr="00C833B7">
              <w:rPr>
                <w:rFonts w:eastAsia="Calibri"/>
                <w:lang w:eastAsia="en-US"/>
              </w:rPr>
              <w:lastRenderedPageBreak/>
              <w:t>в образовательной деятельности и жизненных ситуациях;</w:t>
            </w:r>
          </w:p>
          <w:p w:rsidR="00C668E4" w:rsidRPr="00C833B7" w:rsidRDefault="00C668E4" w:rsidP="00C833B7">
            <w:pPr>
              <w:jc w:val="both"/>
              <w:rPr>
                <w:rFonts w:eastAsia="Calibri"/>
                <w:lang w:eastAsia="en-US"/>
              </w:rPr>
            </w:pPr>
            <w:r w:rsidRPr="00C833B7">
              <w:rPr>
                <w:rFonts w:eastAsia="Calibri"/>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668E4" w:rsidRPr="00C833B7" w:rsidRDefault="00C668E4" w:rsidP="00C833B7">
            <w:pPr>
              <w:jc w:val="both"/>
              <w:rPr>
                <w:rFonts w:eastAsia="Calibri"/>
                <w:lang w:eastAsia="en-US"/>
              </w:rPr>
            </w:pPr>
            <w:r w:rsidRPr="00C833B7">
              <w:rPr>
                <w:rFonts w:eastAsia="Calibri"/>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668E4" w:rsidRPr="00C833B7" w:rsidRDefault="00C668E4" w:rsidP="00C833B7">
            <w:pPr>
              <w:jc w:val="both"/>
              <w:rPr>
                <w:rFonts w:eastAsia="Calibri"/>
                <w:lang w:eastAsia="en-US"/>
              </w:rPr>
            </w:pPr>
            <w:r w:rsidRPr="00C833B7">
              <w:rPr>
                <w:rFonts w:eastAsia="Calibri"/>
                <w:lang w:eastAsia="en-US"/>
              </w:rPr>
              <w:t>давать оценку новым ситуациям, оценивать приобретенный опыт;</w:t>
            </w:r>
          </w:p>
          <w:p w:rsidR="00C668E4" w:rsidRPr="00C833B7" w:rsidRDefault="00C668E4" w:rsidP="00C833B7">
            <w:pPr>
              <w:jc w:val="both"/>
              <w:rPr>
                <w:rFonts w:eastAsia="Calibri"/>
                <w:lang w:eastAsia="en-US"/>
              </w:rPr>
            </w:pPr>
            <w:r w:rsidRPr="00C833B7">
              <w:rPr>
                <w:rFonts w:eastAsia="Calibri"/>
                <w:lang w:eastAsia="en-US"/>
              </w:rPr>
              <w:t>разрабатывать план решения проблемы с учетом анализа имеющихся материальных и нематериальных ресурсов;</w:t>
            </w:r>
          </w:p>
          <w:p w:rsidR="00C668E4" w:rsidRPr="00C833B7" w:rsidRDefault="00C668E4" w:rsidP="00C833B7">
            <w:pPr>
              <w:jc w:val="both"/>
              <w:rPr>
                <w:rFonts w:eastAsia="Calibri"/>
                <w:lang w:eastAsia="en-US"/>
              </w:rPr>
            </w:pPr>
            <w:r w:rsidRPr="00C833B7">
              <w:rPr>
                <w:rFonts w:eastAsia="Calibri"/>
                <w:lang w:eastAsia="en-US"/>
              </w:rPr>
              <w:t>осуществлять целенаправленный поиск переноса средств и способов действия в профессиональную среду;</w:t>
            </w:r>
          </w:p>
          <w:p w:rsidR="00C668E4" w:rsidRPr="00C833B7" w:rsidRDefault="00C668E4" w:rsidP="00C833B7">
            <w:pPr>
              <w:jc w:val="both"/>
              <w:rPr>
                <w:rFonts w:eastAsia="Calibri"/>
                <w:lang w:eastAsia="en-US"/>
              </w:rPr>
            </w:pPr>
            <w:r w:rsidRPr="00C833B7">
              <w:rPr>
                <w:rFonts w:eastAsia="Calibri"/>
                <w:lang w:eastAsia="en-US"/>
              </w:rPr>
              <w:t>уметь переносить знания в познавательную и практическую области жизнедеятельности;</w:t>
            </w:r>
          </w:p>
          <w:p w:rsidR="00C668E4" w:rsidRPr="00C833B7" w:rsidRDefault="00C668E4" w:rsidP="00C833B7">
            <w:pPr>
              <w:jc w:val="both"/>
              <w:rPr>
                <w:rFonts w:eastAsia="Calibri"/>
                <w:lang w:eastAsia="en-US"/>
              </w:rPr>
            </w:pPr>
            <w:r w:rsidRPr="00C833B7">
              <w:rPr>
                <w:rFonts w:eastAsia="Calibri"/>
                <w:lang w:eastAsia="en-US"/>
              </w:rPr>
              <w:t>уметь интегрировать знания из разных предметных областей;</w:t>
            </w:r>
          </w:p>
          <w:p w:rsidR="00C668E4" w:rsidRPr="00C833B7" w:rsidRDefault="00C668E4" w:rsidP="00C833B7">
            <w:pPr>
              <w:jc w:val="both"/>
              <w:rPr>
                <w:rFonts w:eastAsia="Calibri"/>
                <w:lang w:eastAsia="en-US"/>
              </w:rPr>
            </w:pPr>
            <w:r w:rsidRPr="00C833B7">
              <w:rPr>
                <w:rFonts w:eastAsia="Calibri"/>
                <w:lang w:eastAsia="en-US"/>
              </w:rPr>
              <w:t>выдвигать новые идеи, предлагать оригинальные подходы и решения;</w:t>
            </w:r>
          </w:p>
          <w:p w:rsidR="00C668E4" w:rsidRPr="00C833B7" w:rsidRDefault="00C668E4" w:rsidP="00C833B7">
            <w:pPr>
              <w:jc w:val="both"/>
              <w:rPr>
                <w:rFonts w:eastAsia="Calibri"/>
                <w:lang w:eastAsia="en-US"/>
              </w:rPr>
            </w:pPr>
            <w:r w:rsidRPr="00C833B7">
              <w:rPr>
                <w:rFonts w:eastAsia="Calibri"/>
                <w:lang w:eastAsia="en-US"/>
              </w:rPr>
              <w:t>ставить проблемы и задачи, допускающие альтернативные решения</w:t>
            </w:r>
            <w:r w:rsidR="00791693" w:rsidRPr="00C833B7">
              <w:rPr>
                <w:rFonts w:eastAsia="Calibri"/>
                <w:lang w:eastAsia="en-US"/>
              </w:rPr>
              <w:t>;</w:t>
            </w:r>
          </w:p>
        </w:tc>
        <w:tc>
          <w:tcPr>
            <w:tcW w:w="4544" w:type="dxa"/>
          </w:tcPr>
          <w:p w:rsidR="00600471"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lastRenderedPageBreak/>
              <w:t>владе</w:t>
            </w:r>
            <w:r w:rsidR="00600471">
              <w:rPr>
                <w:rFonts w:eastAsiaTheme="minorHAnsi"/>
                <w:lang w:eastAsia="en-US"/>
              </w:rPr>
              <w:t>ние</w:t>
            </w:r>
            <w:r w:rsidRPr="00826B53">
              <w:rPr>
                <w:rFonts w:eastAsiaTheme="minorHAnsi"/>
                <w:lang w:eastAsia="en-US"/>
              </w:rPr>
              <w:t xml:space="preserve"> методами доказательств, алгоритмами решения задач; </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формулировать определен</w:t>
            </w:r>
            <w:r w:rsidR="00600471">
              <w:rPr>
                <w:rFonts w:eastAsiaTheme="minorHAnsi"/>
                <w:lang w:eastAsia="en-US"/>
              </w:rPr>
              <w:t>ия, аксиомы и теоремы, применение</w:t>
            </w:r>
            <w:r w:rsidRPr="00826B53">
              <w:rPr>
                <w:rFonts w:eastAsiaTheme="minorHAnsi"/>
                <w:lang w:eastAsia="en-US"/>
              </w:rPr>
              <w:t xml:space="preserve"> их, проводить доказательные рассуждения в ходе решения задач;</w:t>
            </w:r>
          </w:p>
          <w:p w:rsidR="002754FE" w:rsidRDefault="00600471" w:rsidP="009D17F9">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степень числа, логарифм числа; </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выполнять вычисление значений и преобразования выражений со степенями и логарифмами, преобразования дробно-рациональных выражений;</w:t>
            </w:r>
          </w:p>
          <w:p w:rsidR="00C668E4" w:rsidRPr="00826B53" w:rsidRDefault="00C668E4" w:rsidP="009D17F9">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оперировать понятиями: функция, непрерывная функция, производная, первообразная, определенный интеграл;</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находить производные элементарных функций, используя справочные материалы</w:t>
            </w:r>
            <w:r w:rsidR="002754FE">
              <w:rPr>
                <w:rFonts w:eastAsiaTheme="minorHAnsi"/>
                <w:lang w:eastAsia="en-US"/>
              </w:rPr>
              <w:t>;</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исследова</w:t>
            </w:r>
            <w:r w:rsidR="002754FE">
              <w:rPr>
                <w:rFonts w:eastAsiaTheme="minorHAnsi"/>
                <w:lang w:eastAsia="en-US"/>
              </w:rPr>
              <w:t>ние</w:t>
            </w:r>
            <w:r w:rsidRPr="00826B53">
              <w:rPr>
                <w:rFonts w:eastAsiaTheme="minorHAnsi"/>
                <w:lang w:eastAsia="en-US"/>
              </w:rPr>
              <w:t xml:space="preserve"> в простейших случаях функции на монотонность, находить наибольшие и наименьшие значения функций; </w:t>
            </w:r>
          </w:p>
          <w:p w:rsidR="002754FE" w:rsidRDefault="002754FE" w:rsidP="002754FE">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 xml:space="preserve">построение </w:t>
            </w:r>
            <w:r w:rsidR="00C668E4" w:rsidRPr="00826B53">
              <w:rPr>
                <w:rFonts w:eastAsiaTheme="minorHAnsi"/>
                <w:lang w:eastAsia="en-US"/>
              </w:rPr>
              <w:t>график</w:t>
            </w:r>
            <w:r>
              <w:rPr>
                <w:rFonts w:eastAsiaTheme="minorHAnsi"/>
                <w:lang w:eastAsia="en-US"/>
              </w:rPr>
              <w:t>ов</w:t>
            </w:r>
            <w:r w:rsidR="00C668E4" w:rsidRPr="00826B53">
              <w:rPr>
                <w:rFonts w:eastAsiaTheme="minorHAnsi"/>
                <w:lang w:eastAsia="en-US"/>
              </w:rPr>
              <w:t xml:space="preserve"> многочленов с использованием аппарата математического анализа; </w:t>
            </w:r>
          </w:p>
          <w:p w:rsidR="002754FE" w:rsidRDefault="00C668E4" w:rsidP="002754FE">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примен</w:t>
            </w:r>
            <w:r w:rsidR="002754FE">
              <w:rPr>
                <w:rFonts w:eastAsiaTheme="minorHAnsi"/>
                <w:lang w:eastAsia="en-US"/>
              </w:rPr>
              <w:t>ение</w:t>
            </w:r>
            <w:r w:rsidRPr="00826B53">
              <w:rPr>
                <w:rFonts w:eastAsiaTheme="minorHAnsi"/>
                <w:lang w:eastAsia="en-US"/>
              </w:rPr>
              <w:t xml:space="preserve"> производн</w:t>
            </w:r>
            <w:r w:rsidR="002754FE">
              <w:rPr>
                <w:rFonts w:eastAsiaTheme="minorHAnsi"/>
                <w:lang w:eastAsia="en-US"/>
              </w:rPr>
              <w:t>ой</w:t>
            </w:r>
            <w:r w:rsidRPr="00826B53">
              <w:rPr>
                <w:rFonts w:eastAsiaTheme="minorHAnsi"/>
                <w:lang w:eastAsia="en-US"/>
              </w:rPr>
              <w:t xml:space="preserve"> при решении задач на движение;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реш</w:t>
            </w:r>
            <w:r w:rsidR="00600471">
              <w:rPr>
                <w:rFonts w:eastAsiaTheme="minorHAnsi"/>
                <w:lang w:eastAsia="en-US"/>
              </w:rPr>
              <w:t>ение</w:t>
            </w:r>
            <w:r w:rsidRPr="00826B53">
              <w:rPr>
                <w:rFonts w:eastAsiaTheme="minorHAnsi"/>
                <w:lang w:eastAsia="en-US"/>
              </w:rPr>
              <w:t xml:space="preserve"> практико-ориентированны</w:t>
            </w:r>
            <w:r w:rsidR="00600471">
              <w:rPr>
                <w:rFonts w:eastAsiaTheme="minorHAnsi"/>
                <w:lang w:eastAsia="en-US"/>
              </w:rPr>
              <w:t>х задач</w:t>
            </w:r>
            <w:r w:rsidRPr="00826B53">
              <w:rPr>
                <w:rFonts w:eastAsiaTheme="minorHAnsi"/>
                <w:lang w:eastAsia="en-US"/>
              </w:rPr>
              <w:t xml:space="preserve"> на </w:t>
            </w:r>
            <w:r w:rsidRPr="00826B53">
              <w:rPr>
                <w:rFonts w:eastAsiaTheme="minorHAnsi"/>
                <w:lang w:eastAsia="en-US"/>
              </w:rPr>
              <w:lastRenderedPageBreak/>
              <w:t>наибольшие и наименьшие значения, на нахождение пути, скорости и ускорения;</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2754FE"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w:t>
            </w:r>
            <w:r w:rsidR="00600471">
              <w:rPr>
                <w:rFonts w:eastAsiaTheme="minorHAnsi"/>
                <w:lang w:eastAsia="en-US"/>
              </w:rPr>
              <w:t>ние</w:t>
            </w:r>
            <w:r w:rsidRPr="00826B53">
              <w:rPr>
                <w:rFonts w:eastAsiaTheme="minorHAnsi"/>
                <w:lang w:eastAsia="en-US"/>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rsidR="00C668E4" w:rsidRPr="00826B53"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составл</w:t>
            </w:r>
            <w:r w:rsidR="00600471">
              <w:rPr>
                <w:rFonts w:eastAsiaTheme="minorHAnsi"/>
                <w:lang w:eastAsia="en-US"/>
              </w:rPr>
              <w:t>ение</w:t>
            </w:r>
            <w:r w:rsidRPr="00826B53">
              <w:rPr>
                <w:rFonts w:eastAsiaTheme="minorHAnsi"/>
                <w:lang w:eastAsia="en-US"/>
              </w:rPr>
              <w:t xml:space="preserve"> выражени</w:t>
            </w:r>
            <w:r w:rsidR="00600471">
              <w:rPr>
                <w:rFonts w:eastAsiaTheme="minorHAnsi"/>
                <w:lang w:eastAsia="en-US"/>
              </w:rPr>
              <w:t>й</w:t>
            </w:r>
            <w:r w:rsidRPr="00826B53">
              <w:rPr>
                <w:rFonts w:eastAsiaTheme="minorHAnsi"/>
                <w:lang w:eastAsia="en-US"/>
              </w:rPr>
              <w:t>, уравнени</w:t>
            </w:r>
            <w:r w:rsidR="00600471">
              <w:rPr>
                <w:rFonts w:eastAsiaTheme="minorHAnsi"/>
                <w:lang w:eastAsia="en-US"/>
              </w:rPr>
              <w:t>й</w:t>
            </w:r>
            <w:r w:rsidRPr="00826B53">
              <w:rPr>
                <w:rFonts w:eastAsiaTheme="minorHAnsi"/>
                <w:lang w:eastAsia="en-US"/>
              </w:rPr>
              <w:t xml:space="preserve">, </w:t>
            </w:r>
            <w:r w:rsidR="002754FE" w:rsidRPr="00826B53">
              <w:rPr>
                <w:rFonts w:eastAsiaTheme="minorHAnsi"/>
                <w:lang w:eastAsia="en-US"/>
              </w:rPr>
              <w:t>неравенств</w:t>
            </w:r>
            <w:r w:rsidR="002754FE">
              <w:rPr>
                <w:rFonts w:eastAsiaTheme="minorHAnsi"/>
                <w:lang w:eastAsia="en-US"/>
              </w:rPr>
              <w:t xml:space="preserve"> </w:t>
            </w:r>
            <w:r w:rsidR="002754FE" w:rsidRPr="00826B53">
              <w:rPr>
                <w:rFonts w:eastAsiaTheme="minorHAnsi"/>
                <w:lang w:eastAsia="en-US"/>
              </w:rPr>
              <w:t>и</w:t>
            </w:r>
            <w:r w:rsidRPr="00826B53">
              <w:rPr>
                <w:rFonts w:eastAsiaTheme="minorHAnsi"/>
                <w:lang w:eastAsia="en-US"/>
              </w:rPr>
              <w:t xml:space="preserve"> их системы по условию задачи, исследов</w:t>
            </w:r>
            <w:r w:rsidR="00600471">
              <w:rPr>
                <w:rFonts w:eastAsiaTheme="minorHAnsi"/>
                <w:lang w:eastAsia="en-US"/>
              </w:rPr>
              <w:t>ание полученного решения</w:t>
            </w:r>
            <w:r w:rsidRPr="00826B53">
              <w:rPr>
                <w:rFonts w:eastAsiaTheme="minorHAnsi"/>
                <w:lang w:eastAsia="en-US"/>
              </w:rPr>
              <w:t xml:space="preserve"> и оценивать правдоподобность результатов;</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w:t>
            </w:r>
            <w:r w:rsidR="002754FE">
              <w:rPr>
                <w:rFonts w:eastAsiaTheme="minorHAnsi"/>
                <w:lang w:eastAsia="en-US"/>
              </w:rPr>
              <w:t>-</w:t>
            </w:r>
            <w:r w:rsidR="00C668E4" w:rsidRPr="00826B53">
              <w:rPr>
                <w:rFonts w:eastAsiaTheme="minorHAnsi"/>
                <w:lang w:eastAsia="en-US"/>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r w:rsidR="002754FE">
              <w:rPr>
                <w:rFonts w:eastAsiaTheme="minorHAnsi"/>
                <w:lang w:eastAsia="en-US"/>
              </w:rPr>
              <w:t>-</w:t>
            </w:r>
            <w:r w:rsidR="002754FE">
              <w:rPr>
                <w:rFonts w:eastAsiaTheme="minorHAnsi"/>
                <w:lang w:eastAsia="en-US"/>
              </w:rPr>
              <w:lastRenderedPageBreak/>
              <w:t xml:space="preserve">умение </w:t>
            </w:r>
            <w:r w:rsidR="00C668E4" w:rsidRPr="00826B53">
              <w:rPr>
                <w:rFonts w:eastAsiaTheme="minorHAnsi"/>
                <w:lang w:eastAsia="en-US"/>
              </w:rPr>
              <w:t xml:space="preserve">представлять информацию с помощью таблиц и диаграмм; </w:t>
            </w:r>
          </w:p>
          <w:p w:rsidR="00C668E4" w:rsidRPr="00826B53" w:rsidRDefault="002754FE"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 xml:space="preserve">умение </w:t>
            </w:r>
            <w:r w:rsidR="00C668E4" w:rsidRPr="00826B53">
              <w:rPr>
                <w:rFonts w:eastAsiaTheme="minorHAnsi"/>
                <w:lang w:eastAsia="en-US"/>
              </w:rPr>
              <w:t>исследовать статистические данные, в том числе с применением графических методов и электронных средств;</w:t>
            </w:r>
          </w:p>
          <w:p w:rsidR="002754FE"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случайный опыт и случайное событие, вероятность случайного события; </w:t>
            </w:r>
          </w:p>
          <w:p w:rsidR="002754FE" w:rsidRDefault="00C668E4" w:rsidP="00C833B7">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 xml:space="preserve">умение вычислять вероятность с использованием графических </w:t>
            </w:r>
            <w:r w:rsidR="002754FE" w:rsidRPr="00826B53">
              <w:rPr>
                <w:rFonts w:eastAsiaTheme="minorHAnsi"/>
                <w:lang w:eastAsia="en-US"/>
              </w:rPr>
              <w:t>методов;</w:t>
            </w:r>
            <w:r w:rsidR="002754FE">
              <w:rPr>
                <w:rFonts w:eastAsiaTheme="minorHAnsi"/>
                <w:lang w:eastAsia="en-US"/>
              </w:rPr>
              <w:t xml:space="preserve"> умение </w:t>
            </w:r>
            <w:r w:rsidRPr="00826B53">
              <w:rPr>
                <w:rFonts w:eastAsiaTheme="minorHAnsi"/>
                <w:lang w:eastAsia="en-US"/>
              </w:rPr>
              <w:t xml:space="preserve">применять формулы сложения и умножения вероятностей, комбинаторные факты и формулы при решении задач; </w:t>
            </w:r>
          </w:p>
          <w:p w:rsidR="002754FE" w:rsidRDefault="002754FE"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 xml:space="preserve">умение </w:t>
            </w:r>
            <w:r w:rsidR="00C668E4" w:rsidRPr="00826B53">
              <w:rPr>
                <w:rFonts w:eastAsiaTheme="minorHAnsi"/>
                <w:lang w:eastAsia="en-US"/>
              </w:rPr>
              <w:t xml:space="preserve">оценивать вероятности реальных событий; знакомство со случайными величинами; </w:t>
            </w:r>
          </w:p>
          <w:p w:rsidR="00C668E4" w:rsidRPr="00826B53" w:rsidRDefault="00C668E4" w:rsidP="002754FE">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приводить примеры проявления закона больших чисел в природных и общественных явлениях;</w:t>
            </w:r>
          </w:p>
          <w:p w:rsidR="002754FE" w:rsidRDefault="00600471" w:rsidP="002754FE">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C668E4" w:rsidRPr="00826B53" w:rsidRDefault="00C668E4" w:rsidP="002754FE">
            <w:pPr>
              <w:pStyle w:val="s1"/>
              <w:shd w:val="clear" w:color="auto" w:fill="FFFFFF"/>
              <w:spacing w:before="0" w:beforeAutospacing="0" w:after="0" w:afterAutospacing="0" w:line="276" w:lineRule="auto"/>
              <w:jc w:val="both"/>
              <w:rPr>
                <w:rFonts w:eastAsiaTheme="minorHAnsi"/>
                <w:lang w:eastAsia="en-US"/>
              </w:rPr>
            </w:pPr>
            <w:r w:rsidRPr="00826B53">
              <w:rPr>
                <w:rFonts w:eastAsiaTheme="minorHAnsi"/>
                <w:lang w:eastAsia="en-US"/>
              </w:rPr>
              <w:t>умение использовать при решении задач изученные факты и теоремы планиметрии;</w:t>
            </w:r>
            <w:r w:rsidR="002754FE">
              <w:rPr>
                <w:rFonts w:eastAsiaTheme="minorHAnsi"/>
                <w:lang w:eastAsia="en-US"/>
              </w:rPr>
              <w:t xml:space="preserve"> </w:t>
            </w:r>
            <w:r w:rsidRPr="00826B53">
              <w:rPr>
                <w:rFonts w:eastAsiaTheme="minorHAnsi"/>
                <w:lang w:eastAsia="en-US"/>
              </w:rPr>
              <w:t>умение оценивать размеры объектов окружающего мира;</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lastRenderedPageBreak/>
              <w:t>умение</w:t>
            </w:r>
            <w:r w:rsidR="00C668E4" w:rsidRPr="00826B53">
              <w:rPr>
                <w:rFonts w:eastAsiaTheme="minorHAnsi"/>
                <w:lang w:eastAsia="en-US"/>
              </w:rPr>
              <w:t xml:space="preserve">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вычислять геометрические величины (длина, угол, площадь, объем, площадь поверхности), используя изученные формулы и методы;</w:t>
            </w:r>
          </w:p>
          <w:p w:rsidR="00C668E4" w:rsidRPr="00826B53" w:rsidRDefault="00600471" w:rsidP="00C833B7">
            <w:pPr>
              <w:pStyle w:val="s1"/>
              <w:shd w:val="clear" w:color="auto" w:fill="FFFFFF"/>
              <w:spacing w:before="0" w:beforeAutospacing="0" w:after="0" w:afterAutospacing="0" w:line="276" w:lineRule="auto"/>
              <w:jc w:val="both"/>
              <w:rPr>
                <w:rFonts w:eastAsiaTheme="minorHAnsi"/>
                <w:lang w:eastAsia="en-US"/>
              </w:rPr>
            </w:pPr>
            <w:r>
              <w:rPr>
                <w:rFonts w:eastAsiaTheme="minorHAnsi"/>
                <w:lang w:eastAsia="en-US"/>
              </w:rPr>
              <w:t>умение</w:t>
            </w:r>
            <w:r w:rsidR="00C668E4" w:rsidRPr="00826B53">
              <w:rPr>
                <w:rFonts w:eastAsiaTheme="minorHAnsi"/>
                <w:lang w:eastAsia="en-US"/>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w:t>
            </w:r>
            <w:r w:rsidR="00C668E4" w:rsidRPr="00826B53">
              <w:rPr>
                <w:rFonts w:eastAsiaTheme="minorHAnsi"/>
                <w:lang w:eastAsia="en-US"/>
              </w:rPr>
              <w:lastRenderedPageBreak/>
              <w:t>отрезка, расстояние между двумя точками;</w:t>
            </w:r>
          </w:p>
          <w:p w:rsidR="00C833B7" w:rsidRDefault="00600471" w:rsidP="00C668E4">
            <w:pPr>
              <w:pStyle w:val="s1"/>
              <w:shd w:val="clear" w:color="auto" w:fill="FFFFFF"/>
              <w:spacing w:before="0" w:beforeAutospacing="0" w:after="0" w:afterAutospacing="0" w:line="276" w:lineRule="auto"/>
              <w:rPr>
                <w:rFonts w:eastAsiaTheme="minorHAnsi"/>
                <w:lang w:eastAsia="en-US"/>
              </w:rPr>
            </w:pPr>
            <w:r>
              <w:rPr>
                <w:rFonts w:eastAsiaTheme="minorHAnsi"/>
                <w:lang w:eastAsia="en-US"/>
              </w:rPr>
              <w:t>умение</w:t>
            </w:r>
            <w:r w:rsidR="00C668E4" w:rsidRPr="00826B53">
              <w:rPr>
                <w:rFonts w:eastAsiaTheme="minorHAnsi"/>
                <w:lang w:eastAsia="en-US"/>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C668E4" w:rsidRPr="00826B53" w:rsidRDefault="00C668E4" w:rsidP="00C668E4">
            <w:pPr>
              <w:pStyle w:val="s1"/>
              <w:shd w:val="clear" w:color="auto" w:fill="FFFFFF"/>
              <w:spacing w:before="0" w:beforeAutospacing="0" w:after="0" w:afterAutospacing="0" w:line="276" w:lineRule="auto"/>
              <w:rPr>
                <w:rFonts w:eastAsiaTheme="minorHAnsi"/>
                <w:lang w:eastAsia="en-US"/>
              </w:rPr>
            </w:pPr>
            <w:r w:rsidRPr="00826B53">
              <w:rPr>
                <w:rFonts w:eastAsiaTheme="minorHAnsi"/>
                <w:lang w:eastAsia="en-US"/>
              </w:rPr>
              <w:t>умение приводить примеры математических открытий российской и мировой математической науки</w:t>
            </w:r>
          </w:p>
        </w:tc>
      </w:tr>
      <w:tr w:rsidR="00847944" w:rsidRPr="00193ABF" w:rsidTr="00862623">
        <w:tc>
          <w:tcPr>
            <w:tcW w:w="3150" w:type="dxa"/>
          </w:tcPr>
          <w:p w:rsidR="00C668E4" w:rsidRPr="00C833B7" w:rsidRDefault="005C02E8" w:rsidP="00C833B7">
            <w:pPr>
              <w:jc w:val="both"/>
              <w:rPr>
                <w:rFonts w:eastAsia="Calibri"/>
                <w:lang w:eastAsia="en-US"/>
              </w:rPr>
            </w:pPr>
            <w:r w:rsidRPr="005C02E8">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81" w:type="dxa"/>
          </w:tcPr>
          <w:p w:rsidR="00C668E4" w:rsidRPr="00C833B7" w:rsidRDefault="00C668E4" w:rsidP="00C833B7">
            <w:pPr>
              <w:jc w:val="both"/>
              <w:rPr>
                <w:rFonts w:eastAsia="Calibri"/>
                <w:b/>
                <w:lang w:eastAsia="en-US"/>
              </w:rPr>
            </w:pPr>
            <w:r w:rsidRPr="00C833B7">
              <w:rPr>
                <w:rFonts w:eastAsia="Calibri"/>
                <w:b/>
                <w:lang w:eastAsia="en-US"/>
              </w:rPr>
              <w:t>В части ценности научного познания:</w:t>
            </w:r>
          </w:p>
          <w:p w:rsidR="00C668E4" w:rsidRPr="00C833B7" w:rsidRDefault="00C668E4" w:rsidP="00C833B7">
            <w:pPr>
              <w:jc w:val="both"/>
              <w:rPr>
                <w:rFonts w:eastAsia="Calibri"/>
                <w:lang w:eastAsia="en-US"/>
              </w:rPr>
            </w:pPr>
            <w:r w:rsidRPr="00C833B7">
              <w:rPr>
                <w:rFonts w:eastAsia="Calibri"/>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668E4" w:rsidRPr="00C833B7" w:rsidRDefault="00C668E4" w:rsidP="00C833B7">
            <w:pPr>
              <w:jc w:val="both"/>
              <w:rPr>
                <w:rFonts w:eastAsia="Calibri"/>
                <w:lang w:eastAsia="en-US"/>
              </w:rPr>
            </w:pPr>
            <w:r w:rsidRPr="00C833B7">
              <w:rPr>
                <w:rFonts w:eastAsia="Calibri"/>
                <w:lang w:eastAsia="en-US"/>
              </w:rPr>
              <w:t>совершенствование языковой и читательской культуры как средства взаимодействия между людьми и познания мира;</w:t>
            </w:r>
          </w:p>
          <w:p w:rsidR="00C668E4" w:rsidRPr="00C833B7" w:rsidRDefault="00C668E4" w:rsidP="00C833B7">
            <w:pPr>
              <w:jc w:val="both"/>
              <w:rPr>
                <w:rFonts w:eastAsia="Calibri"/>
                <w:lang w:eastAsia="en-US"/>
              </w:rPr>
            </w:pPr>
            <w:r w:rsidRPr="00C833B7">
              <w:rPr>
                <w:rFonts w:eastAsia="Calibri"/>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43" w:type="dxa"/>
          </w:tcPr>
          <w:p w:rsidR="00C668E4" w:rsidRPr="00C833B7" w:rsidRDefault="00C668E4" w:rsidP="00C833B7">
            <w:pPr>
              <w:jc w:val="both"/>
              <w:rPr>
                <w:rFonts w:eastAsia="Calibri"/>
                <w:b/>
                <w:lang w:eastAsia="en-US"/>
              </w:rPr>
            </w:pPr>
            <w:r w:rsidRPr="00C833B7">
              <w:rPr>
                <w:rFonts w:eastAsia="Calibri"/>
                <w:b/>
                <w:lang w:eastAsia="en-US"/>
              </w:rPr>
              <w:t>Овладение универсальными учебными познавательными действиями:</w:t>
            </w:r>
          </w:p>
          <w:p w:rsidR="00C668E4" w:rsidRPr="00C833B7" w:rsidRDefault="00C668E4" w:rsidP="00C833B7">
            <w:pPr>
              <w:shd w:val="clear" w:color="auto" w:fill="FFFFFF"/>
              <w:jc w:val="both"/>
              <w:rPr>
                <w:i/>
              </w:rPr>
            </w:pPr>
            <w:r w:rsidRPr="00C833B7">
              <w:rPr>
                <w:i/>
              </w:rPr>
              <w:t>в) работа с информацией:</w:t>
            </w:r>
          </w:p>
          <w:p w:rsidR="00C668E4" w:rsidRPr="00C833B7" w:rsidRDefault="00C668E4" w:rsidP="00C833B7">
            <w:pPr>
              <w:shd w:val="clear" w:color="auto" w:fill="FFFFFF"/>
              <w:jc w:val="both"/>
            </w:pPr>
            <w:r w:rsidRPr="00C833B7">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668E4" w:rsidRPr="00C833B7" w:rsidRDefault="00C668E4" w:rsidP="00C833B7">
            <w:pPr>
              <w:shd w:val="clear" w:color="auto" w:fill="FFFFFF"/>
              <w:jc w:val="both"/>
            </w:pPr>
            <w:r w:rsidRPr="00C833B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668E4" w:rsidRPr="00C833B7" w:rsidRDefault="00C668E4" w:rsidP="00C833B7">
            <w:pPr>
              <w:shd w:val="clear" w:color="auto" w:fill="FFFFFF"/>
              <w:jc w:val="both"/>
            </w:pPr>
            <w:r w:rsidRPr="00C833B7">
              <w:t>оценивать достоверность, легитимность информации, ее соответствие правовым и морально-этическим нормам;</w:t>
            </w:r>
          </w:p>
          <w:p w:rsidR="00C668E4" w:rsidRPr="00C833B7" w:rsidRDefault="00C668E4" w:rsidP="00C833B7">
            <w:pPr>
              <w:shd w:val="clear" w:color="auto" w:fill="FFFFFF"/>
              <w:jc w:val="both"/>
            </w:pPr>
            <w:r w:rsidRPr="00C833B7">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668E4" w:rsidRPr="00C833B7" w:rsidRDefault="00C668E4" w:rsidP="00C833B7">
            <w:pPr>
              <w:shd w:val="clear" w:color="auto" w:fill="FFFFFF"/>
              <w:jc w:val="both"/>
            </w:pPr>
            <w:r w:rsidRPr="00C833B7">
              <w:t>владеть навыками распознавания и защиты информации, информационной безопасности личности.</w:t>
            </w:r>
          </w:p>
        </w:tc>
        <w:tc>
          <w:tcPr>
            <w:tcW w:w="4544" w:type="dxa"/>
          </w:tcPr>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C668E4" w:rsidRPr="00826B53" w:rsidRDefault="00C668E4" w:rsidP="00C668E4">
            <w:pPr>
              <w:pStyle w:val="paragraph"/>
              <w:spacing w:before="0" w:beforeAutospacing="0" w:after="0" w:afterAutospacing="0" w:line="276" w:lineRule="auto"/>
              <w:textAlignment w:val="baseline"/>
              <w:rPr>
                <w:rStyle w:val="eop"/>
                <w:rFonts w:eastAsiaTheme="majorEastAsia"/>
              </w:rPr>
            </w:pPr>
            <w:r w:rsidRPr="00826B53">
              <w:rPr>
                <w:rStyle w:val="normaltextrun"/>
              </w:rPr>
              <w:t>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26B53">
              <w:rPr>
                <w:rStyle w:val="eop"/>
                <w:rFonts w:eastAsiaTheme="majorEastAsia"/>
              </w:rPr>
              <w:t> </w:t>
            </w:r>
          </w:p>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w:t>
            </w:r>
          </w:p>
          <w:p w:rsidR="00C833B7" w:rsidRDefault="00C668E4" w:rsidP="00C668E4">
            <w:pPr>
              <w:pStyle w:val="paragraph"/>
              <w:spacing w:before="0" w:beforeAutospacing="0" w:after="0" w:afterAutospacing="0" w:line="276" w:lineRule="auto"/>
              <w:textAlignment w:val="baseline"/>
              <w:rPr>
                <w:rStyle w:val="normaltextrun"/>
              </w:rPr>
            </w:pPr>
            <w:r w:rsidRPr="00826B53">
              <w:rPr>
                <w:rStyle w:val="normaltextrun"/>
              </w:rPr>
              <w:t>уме</w:t>
            </w:r>
            <w:r w:rsidR="00AC1691">
              <w:rPr>
                <w:rStyle w:val="normaltextrun"/>
              </w:rPr>
              <w:t>ние</w:t>
            </w:r>
            <w:r w:rsidRPr="00826B53">
              <w:rPr>
                <w:rStyle w:val="normaltextrun"/>
              </w:rPr>
              <w:t xml:space="preserve"> решать уравнения, неравенства и системы с помощью различных приемов; реш</w:t>
            </w:r>
            <w:r w:rsidR="00C833B7">
              <w:rPr>
                <w:rStyle w:val="normaltextrun"/>
              </w:rPr>
              <w:t>ение</w:t>
            </w:r>
            <w:r w:rsidRPr="00826B53">
              <w:rPr>
                <w:rStyle w:val="normaltextrun"/>
              </w:rPr>
              <w:t xml:space="preserve"> уравнени</w:t>
            </w:r>
            <w:r w:rsidR="00C833B7">
              <w:rPr>
                <w:rStyle w:val="normaltextrun"/>
              </w:rPr>
              <w:t>й</w:t>
            </w:r>
            <w:r w:rsidRPr="00826B53">
              <w:rPr>
                <w:rStyle w:val="normaltextrun"/>
              </w:rPr>
              <w:t xml:space="preserve">, </w:t>
            </w:r>
            <w:r w:rsidR="00C833B7" w:rsidRPr="00826B53">
              <w:rPr>
                <w:rStyle w:val="normaltextrun"/>
              </w:rPr>
              <w:t>неравенств</w:t>
            </w:r>
            <w:r w:rsidR="00C833B7">
              <w:rPr>
                <w:rStyle w:val="normaltextrun"/>
              </w:rPr>
              <w:t xml:space="preserve"> </w:t>
            </w:r>
            <w:r w:rsidR="00C833B7" w:rsidRPr="00826B53">
              <w:rPr>
                <w:rStyle w:val="normaltextrun"/>
              </w:rPr>
              <w:t>и</w:t>
            </w:r>
            <w:r w:rsidR="00AC1691">
              <w:rPr>
                <w:rStyle w:val="normaltextrun"/>
              </w:rPr>
              <w:t xml:space="preserve"> системы с </w:t>
            </w:r>
            <w:r w:rsidR="00AC1691">
              <w:rPr>
                <w:rStyle w:val="normaltextrun"/>
              </w:rPr>
              <w:lastRenderedPageBreak/>
              <w:t xml:space="preserve">параметром; </w:t>
            </w:r>
          </w:p>
          <w:p w:rsidR="00C668E4" w:rsidRPr="00826B53" w:rsidRDefault="00AC1691" w:rsidP="00C668E4">
            <w:pPr>
              <w:pStyle w:val="paragraph"/>
              <w:spacing w:before="0" w:beforeAutospacing="0" w:after="0" w:afterAutospacing="0" w:line="276" w:lineRule="auto"/>
              <w:textAlignment w:val="baseline"/>
            </w:pPr>
            <w:r>
              <w:rPr>
                <w:rStyle w:val="normaltextrun"/>
              </w:rPr>
              <w:t>применение</w:t>
            </w:r>
            <w:r w:rsidR="00C668E4" w:rsidRPr="00826B53">
              <w:rPr>
                <w:rStyle w:val="normaltextrun"/>
              </w:rPr>
              <w:t xml:space="preserve"> уравнения, неравенства, их системы для решения математических задач и задач из различных областей науки и реальной жизни;</w:t>
            </w:r>
            <w:r w:rsidR="00C668E4" w:rsidRPr="00826B53">
              <w:rPr>
                <w:rStyle w:val="eop"/>
                <w:rFonts w:eastAsiaTheme="majorEastAsia"/>
              </w:rPr>
              <w:t> </w:t>
            </w:r>
          </w:p>
          <w:p w:rsidR="00C833B7" w:rsidRDefault="00C668E4" w:rsidP="00C668E4">
            <w:pPr>
              <w:pStyle w:val="paragraph"/>
              <w:spacing w:before="0" w:beforeAutospacing="0" w:after="0" w:afterAutospacing="0" w:line="276" w:lineRule="auto"/>
              <w:textAlignment w:val="baseline"/>
              <w:rPr>
                <w:rStyle w:val="normaltextrun"/>
              </w:rPr>
            </w:pPr>
            <w:r w:rsidRPr="00826B53">
              <w:t>у</w:t>
            </w:r>
            <w:r w:rsidR="00AC1691">
              <w:rPr>
                <w:rStyle w:val="normaltextrun"/>
              </w:rPr>
              <w:t>мение</w:t>
            </w:r>
            <w:r w:rsidRPr="00826B53">
              <w:rPr>
                <w:rStyle w:val="normaltextrun"/>
              </w:rPr>
              <w:t xml:space="preserve"> свободно оперировать понятиями: движение, параллельный перенос, симметрия на плоскости и в пространстве, поворот, преобразование</w:t>
            </w:r>
            <w:r w:rsidR="00AC1691">
              <w:rPr>
                <w:rStyle w:val="normaltextrun"/>
              </w:rPr>
              <w:t xml:space="preserve"> подобия, подобные фигуры; умение</w:t>
            </w:r>
            <w:r w:rsidRPr="00826B53">
              <w:rPr>
                <w:rStyle w:val="normaltextrun"/>
              </w:rPr>
              <w:t xml:space="preserve"> распознавать равные и подобные фигуры, в том числе в природ</w:t>
            </w:r>
            <w:r w:rsidR="00AC1691">
              <w:rPr>
                <w:rStyle w:val="normaltextrun"/>
              </w:rPr>
              <w:t>е, искусстве, архитектуре;</w:t>
            </w:r>
          </w:p>
          <w:p w:rsidR="00C668E4" w:rsidRPr="00826B53" w:rsidRDefault="00AC1691" w:rsidP="00C668E4">
            <w:pPr>
              <w:pStyle w:val="paragraph"/>
              <w:spacing w:before="0" w:beforeAutospacing="0" w:after="0" w:afterAutospacing="0" w:line="276" w:lineRule="auto"/>
              <w:textAlignment w:val="baseline"/>
            </w:pPr>
            <w:r>
              <w:rPr>
                <w:rStyle w:val="normaltextrun"/>
              </w:rPr>
              <w:t>умение</w:t>
            </w:r>
            <w:r w:rsidR="00C668E4" w:rsidRPr="00826B53">
              <w:rPr>
                <w:rStyle w:val="normaltextrun"/>
              </w:rPr>
              <w:t xml:space="preserve">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00C668E4" w:rsidRPr="00826B53">
              <w:rPr>
                <w:rStyle w:val="eop"/>
                <w:rFonts w:eastAsiaTheme="majorEastAsia"/>
              </w:rPr>
              <w:t> </w:t>
            </w:r>
          </w:p>
        </w:tc>
      </w:tr>
      <w:tr w:rsidR="00847944" w:rsidRPr="00017CAB" w:rsidTr="00862623">
        <w:tc>
          <w:tcPr>
            <w:tcW w:w="3150" w:type="dxa"/>
          </w:tcPr>
          <w:p w:rsidR="005C02E8" w:rsidRPr="00847944" w:rsidRDefault="00017CAB" w:rsidP="005C02E8">
            <w:pPr>
              <w:jc w:val="both"/>
            </w:pPr>
            <w:r w:rsidRPr="00C833B7">
              <w:rPr>
                <w:rFonts w:eastAsia="Calibri"/>
                <w:lang w:eastAsia="en-US"/>
              </w:rPr>
              <w:lastRenderedPageBreak/>
              <w:t xml:space="preserve"> </w:t>
            </w:r>
          </w:p>
          <w:p w:rsidR="00017CAB" w:rsidRPr="00847944" w:rsidRDefault="005C02E8" w:rsidP="00C833B7">
            <w:pPr>
              <w:jc w:val="both"/>
            </w:pPr>
            <w:r w:rsidRPr="005C02E8">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81" w:type="dxa"/>
          </w:tcPr>
          <w:p w:rsidR="00017CAB" w:rsidRPr="00C833B7" w:rsidRDefault="00017CAB" w:rsidP="00C833B7">
            <w:pPr>
              <w:tabs>
                <w:tab w:val="left" w:pos="182"/>
              </w:tabs>
              <w:jc w:val="both"/>
              <w:rPr>
                <w:rFonts w:eastAsia="Calibri"/>
                <w:b/>
                <w:bCs/>
                <w:iCs/>
              </w:rPr>
            </w:pPr>
            <w:r w:rsidRPr="00C833B7">
              <w:rPr>
                <w:rFonts w:eastAsia="Calibri"/>
                <w:b/>
                <w:bCs/>
                <w:iCs/>
              </w:rPr>
              <w:t>В области духовно-нравственного воспитания:</w:t>
            </w:r>
          </w:p>
          <w:p w:rsidR="00017CAB" w:rsidRPr="00C833B7" w:rsidRDefault="00847944" w:rsidP="00C833B7">
            <w:pPr>
              <w:jc w:val="both"/>
              <w:rPr>
                <w:rFonts w:eastAsia="Calibri"/>
                <w:iCs/>
              </w:rPr>
            </w:pPr>
            <w:r>
              <w:rPr>
                <w:rFonts w:eastAsia="Calibri"/>
                <w:iCs/>
              </w:rPr>
              <w:t xml:space="preserve">осознание духовных ценностей российского народа; </w:t>
            </w:r>
            <w:r w:rsidR="00017CAB" w:rsidRPr="00C833B7">
              <w:rPr>
                <w:rFonts w:eastAsia="Calibri"/>
                <w:iCs/>
              </w:rPr>
              <w:t xml:space="preserve">сформированность нравственного сознания, этического поведения; </w:t>
            </w:r>
          </w:p>
          <w:p w:rsidR="00017CAB" w:rsidRPr="00C833B7" w:rsidRDefault="00017CAB" w:rsidP="00C833B7">
            <w:pPr>
              <w:jc w:val="both"/>
              <w:rPr>
                <w:rFonts w:eastAsia="Calibri"/>
                <w:iCs/>
              </w:rPr>
            </w:pPr>
            <w:r w:rsidRPr="00C833B7">
              <w:rPr>
                <w:rFonts w:eastAsia="Calibri"/>
                <w:iCs/>
              </w:rPr>
              <w:t xml:space="preserve">способность оценивать ситуацию и принимать осознанные решения, ориентируясь на морально-нравственные нормы и ценности; </w:t>
            </w:r>
          </w:p>
          <w:p w:rsidR="00017CAB" w:rsidRPr="00C833B7" w:rsidRDefault="00017CAB" w:rsidP="00C833B7">
            <w:pPr>
              <w:jc w:val="both"/>
              <w:rPr>
                <w:rFonts w:eastAsia="Calibri"/>
                <w:iCs/>
              </w:rPr>
            </w:pPr>
            <w:r w:rsidRPr="00C833B7">
              <w:rPr>
                <w:rFonts w:eastAsia="Calibri"/>
                <w:iCs/>
              </w:rPr>
              <w:t xml:space="preserve">осознание личного вклада в построение устойчивого будущего; </w:t>
            </w:r>
          </w:p>
          <w:p w:rsidR="00017CAB" w:rsidRPr="00C833B7" w:rsidRDefault="00017CAB" w:rsidP="00C833B7">
            <w:pPr>
              <w:jc w:val="both"/>
              <w:rPr>
                <w:rFonts w:eastAsia="Calibri"/>
                <w:iCs/>
              </w:rPr>
            </w:pPr>
            <w:r w:rsidRPr="00C833B7">
              <w:rPr>
                <w:rFonts w:eastAsia="Calibri"/>
                <w:iCs/>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w:t>
            </w:r>
            <w:r w:rsidRPr="00C833B7">
              <w:rPr>
                <w:rFonts w:eastAsia="Calibri"/>
                <w:iCs/>
              </w:rPr>
              <w:lastRenderedPageBreak/>
              <w:t xml:space="preserve">традициями </w:t>
            </w:r>
            <w:r w:rsidR="00AC1691" w:rsidRPr="00C833B7">
              <w:rPr>
                <w:rFonts w:eastAsia="Calibri"/>
                <w:iCs/>
              </w:rPr>
              <w:t>народов России</w:t>
            </w:r>
          </w:p>
          <w:p w:rsidR="00017CAB" w:rsidRPr="00C833B7" w:rsidRDefault="00017CAB" w:rsidP="00C833B7">
            <w:pPr>
              <w:jc w:val="both"/>
              <w:textAlignment w:val="baseline"/>
            </w:pPr>
          </w:p>
        </w:tc>
        <w:tc>
          <w:tcPr>
            <w:tcW w:w="4543" w:type="dxa"/>
          </w:tcPr>
          <w:p w:rsidR="00017CAB" w:rsidRPr="00C833B7" w:rsidRDefault="00017CAB" w:rsidP="00C833B7">
            <w:pPr>
              <w:pStyle w:val="paragraph"/>
              <w:spacing w:before="0" w:beforeAutospacing="0" w:after="0" w:afterAutospacing="0"/>
              <w:jc w:val="both"/>
              <w:rPr>
                <w:b/>
                <w:bCs/>
                <w:iCs/>
              </w:rPr>
            </w:pPr>
            <w:r w:rsidRPr="00C833B7">
              <w:rPr>
                <w:b/>
                <w:bCs/>
                <w:iCs/>
              </w:rPr>
              <w:lastRenderedPageBreak/>
              <w:t>Овладение универсальными регулятивными действиями:</w:t>
            </w:r>
          </w:p>
          <w:p w:rsidR="00017CAB" w:rsidRPr="00C833B7" w:rsidRDefault="00017CAB" w:rsidP="00C833B7">
            <w:pPr>
              <w:pStyle w:val="paragraph"/>
              <w:spacing w:before="0" w:beforeAutospacing="0" w:after="0" w:afterAutospacing="0"/>
              <w:jc w:val="both"/>
              <w:rPr>
                <w:iCs/>
              </w:rPr>
            </w:pPr>
            <w:r w:rsidRPr="00C833B7">
              <w:rPr>
                <w:iCs/>
              </w:rPr>
              <w:t>а) самоорганизация:</w:t>
            </w:r>
          </w:p>
          <w:p w:rsidR="00017CAB" w:rsidRPr="00C833B7" w:rsidRDefault="00017CAB" w:rsidP="00C833B7">
            <w:pPr>
              <w:pStyle w:val="paragraph"/>
              <w:spacing w:before="0" w:beforeAutospacing="0" w:after="0" w:afterAutospacing="0"/>
              <w:jc w:val="both"/>
              <w:rPr>
                <w:iCs/>
              </w:rPr>
            </w:pPr>
            <w:r w:rsidRPr="00C833B7">
              <w:rPr>
                <w:iCs/>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17CAB" w:rsidRPr="00C833B7" w:rsidRDefault="00017CAB" w:rsidP="00C833B7">
            <w:pPr>
              <w:pStyle w:val="paragraph"/>
              <w:spacing w:before="0" w:beforeAutospacing="0" w:after="0" w:afterAutospacing="0"/>
              <w:jc w:val="both"/>
              <w:rPr>
                <w:iCs/>
              </w:rPr>
            </w:pPr>
            <w:r w:rsidRPr="00C833B7">
              <w:rPr>
                <w:iCs/>
              </w:rPr>
              <w:t xml:space="preserve">самостоятельно составлять план решения проблемы с учетом имеющихся ресурсов, собственных возможностей и предпочтений; </w:t>
            </w:r>
          </w:p>
          <w:p w:rsidR="00017CAB" w:rsidRPr="00C833B7" w:rsidRDefault="00017CAB" w:rsidP="00C833B7">
            <w:pPr>
              <w:pStyle w:val="paragraph"/>
              <w:spacing w:before="0" w:beforeAutospacing="0" w:after="0" w:afterAutospacing="0"/>
              <w:jc w:val="both"/>
              <w:rPr>
                <w:iCs/>
              </w:rPr>
            </w:pPr>
            <w:r w:rsidRPr="00C833B7">
              <w:rPr>
                <w:iCs/>
              </w:rPr>
              <w:t xml:space="preserve">давать оценку новым ситуациям; </w:t>
            </w:r>
          </w:p>
          <w:p w:rsidR="00017CAB" w:rsidRPr="00C833B7" w:rsidRDefault="00017CAB" w:rsidP="00C833B7">
            <w:pPr>
              <w:pStyle w:val="paragraph"/>
              <w:spacing w:before="0" w:beforeAutospacing="0" w:after="0" w:afterAutospacing="0"/>
              <w:jc w:val="both"/>
              <w:textAlignment w:val="baseline"/>
              <w:rPr>
                <w:iCs/>
              </w:rPr>
            </w:pPr>
            <w:r w:rsidRPr="00C833B7">
              <w:rPr>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17CAB" w:rsidRPr="00C833B7" w:rsidRDefault="00017CAB" w:rsidP="00C833B7">
            <w:pPr>
              <w:pStyle w:val="paragraph"/>
              <w:spacing w:before="0" w:beforeAutospacing="0" w:after="0" w:afterAutospacing="0"/>
              <w:jc w:val="both"/>
              <w:rPr>
                <w:iCs/>
              </w:rPr>
            </w:pPr>
            <w:r w:rsidRPr="00C833B7">
              <w:rPr>
                <w:iCs/>
              </w:rPr>
              <w:t>б) самоконтроль:</w:t>
            </w:r>
          </w:p>
          <w:p w:rsidR="00017CAB" w:rsidRPr="00C833B7" w:rsidRDefault="00017CAB" w:rsidP="00C833B7">
            <w:pPr>
              <w:pStyle w:val="paragraph"/>
              <w:spacing w:before="0" w:beforeAutospacing="0" w:after="0" w:afterAutospacing="0"/>
              <w:jc w:val="both"/>
              <w:rPr>
                <w:iCs/>
              </w:rPr>
            </w:pPr>
            <w:r w:rsidRPr="00C833B7">
              <w:rPr>
                <w:iCs/>
              </w:rPr>
              <w:lastRenderedPageBreak/>
              <w:t xml:space="preserve">использовать приемы рефлексии для оценки ситуации, выбора верного решения; </w:t>
            </w:r>
          </w:p>
          <w:p w:rsidR="00017CAB" w:rsidRPr="00C833B7" w:rsidRDefault="00017CAB" w:rsidP="00C833B7">
            <w:pPr>
              <w:pStyle w:val="paragraph"/>
              <w:spacing w:before="0" w:beforeAutospacing="0" w:after="0" w:afterAutospacing="0"/>
              <w:jc w:val="both"/>
              <w:textAlignment w:val="baseline"/>
              <w:rPr>
                <w:iCs/>
              </w:rPr>
            </w:pPr>
            <w:r w:rsidRPr="00C833B7">
              <w:rPr>
                <w:iCs/>
              </w:rPr>
              <w:t xml:space="preserve">уметь оценивать риски и своевременно принимать решения по их снижению; </w:t>
            </w:r>
          </w:p>
          <w:p w:rsidR="00017CAB" w:rsidRPr="00C833B7" w:rsidRDefault="00017CAB" w:rsidP="00C833B7">
            <w:pPr>
              <w:pStyle w:val="paragraph"/>
              <w:spacing w:before="0" w:beforeAutospacing="0" w:after="0" w:afterAutospacing="0"/>
              <w:jc w:val="both"/>
              <w:rPr>
                <w:iCs/>
              </w:rPr>
            </w:pPr>
            <w:r w:rsidRPr="00C833B7">
              <w:rPr>
                <w:iCs/>
              </w:rPr>
              <w:t>в) эмоциональный интеллект, предполагающий сформированность:</w:t>
            </w:r>
          </w:p>
          <w:p w:rsidR="00017CAB" w:rsidRPr="00C833B7" w:rsidRDefault="00017CAB" w:rsidP="00C833B7">
            <w:pPr>
              <w:pStyle w:val="paragraph"/>
              <w:spacing w:before="0" w:beforeAutospacing="0" w:after="0" w:afterAutospacing="0"/>
              <w:jc w:val="both"/>
              <w:rPr>
                <w:iCs/>
              </w:rPr>
            </w:pPr>
            <w:r w:rsidRPr="00C833B7">
              <w:rPr>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17CAB" w:rsidRPr="00C833B7" w:rsidRDefault="00017CAB" w:rsidP="00C833B7">
            <w:pPr>
              <w:pStyle w:val="paragraph"/>
              <w:spacing w:before="0" w:beforeAutospacing="0" w:after="0" w:afterAutospacing="0"/>
              <w:jc w:val="both"/>
              <w:rPr>
                <w:iCs/>
              </w:rPr>
            </w:pPr>
            <w:r w:rsidRPr="00C833B7">
              <w:rPr>
                <w:iCs/>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17CAB" w:rsidRPr="00C833B7" w:rsidRDefault="00017CAB" w:rsidP="00C833B7">
            <w:pPr>
              <w:pStyle w:val="paragraph"/>
              <w:spacing w:before="0" w:beforeAutospacing="0" w:after="0" w:afterAutospacing="0"/>
              <w:jc w:val="both"/>
              <w:textAlignment w:val="baseline"/>
              <w:rPr>
                <w:rStyle w:val="normaltextrun"/>
              </w:rPr>
            </w:pPr>
            <w:r w:rsidRPr="00C833B7">
              <w:rPr>
                <w:iCs/>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544" w:type="dxa"/>
          </w:tcPr>
          <w:p w:rsidR="00017CAB" w:rsidRPr="00826B53" w:rsidRDefault="00AC1691" w:rsidP="00017CAB">
            <w:pPr>
              <w:pStyle w:val="paragraph"/>
              <w:spacing w:before="0" w:beforeAutospacing="0" w:after="0" w:afterAutospacing="0" w:line="276" w:lineRule="auto"/>
              <w:textAlignment w:val="baseline"/>
            </w:pPr>
            <w:r>
              <w:rPr>
                <w:rStyle w:val="normaltextrun"/>
              </w:rPr>
              <w:lastRenderedPageBreak/>
              <w:t>умение</w:t>
            </w:r>
            <w:r w:rsidR="00017CAB" w:rsidRPr="00826B53">
              <w:rPr>
                <w:rStyle w:val="normaltextrun"/>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00017CAB" w:rsidRPr="00826B53">
              <w:rPr>
                <w:rStyle w:val="eop"/>
                <w:rFonts w:eastAsiaTheme="majorEastAsia"/>
              </w:rPr>
              <w:t> </w:t>
            </w:r>
          </w:p>
          <w:p w:rsidR="00017CAB" w:rsidRPr="00826B53" w:rsidRDefault="00AC1691" w:rsidP="00017CAB">
            <w:pPr>
              <w:pStyle w:val="paragraph"/>
              <w:spacing w:before="0" w:beforeAutospacing="0" w:after="0" w:afterAutospacing="0" w:line="276" w:lineRule="auto"/>
              <w:textAlignment w:val="baseline"/>
              <w:rPr>
                <w:rStyle w:val="eop"/>
                <w:rFonts w:eastAsiaTheme="majorEastAsia"/>
              </w:rPr>
            </w:pPr>
            <w:r>
              <w:rPr>
                <w:rStyle w:val="normaltextrun"/>
              </w:rPr>
              <w:t>умение</w:t>
            </w:r>
            <w:r w:rsidR="00017CAB" w:rsidRPr="00826B53">
              <w:rPr>
                <w:rStyle w:val="normaltextrun"/>
              </w:rPr>
              <w:t xml:space="preserve">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sidR="00017CAB" w:rsidRPr="00826B53">
              <w:rPr>
                <w:rStyle w:val="normaltextrun"/>
              </w:rPr>
              <w:lastRenderedPageBreak/>
              <w:t>умение изображать многогранники и поверхности вращения, их сечения от руки, с помощью чертежных инструмент</w:t>
            </w:r>
            <w:r>
              <w:rPr>
                <w:rStyle w:val="normaltextrun"/>
              </w:rPr>
              <w:t xml:space="preserve">ов и электронных средств; умение </w:t>
            </w:r>
            <w:r w:rsidR="00017CAB" w:rsidRPr="00826B53">
              <w:rPr>
                <w:rStyle w:val="normaltextrun"/>
              </w:rPr>
              <w:t>распознавать</w:t>
            </w:r>
            <w:r>
              <w:rPr>
                <w:rStyle w:val="normaltextrun"/>
              </w:rPr>
              <w:t xml:space="preserve"> симметрию в пространстве; умение</w:t>
            </w:r>
            <w:r w:rsidR="00017CAB" w:rsidRPr="00826B53">
              <w:rPr>
                <w:rStyle w:val="normaltextrun"/>
              </w:rPr>
              <w:t xml:space="preserve"> распознавать правильные многогранники;</w:t>
            </w:r>
            <w:r w:rsidR="00017CAB" w:rsidRPr="00826B53">
              <w:rPr>
                <w:rStyle w:val="eop"/>
                <w:rFonts w:eastAsiaTheme="majorEastAsia"/>
              </w:rPr>
              <w:t> </w:t>
            </w:r>
          </w:p>
          <w:p w:rsidR="00017CAB" w:rsidRPr="00826B53" w:rsidRDefault="00AC1691" w:rsidP="00017CAB">
            <w:pPr>
              <w:pStyle w:val="paragraph"/>
              <w:spacing w:before="0" w:beforeAutospacing="0" w:after="0" w:afterAutospacing="0" w:line="276" w:lineRule="auto"/>
              <w:textAlignment w:val="baseline"/>
            </w:pPr>
            <w:r>
              <w:rPr>
                <w:rStyle w:val="normaltextrun"/>
              </w:rPr>
              <w:t>умение</w:t>
            </w:r>
            <w:r w:rsidR="00017CAB" w:rsidRPr="00826B53">
              <w:rPr>
                <w:rStyle w:val="normaltextrun"/>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w:t>
            </w:r>
            <w:r>
              <w:rPr>
                <w:rStyle w:val="normaltextrun"/>
              </w:rPr>
              <w:t>дение вектора на число; нахождение</w:t>
            </w:r>
            <w:r w:rsidR="00017CAB" w:rsidRPr="00826B53">
              <w:rPr>
                <w:rStyle w:val="normaltextrun"/>
              </w:rPr>
              <w:t xml:space="preserve"> с помощью изученных формул координаты середины отрезка, расстояние между двумя точками</w:t>
            </w:r>
          </w:p>
        </w:tc>
      </w:tr>
      <w:tr w:rsidR="00847944" w:rsidRPr="00017CAB" w:rsidTr="00862623">
        <w:tc>
          <w:tcPr>
            <w:tcW w:w="3150" w:type="dxa"/>
          </w:tcPr>
          <w:p w:rsidR="00B26A12" w:rsidRPr="00C833B7" w:rsidRDefault="005C02E8" w:rsidP="005C02E8">
            <w:pPr>
              <w:jc w:val="both"/>
              <w:rPr>
                <w:rFonts w:eastAsia="Calibri"/>
                <w:lang w:eastAsia="en-US"/>
              </w:rPr>
            </w:pPr>
            <w:r w:rsidRPr="005C02E8">
              <w:rPr>
                <w:sz w:val="24"/>
                <w:szCs w:val="24"/>
              </w:rPr>
              <w:lastRenderedPageBreak/>
              <w:t>ОК 04. Эффективно взаимодействовать и работать в коллективе и команде</w:t>
            </w:r>
          </w:p>
        </w:tc>
        <w:tc>
          <w:tcPr>
            <w:tcW w:w="3781" w:type="dxa"/>
          </w:tcPr>
          <w:p w:rsidR="00B26A12" w:rsidRPr="00C833B7" w:rsidRDefault="00B26A12" w:rsidP="00C833B7">
            <w:pPr>
              <w:shd w:val="clear" w:color="auto" w:fill="FFFFFF"/>
              <w:jc w:val="both"/>
              <w:rPr>
                <w:b/>
              </w:rPr>
            </w:pPr>
            <w:r w:rsidRPr="00C833B7">
              <w:rPr>
                <w:b/>
              </w:rPr>
              <w:t>В части гражданского воспитания:</w:t>
            </w:r>
          </w:p>
          <w:p w:rsidR="00B26A12" w:rsidRPr="00C833B7" w:rsidRDefault="00B26A12" w:rsidP="00C833B7">
            <w:pPr>
              <w:shd w:val="clear" w:color="auto" w:fill="FFFFFF"/>
              <w:jc w:val="both"/>
            </w:pPr>
            <w:r w:rsidRPr="00C833B7">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26A12" w:rsidRPr="00C833B7" w:rsidRDefault="00B26A12" w:rsidP="00C833B7">
            <w:pPr>
              <w:shd w:val="clear" w:color="auto" w:fill="FFFFFF"/>
              <w:jc w:val="both"/>
            </w:pPr>
            <w:r w:rsidRPr="00C833B7">
              <w:t>умение взаимодействовать с социальными институтами в соответствии с их функциями и назначением;</w:t>
            </w:r>
          </w:p>
          <w:p w:rsidR="00B26A12" w:rsidRPr="00C833B7" w:rsidRDefault="00B26A12" w:rsidP="00C833B7">
            <w:pPr>
              <w:shd w:val="clear" w:color="auto" w:fill="FFFFFF"/>
              <w:jc w:val="both"/>
            </w:pPr>
            <w:r w:rsidRPr="00C833B7">
              <w:t>готовность к гуманитарной и волонтерской деятельности;</w:t>
            </w:r>
          </w:p>
          <w:p w:rsidR="00B26A12" w:rsidRPr="00C833B7" w:rsidRDefault="00B26A12" w:rsidP="00C833B7">
            <w:pPr>
              <w:jc w:val="both"/>
              <w:rPr>
                <w:rFonts w:eastAsia="Calibri"/>
                <w:b/>
                <w:lang w:eastAsia="en-US"/>
              </w:rPr>
            </w:pPr>
            <w:r w:rsidRPr="00C833B7">
              <w:rPr>
                <w:rFonts w:eastAsia="Calibri"/>
                <w:b/>
                <w:lang w:eastAsia="en-US"/>
              </w:rPr>
              <w:t>В части ценности научного познания:</w:t>
            </w:r>
          </w:p>
          <w:p w:rsidR="00B26A12" w:rsidRPr="00C833B7" w:rsidRDefault="00B26A12" w:rsidP="00C833B7">
            <w:pPr>
              <w:jc w:val="both"/>
              <w:rPr>
                <w:rFonts w:eastAsia="Calibri"/>
                <w:lang w:eastAsia="en-US"/>
              </w:rPr>
            </w:pPr>
            <w:r w:rsidRPr="00C833B7">
              <w:rPr>
                <w:rFonts w:eastAsia="Calibri"/>
                <w:lang w:eastAsia="en-US"/>
              </w:rPr>
              <w:t xml:space="preserve">осознание ценности научной деятельности, готовность осуществлять проектную и исследовательскую деятельность </w:t>
            </w:r>
            <w:r w:rsidRPr="00C833B7">
              <w:rPr>
                <w:rFonts w:eastAsia="Calibri"/>
                <w:lang w:eastAsia="en-US"/>
              </w:rPr>
              <w:lastRenderedPageBreak/>
              <w:t>индивидуально и в группе</w:t>
            </w:r>
          </w:p>
        </w:tc>
        <w:tc>
          <w:tcPr>
            <w:tcW w:w="4543" w:type="dxa"/>
          </w:tcPr>
          <w:p w:rsidR="00B26A12" w:rsidRPr="00C833B7" w:rsidRDefault="00B26A12" w:rsidP="00C833B7">
            <w:pPr>
              <w:jc w:val="both"/>
              <w:rPr>
                <w:b/>
              </w:rPr>
            </w:pPr>
            <w:r w:rsidRPr="00C833B7">
              <w:rPr>
                <w:b/>
              </w:rPr>
              <w:lastRenderedPageBreak/>
              <w:t>Овладение универсальными коммуникативными действиями:</w:t>
            </w:r>
          </w:p>
          <w:p w:rsidR="00B26A12" w:rsidRPr="00C833B7" w:rsidRDefault="00B26A12" w:rsidP="00C833B7">
            <w:pPr>
              <w:jc w:val="both"/>
              <w:rPr>
                <w:i/>
              </w:rPr>
            </w:pPr>
            <w:r w:rsidRPr="00C833B7">
              <w:rPr>
                <w:i/>
              </w:rPr>
              <w:t>а) общение:</w:t>
            </w:r>
          </w:p>
          <w:p w:rsidR="00B26A12" w:rsidRPr="00C833B7" w:rsidRDefault="00B26A12" w:rsidP="00C833B7">
            <w:pPr>
              <w:jc w:val="both"/>
            </w:pPr>
            <w:r w:rsidRPr="00C833B7">
              <w:t>осуществлять коммуникации во всех сферах жизни;</w:t>
            </w:r>
          </w:p>
          <w:p w:rsidR="00B26A12" w:rsidRPr="00C833B7" w:rsidRDefault="00B26A12"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26A12" w:rsidRPr="00C833B7" w:rsidRDefault="00B26A12" w:rsidP="00C833B7">
            <w:pPr>
              <w:jc w:val="both"/>
            </w:pPr>
            <w:r w:rsidRPr="00C833B7">
              <w:t>владеть различными способами общения и взаимодействия;</w:t>
            </w:r>
          </w:p>
          <w:p w:rsidR="00B26A12" w:rsidRPr="00C833B7" w:rsidRDefault="00B26A12" w:rsidP="00C833B7">
            <w:pPr>
              <w:jc w:val="both"/>
            </w:pPr>
            <w:r w:rsidRPr="00C833B7">
              <w:t>аргументированно вести диалог, уметь смягчать конфликтные ситуации;</w:t>
            </w:r>
          </w:p>
          <w:p w:rsidR="00B26A12" w:rsidRPr="00C833B7" w:rsidRDefault="00B26A12" w:rsidP="00C833B7">
            <w:pPr>
              <w:jc w:val="both"/>
            </w:pPr>
            <w:r w:rsidRPr="00C833B7">
              <w:t>развернуто и логично излагать свою точку зрения с использованием языковых средств;</w:t>
            </w:r>
          </w:p>
          <w:p w:rsidR="00B26A12" w:rsidRPr="00C833B7" w:rsidRDefault="00B26A12" w:rsidP="00C833B7">
            <w:pPr>
              <w:jc w:val="both"/>
              <w:rPr>
                <w:i/>
              </w:rPr>
            </w:pPr>
            <w:r w:rsidRPr="00C833B7">
              <w:rPr>
                <w:i/>
              </w:rPr>
              <w:t>б) совместная деятельность:</w:t>
            </w:r>
          </w:p>
          <w:p w:rsidR="00B26A12" w:rsidRPr="00C833B7" w:rsidRDefault="00B26A12" w:rsidP="00C833B7">
            <w:pPr>
              <w:jc w:val="both"/>
            </w:pPr>
            <w:r w:rsidRPr="00C833B7">
              <w:t>понимать и использовать преимущества командной и индивидуальной работы;</w:t>
            </w:r>
          </w:p>
          <w:p w:rsidR="00B26A12" w:rsidRPr="00C833B7" w:rsidRDefault="00B26A12" w:rsidP="00C833B7">
            <w:pPr>
              <w:jc w:val="both"/>
            </w:pPr>
            <w:r w:rsidRPr="00C833B7">
              <w:lastRenderedPageBreak/>
              <w:t>выбирать тематику и методы совместных действий с учетом общих интересов и возможностей каждого члена коллектива;</w:t>
            </w:r>
          </w:p>
          <w:p w:rsidR="00B26A12" w:rsidRPr="00C833B7" w:rsidRDefault="00B26A12" w:rsidP="00C833B7">
            <w:pPr>
              <w:jc w:val="both"/>
            </w:pPr>
            <w:r w:rsidRPr="00C833B7">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26A12" w:rsidRPr="00C833B7" w:rsidRDefault="00B26A12" w:rsidP="00C833B7">
            <w:pPr>
              <w:jc w:val="both"/>
            </w:pPr>
            <w:r w:rsidRPr="00C833B7">
              <w:t>оценивать качество своего вклада и каждого участника команды в общий результат по разработанным критериям;</w:t>
            </w:r>
          </w:p>
          <w:p w:rsidR="00B26A12" w:rsidRPr="00C833B7" w:rsidRDefault="00B26A12" w:rsidP="00C833B7">
            <w:pPr>
              <w:jc w:val="both"/>
            </w:pPr>
            <w:r w:rsidRPr="00C833B7">
              <w:t>предлагать новые проекты, оценивать идеи с позиции новизны, оригинальности, практической значимости;</w:t>
            </w:r>
          </w:p>
          <w:p w:rsidR="00B26A12" w:rsidRPr="00C833B7" w:rsidRDefault="00B26A12" w:rsidP="00C833B7">
            <w:pPr>
              <w:jc w:val="both"/>
            </w:pPr>
            <w:r w:rsidRPr="00C833B7">
              <w:t>координировать и выполнять работу в условиях реального, виртуального и комбинированного взаимодействия;</w:t>
            </w:r>
          </w:p>
          <w:p w:rsidR="00B26A12" w:rsidRPr="00C833B7" w:rsidRDefault="00B26A12" w:rsidP="00C833B7">
            <w:pPr>
              <w:jc w:val="both"/>
            </w:pPr>
            <w:r w:rsidRPr="00C833B7">
              <w:t>осуществлять позитивное стратегическое поведение в различных ситуациях, проявлять творчество и воображение, быть инициативным.</w:t>
            </w:r>
          </w:p>
          <w:p w:rsidR="00B26A12" w:rsidRPr="00C833B7" w:rsidRDefault="00B26A12" w:rsidP="00C833B7">
            <w:pPr>
              <w:jc w:val="both"/>
              <w:rPr>
                <w:b/>
              </w:rPr>
            </w:pPr>
            <w:r w:rsidRPr="00C833B7">
              <w:rPr>
                <w:b/>
              </w:rPr>
              <w:t>Овладение универсальными регулятивными действиями:</w:t>
            </w:r>
          </w:p>
          <w:p w:rsidR="00B26A12" w:rsidRPr="00C833B7" w:rsidRDefault="00B26A12" w:rsidP="00C833B7">
            <w:pPr>
              <w:jc w:val="both"/>
              <w:rPr>
                <w:i/>
              </w:rPr>
            </w:pPr>
            <w:r w:rsidRPr="00C833B7">
              <w:rPr>
                <w:i/>
              </w:rPr>
              <w:t>г) принятие себя и других людей:</w:t>
            </w:r>
          </w:p>
          <w:p w:rsidR="00B26A12" w:rsidRPr="00C833B7" w:rsidRDefault="00B26A12" w:rsidP="00C833B7">
            <w:pPr>
              <w:jc w:val="both"/>
            </w:pPr>
            <w:r w:rsidRPr="00C833B7">
              <w:t>принимать себя, понимая свои недостатки и достоинства;</w:t>
            </w:r>
          </w:p>
          <w:p w:rsidR="00B26A12" w:rsidRPr="00C833B7" w:rsidRDefault="00B26A12" w:rsidP="00C833B7">
            <w:pPr>
              <w:jc w:val="both"/>
            </w:pPr>
            <w:r w:rsidRPr="00C833B7">
              <w:t>принимать мотивы и аргументы других людей при анализе результатов деятельности;</w:t>
            </w:r>
          </w:p>
          <w:p w:rsidR="00B26A12" w:rsidRPr="00C833B7" w:rsidRDefault="00B26A12" w:rsidP="00C833B7">
            <w:pPr>
              <w:jc w:val="both"/>
            </w:pPr>
            <w:r w:rsidRPr="00C833B7">
              <w:t>признавать свое право и право других людей на ошибки;</w:t>
            </w:r>
          </w:p>
          <w:p w:rsidR="00B26A12" w:rsidRPr="00C833B7" w:rsidRDefault="00B26A12" w:rsidP="00C833B7">
            <w:pPr>
              <w:jc w:val="both"/>
              <w:rPr>
                <w:rFonts w:eastAsia="Calibri"/>
                <w:lang w:eastAsia="en-US"/>
              </w:rPr>
            </w:pPr>
            <w:r w:rsidRPr="00C833B7">
              <w:t>развивать способность понимать мир с позиции другого человека.</w:t>
            </w:r>
          </w:p>
        </w:tc>
        <w:tc>
          <w:tcPr>
            <w:tcW w:w="4544" w:type="dxa"/>
          </w:tcPr>
          <w:p w:rsidR="00884EEC" w:rsidRDefault="00B26A12" w:rsidP="00B26A12">
            <w:pPr>
              <w:pStyle w:val="paragraph"/>
              <w:spacing w:before="0" w:beforeAutospacing="0" w:after="0" w:afterAutospacing="0" w:line="276" w:lineRule="auto"/>
              <w:textAlignment w:val="baseline"/>
              <w:rPr>
                <w:rStyle w:val="normaltextrun"/>
              </w:rPr>
            </w:pPr>
            <w:r w:rsidRPr="00826B53">
              <w:rPr>
                <w:rStyle w:val="spellingerror"/>
              </w:rPr>
              <w:lastRenderedPageBreak/>
              <w:t>у</w:t>
            </w:r>
            <w:r w:rsidR="00AC1691">
              <w:rPr>
                <w:rStyle w:val="normaltextrun"/>
              </w:rPr>
              <w:t>мение</w:t>
            </w:r>
            <w:r w:rsidRPr="00826B53">
              <w:rPr>
                <w:rStyle w:val="normaltextrun"/>
              </w:rPr>
              <w:t xml:space="preserve"> оперировать понятиями: случайный опыт и случайное событие, вероя</w:t>
            </w:r>
            <w:r w:rsidR="00AC1691">
              <w:rPr>
                <w:rStyle w:val="normaltextrun"/>
              </w:rPr>
              <w:t>тность случайного события; умение</w:t>
            </w:r>
            <w:r w:rsidRPr="00826B53">
              <w:rPr>
                <w:rStyle w:val="normaltextrun"/>
              </w:rPr>
              <w:t xml:space="preserve"> вычислять вероятность с использованием графических методов; </w:t>
            </w:r>
          </w:p>
          <w:p w:rsidR="00884EEC" w:rsidRDefault="00884EEC" w:rsidP="00B26A12">
            <w:pPr>
              <w:pStyle w:val="paragraph"/>
              <w:spacing w:before="0" w:beforeAutospacing="0" w:after="0" w:afterAutospacing="0" w:line="276" w:lineRule="auto"/>
              <w:textAlignment w:val="baseline"/>
              <w:rPr>
                <w:rStyle w:val="normaltextrun"/>
              </w:rPr>
            </w:pPr>
            <w:r>
              <w:rPr>
                <w:rStyle w:val="normaltextrun"/>
              </w:rPr>
              <w:t xml:space="preserve">умение </w:t>
            </w:r>
            <w:r w:rsidR="00B26A12" w:rsidRPr="00826B53">
              <w:rPr>
                <w:rStyle w:val="normaltextrun"/>
              </w:rPr>
              <w:t xml:space="preserve">применять формулы сложения и умножения вероятностей, комбинаторные факты и формулы при решении задач; </w:t>
            </w:r>
            <w:r>
              <w:rPr>
                <w:rStyle w:val="normaltextrun"/>
              </w:rPr>
              <w:t xml:space="preserve">умения </w:t>
            </w:r>
            <w:r w:rsidR="00B26A12" w:rsidRPr="00826B53">
              <w:rPr>
                <w:rStyle w:val="normaltextrun"/>
              </w:rPr>
              <w:t xml:space="preserve">оценивать вероятности реальных событий; </w:t>
            </w:r>
          </w:p>
          <w:p w:rsidR="009F01E3" w:rsidRDefault="00884EEC" w:rsidP="00B26A12">
            <w:pPr>
              <w:pStyle w:val="paragraph"/>
              <w:spacing w:before="0" w:beforeAutospacing="0" w:after="0" w:afterAutospacing="0" w:line="276" w:lineRule="auto"/>
              <w:textAlignment w:val="baseline"/>
              <w:rPr>
                <w:rStyle w:val="normaltextrun"/>
              </w:rPr>
            </w:pPr>
            <w:r>
              <w:rPr>
                <w:rStyle w:val="normaltextrun"/>
              </w:rPr>
              <w:t>сформированность</w:t>
            </w:r>
            <w:r w:rsidRPr="00826B53">
              <w:rPr>
                <w:rStyle w:val="normaltextrun"/>
              </w:rPr>
              <w:t xml:space="preserve"> </w:t>
            </w:r>
            <w:r>
              <w:rPr>
                <w:rStyle w:val="normaltextrun"/>
              </w:rPr>
              <w:t xml:space="preserve">понятия </w:t>
            </w:r>
            <w:r w:rsidR="00B26A12" w:rsidRPr="00826B53">
              <w:rPr>
                <w:rStyle w:val="normaltextrun"/>
              </w:rPr>
              <w:t>случайны</w:t>
            </w:r>
            <w:r>
              <w:rPr>
                <w:rStyle w:val="normaltextrun"/>
              </w:rPr>
              <w:t xml:space="preserve">е </w:t>
            </w:r>
            <w:r w:rsidR="00B26A12" w:rsidRPr="00826B53">
              <w:rPr>
                <w:rStyle w:val="normaltextrun"/>
              </w:rPr>
              <w:t>величин</w:t>
            </w:r>
            <w:r>
              <w:rPr>
                <w:rStyle w:val="normaltextrun"/>
              </w:rPr>
              <w:t>ы</w:t>
            </w:r>
            <w:r w:rsidR="00B26A12" w:rsidRPr="00826B53">
              <w:rPr>
                <w:rStyle w:val="normaltextrun"/>
              </w:rPr>
              <w:t xml:space="preserve">; </w:t>
            </w:r>
          </w:p>
          <w:p w:rsidR="00B26A12" w:rsidRPr="00826B53" w:rsidRDefault="00B26A12" w:rsidP="00B26A12">
            <w:pPr>
              <w:pStyle w:val="paragraph"/>
              <w:spacing w:before="0" w:beforeAutospacing="0" w:after="0" w:afterAutospacing="0" w:line="276" w:lineRule="auto"/>
              <w:textAlignment w:val="baseline"/>
              <w:rPr>
                <w:rStyle w:val="eop"/>
                <w:rFonts w:eastAsiaTheme="majorEastAsia"/>
              </w:rPr>
            </w:pPr>
            <w:r w:rsidRPr="00826B53">
              <w:rPr>
                <w:rStyle w:val="normaltextrun"/>
              </w:rPr>
              <w:t>умение приводить примеры проявления закона больших чисел в природных и общественных явлениях;</w:t>
            </w:r>
            <w:r w:rsidRPr="00826B53">
              <w:rPr>
                <w:rStyle w:val="eop"/>
                <w:rFonts w:eastAsiaTheme="majorEastAsia"/>
              </w:rPr>
              <w:t> </w:t>
            </w:r>
          </w:p>
          <w:p w:rsidR="00B26A12" w:rsidRPr="00884EEC" w:rsidRDefault="00B26A12" w:rsidP="00B26A12">
            <w:pPr>
              <w:pStyle w:val="paragraph"/>
              <w:spacing w:before="0" w:beforeAutospacing="0" w:after="0" w:afterAutospacing="0" w:line="276" w:lineRule="auto"/>
              <w:textAlignment w:val="baseline"/>
              <w:rPr>
                <w:rStyle w:val="eop"/>
              </w:rPr>
            </w:pPr>
            <w:r w:rsidRPr="00826B53">
              <w:rPr>
                <w:rStyle w:val="spellingerror"/>
              </w:rPr>
              <w:t>у</w:t>
            </w:r>
            <w:r w:rsidR="00AC1691">
              <w:rPr>
                <w:rStyle w:val="normaltextrun"/>
              </w:rPr>
              <w:t>мение</w:t>
            </w:r>
            <w:r w:rsidRPr="00826B53">
              <w:rPr>
                <w:rStyle w:val="normaltextrun"/>
              </w:rPr>
              <w:t xml:space="preserve"> свободно оперировать понятиями: </w:t>
            </w:r>
            <w:r w:rsidRPr="00826B53">
              <w:rPr>
                <w:rStyle w:val="normaltextrun"/>
              </w:rPr>
              <w:lastRenderedPageBreak/>
              <w:t>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26B53">
              <w:rPr>
                <w:rStyle w:val="eop"/>
                <w:rFonts w:eastAsiaTheme="majorEastAsia"/>
              </w:rPr>
              <w:t> </w:t>
            </w:r>
          </w:p>
          <w:p w:rsidR="00B26A12" w:rsidRPr="00826B53" w:rsidRDefault="00B26A12" w:rsidP="00B26A12">
            <w:pPr>
              <w:pStyle w:val="paragraph"/>
              <w:spacing w:before="0" w:beforeAutospacing="0" w:after="0" w:afterAutospacing="0" w:line="276" w:lineRule="auto"/>
              <w:textAlignment w:val="baseline"/>
            </w:pPr>
            <w:r w:rsidRPr="00826B53">
              <w:rPr>
                <w:rStyle w:val="spellingerror"/>
              </w:rPr>
              <w:t>у</w:t>
            </w:r>
            <w:r w:rsidR="00AC1691">
              <w:rPr>
                <w:rStyle w:val="normaltextrun"/>
              </w:rPr>
              <w:t>мение</w:t>
            </w:r>
            <w:r w:rsidRPr="00826B53">
              <w:rPr>
                <w:rStyle w:val="normaltextrun"/>
              </w:rPr>
              <w:t xml:space="preserve">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26B53">
              <w:rPr>
                <w:rStyle w:val="eop"/>
                <w:rFonts w:eastAsiaTheme="majorEastAsia"/>
              </w:rPr>
              <w:t> </w:t>
            </w:r>
          </w:p>
          <w:p w:rsidR="00B26A12" w:rsidRPr="00826B53" w:rsidRDefault="00FB5787" w:rsidP="00B26A12">
            <w:pPr>
              <w:pStyle w:val="paragraph"/>
              <w:spacing w:before="0" w:beforeAutospacing="0" w:after="0" w:afterAutospacing="0" w:line="276" w:lineRule="auto"/>
              <w:textAlignment w:val="baseline"/>
            </w:pPr>
            <w:r>
              <w:rPr>
                <w:rStyle w:val="spellingerror"/>
              </w:rPr>
              <w:t>сф</w:t>
            </w:r>
            <w:r w:rsidR="000A10CE">
              <w:rPr>
                <w:rStyle w:val="spellingerror"/>
              </w:rPr>
              <w:t>ормированность</w:t>
            </w:r>
            <w:r w:rsidR="00B26A12" w:rsidRPr="00826B53">
              <w:rPr>
                <w:rStyle w:val="normaltextrun"/>
              </w:rPr>
              <w:t xml:space="preserve">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00B26A12" w:rsidRPr="00826B53">
              <w:rPr>
                <w:rStyle w:val="eop"/>
                <w:rFonts w:eastAsiaTheme="majorEastAsia"/>
              </w:rPr>
              <w:t> </w:t>
            </w:r>
          </w:p>
          <w:p w:rsidR="00B26A12" w:rsidRPr="00826B53" w:rsidRDefault="000A10CE" w:rsidP="00B26A12">
            <w:pPr>
              <w:pStyle w:val="paragraph"/>
              <w:spacing w:before="0" w:beforeAutospacing="0" w:after="0" w:afterAutospacing="0" w:line="276" w:lineRule="auto"/>
              <w:textAlignment w:val="baseline"/>
            </w:pPr>
            <w:r>
              <w:rPr>
                <w:rStyle w:val="normaltextrun"/>
              </w:rPr>
              <w:t xml:space="preserve">сформированность </w:t>
            </w:r>
            <w:r w:rsidR="00B26A12" w:rsidRPr="00826B53">
              <w:rPr>
                <w:rStyle w:val="normaltextrun"/>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w:t>
            </w:r>
            <w:r>
              <w:rPr>
                <w:rStyle w:val="normaltextrun"/>
              </w:rPr>
              <w:t>ние</w:t>
            </w:r>
            <w:r w:rsidR="00B26A12" w:rsidRPr="00826B53">
              <w:rPr>
                <w:rStyle w:val="normaltextrun"/>
              </w:rPr>
              <w:t xml:space="preserve"> проводить исследование функции;</w:t>
            </w:r>
            <w:r w:rsidR="00B26A12" w:rsidRPr="00826B53">
              <w:rPr>
                <w:rStyle w:val="eop"/>
                <w:rFonts w:eastAsiaTheme="majorEastAsia"/>
              </w:rPr>
              <w:t> </w:t>
            </w:r>
          </w:p>
          <w:p w:rsidR="00B26A12" w:rsidRPr="00826B53" w:rsidRDefault="000A10CE" w:rsidP="000A10CE">
            <w:pPr>
              <w:pStyle w:val="paragraph"/>
              <w:spacing w:before="0" w:beforeAutospacing="0" w:after="0" w:afterAutospacing="0" w:line="276" w:lineRule="auto"/>
              <w:textAlignment w:val="baseline"/>
            </w:pPr>
            <w:r>
              <w:rPr>
                <w:rStyle w:val="spellingerror"/>
              </w:rPr>
              <w:t>сформированность</w:t>
            </w:r>
            <w:r w:rsidR="00B26A12" w:rsidRPr="00826B53">
              <w:rPr>
                <w:rStyle w:val="normaltextrun"/>
              </w:rPr>
              <w:t xml:space="preserve"> использовать свойства и графики функций для решения уравнений, неравенств и задач с параметрами; и</w:t>
            </w:r>
            <w:r w:rsidR="009F01E3">
              <w:rPr>
                <w:rStyle w:val="normaltextrun"/>
              </w:rPr>
              <w:t xml:space="preserve"> </w:t>
            </w:r>
            <w:r w:rsidR="009F01E3">
              <w:rPr>
                <w:rStyle w:val="normaltextrun"/>
              </w:rPr>
              <w:lastRenderedPageBreak/>
              <w:t>сформированность</w:t>
            </w:r>
            <w:r w:rsidR="009F01E3" w:rsidRPr="00826B53">
              <w:rPr>
                <w:rStyle w:val="normaltextrun"/>
              </w:rPr>
              <w:t xml:space="preserve"> </w:t>
            </w:r>
            <w:r w:rsidR="009F01E3">
              <w:rPr>
                <w:rStyle w:val="normaltextrun"/>
              </w:rPr>
              <w:t>и</w:t>
            </w:r>
            <w:r w:rsidR="00B26A12" w:rsidRPr="00826B53">
              <w:rPr>
                <w:rStyle w:val="normaltextrun"/>
              </w:rPr>
              <w:t>зображать на координатной плоскости множества решений уравнений, неравенств и их систем</w:t>
            </w:r>
          </w:p>
        </w:tc>
      </w:tr>
      <w:tr w:rsidR="00847944" w:rsidRPr="00017CAB" w:rsidTr="00862623">
        <w:tc>
          <w:tcPr>
            <w:tcW w:w="3150" w:type="dxa"/>
          </w:tcPr>
          <w:p w:rsidR="009F4CFB" w:rsidRPr="00C833B7" w:rsidRDefault="005C02E8" w:rsidP="00C833B7">
            <w:pPr>
              <w:jc w:val="both"/>
              <w:rPr>
                <w:b/>
                <w:bCs/>
              </w:rPr>
            </w:pPr>
            <w:r w:rsidRPr="005C02E8">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34CB9" w:rsidRPr="00C833B7" w:rsidRDefault="00334CB9" w:rsidP="00C833B7">
            <w:pPr>
              <w:tabs>
                <w:tab w:val="left" w:pos="1985"/>
              </w:tabs>
              <w:jc w:val="both"/>
              <w:rPr>
                <w:b/>
                <w:bCs/>
              </w:rPr>
            </w:pPr>
          </w:p>
        </w:tc>
        <w:tc>
          <w:tcPr>
            <w:tcW w:w="3781" w:type="dxa"/>
          </w:tcPr>
          <w:p w:rsidR="009F4CFB" w:rsidRPr="00C833B7" w:rsidRDefault="009F4CFB" w:rsidP="00C833B7">
            <w:pPr>
              <w:jc w:val="both"/>
              <w:rPr>
                <w:rFonts w:eastAsia="Calibri"/>
                <w:b/>
                <w:bCs/>
                <w:iCs/>
              </w:rPr>
            </w:pPr>
            <w:r w:rsidRPr="00C833B7">
              <w:rPr>
                <w:rFonts w:eastAsia="Calibri"/>
                <w:b/>
                <w:bCs/>
                <w:iCs/>
              </w:rPr>
              <w:t>В области эстетического воспитания:</w:t>
            </w:r>
          </w:p>
          <w:p w:rsidR="009F4CFB" w:rsidRPr="00C833B7" w:rsidRDefault="009F4CFB" w:rsidP="00C833B7">
            <w:pPr>
              <w:jc w:val="both"/>
              <w:rPr>
                <w:rFonts w:eastAsia="Calibri"/>
                <w:iCs/>
              </w:rPr>
            </w:pPr>
            <w:r w:rsidRPr="00C833B7">
              <w:rPr>
                <w:rFonts w:eastAsia="Calibri"/>
                <w:iCs/>
              </w:rPr>
              <w:t xml:space="preserve">эстетическое отношение к миру, включая эстетику быта, научного и технического творчества, спорта, труда и общественных отношений; </w:t>
            </w:r>
          </w:p>
          <w:p w:rsidR="009F4CFB" w:rsidRPr="00C833B7" w:rsidRDefault="009F4CFB" w:rsidP="00C833B7">
            <w:pPr>
              <w:jc w:val="both"/>
              <w:rPr>
                <w:rFonts w:eastAsia="Calibri"/>
                <w:iCs/>
              </w:rPr>
            </w:pPr>
            <w:r w:rsidRPr="00C833B7">
              <w:rPr>
                <w:rFonts w:eastAsia="Calibri"/>
                <w:iCs/>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9F4CFB" w:rsidRPr="00C833B7" w:rsidRDefault="009F4CFB" w:rsidP="00C833B7">
            <w:pPr>
              <w:jc w:val="both"/>
              <w:rPr>
                <w:rFonts w:eastAsia="Calibri"/>
                <w:iCs/>
              </w:rPr>
            </w:pPr>
            <w:r w:rsidRPr="00C833B7">
              <w:rPr>
                <w:rFonts w:eastAsia="Calibri"/>
                <w:iCs/>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9F4CFB" w:rsidRPr="00C833B7" w:rsidRDefault="009F4CFB" w:rsidP="00C833B7">
            <w:pPr>
              <w:jc w:val="both"/>
              <w:rPr>
                <w:rFonts w:eastAsia="Calibri"/>
                <w:iCs/>
              </w:rPr>
            </w:pPr>
            <w:r w:rsidRPr="00C833B7">
              <w:rPr>
                <w:rFonts w:eastAsia="Calibri"/>
                <w:iCs/>
              </w:rPr>
              <w:t xml:space="preserve">готовность к самовыражению в разных видах искусства, стремление проявлять качества творческой личности; </w:t>
            </w:r>
          </w:p>
          <w:p w:rsidR="009F4CFB" w:rsidRPr="00C833B7" w:rsidRDefault="009F4CFB" w:rsidP="00C833B7">
            <w:pPr>
              <w:pStyle w:val="dt-p"/>
              <w:shd w:val="clear" w:color="auto" w:fill="FFFFFF"/>
              <w:spacing w:before="0" w:beforeAutospacing="0" w:after="0" w:afterAutospacing="0"/>
              <w:jc w:val="both"/>
              <w:textAlignment w:val="baseline"/>
            </w:pPr>
          </w:p>
        </w:tc>
        <w:tc>
          <w:tcPr>
            <w:tcW w:w="4543" w:type="dxa"/>
          </w:tcPr>
          <w:p w:rsidR="009F4CFB" w:rsidRPr="00C833B7" w:rsidRDefault="009F4CFB" w:rsidP="00C833B7">
            <w:pPr>
              <w:jc w:val="both"/>
              <w:rPr>
                <w:b/>
              </w:rPr>
            </w:pPr>
            <w:r w:rsidRPr="00C833B7">
              <w:rPr>
                <w:b/>
              </w:rPr>
              <w:t>Овладение универсальными коммуникативными действиями:</w:t>
            </w:r>
          </w:p>
          <w:p w:rsidR="009F4CFB" w:rsidRPr="00C833B7" w:rsidRDefault="009F4CFB" w:rsidP="00C833B7">
            <w:pPr>
              <w:jc w:val="both"/>
              <w:rPr>
                <w:i/>
              </w:rPr>
            </w:pPr>
            <w:r w:rsidRPr="00C833B7">
              <w:rPr>
                <w:i/>
              </w:rPr>
              <w:t>а) общение:</w:t>
            </w:r>
          </w:p>
          <w:p w:rsidR="009F4CFB" w:rsidRPr="00C833B7" w:rsidRDefault="009F4CFB" w:rsidP="00C833B7">
            <w:pPr>
              <w:jc w:val="both"/>
            </w:pPr>
            <w:r w:rsidRPr="00C833B7">
              <w:t>осуществлять коммуникации во всех сферах жизни;</w:t>
            </w:r>
          </w:p>
          <w:p w:rsidR="009F4CFB" w:rsidRPr="00C833B7" w:rsidRDefault="009F4CFB"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F4CFB" w:rsidRPr="00C833B7" w:rsidRDefault="009F4CFB" w:rsidP="00C833B7">
            <w:pPr>
              <w:jc w:val="both"/>
            </w:pPr>
            <w:r w:rsidRPr="00C833B7">
              <w:t>владеть различными способами общения и взаимодействия;</w:t>
            </w:r>
          </w:p>
          <w:p w:rsidR="009F4CFB" w:rsidRPr="00C833B7" w:rsidRDefault="009F4CFB" w:rsidP="00C833B7">
            <w:pPr>
              <w:jc w:val="both"/>
            </w:pPr>
            <w:r w:rsidRPr="00C833B7">
              <w:t>аргументированно вести диалог, уметь смягчать конфликтные ситуации;</w:t>
            </w:r>
          </w:p>
          <w:p w:rsidR="009F4CFB" w:rsidRPr="00C833B7" w:rsidRDefault="009F4CFB" w:rsidP="00C833B7">
            <w:pPr>
              <w:jc w:val="both"/>
              <w:rPr>
                <w:b/>
              </w:rPr>
            </w:pPr>
            <w:r w:rsidRPr="00C833B7">
              <w:t>развернуто и логично излагать свою точку зрения с использованием языковых средств;</w:t>
            </w:r>
          </w:p>
        </w:tc>
        <w:tc>
          <w:tcPr>
            <w:tcW w:w="4544" w:type="dxa"/>
          </w:tcPr>
          <w:p w:rsidR="009F4CFB" w:rsidRPr="00826B53" w:rsidRDefault="000A10CE" w:rsidP="009F4CFB">
            <w:pPr>
              <w:pStyle w:val="paragraph"/>
              <w:spacing w:before="0" w:beforeAutospacing="0" w:after="0" w:afterAutospacing="0" w:line="276" w:lineRule="auto"/>
              <w:textAlignment w:val="baseline"/>
            </w:pPr>
            <w:r>
              <w:rPr>
                <w:rStyle w:val="normaltextrun"/>
              </w:rPr>
              <w:t>сформированность</w:t>
            </w:r>
            <w:r w:rsidR="009F4CFB" w:rsidRPr="00826B53">
              <w:rPr>
                <w:rStyle w:val="normaltextrun"/>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w:t>
            </w:r>
            <w:r w:rsidR="009F01E3">
              <w:rPr>
                <w:rStyle w:val="normaltextrun"/>
              </w:rPr>
              <w:t>сформированность</w:t>
            </w:r>
            <w:r w:rsidR="009F01E3" w:rsidRPr="00826B53">
              <w:rPr>
                <w:rStyle w:val="normaltextrun"/>
              </w:rPr>
              <w:t xml:space="preserve"> </w:t>
            </w:r>
            <w:r w:rsidR="009F4CFB" w:rsidRPr="00826B53">
              <w:rPr>
                <w:rStyle w:val="normaltextrun"/>
              </w:rPr>
              <w:t>исследовать статистические данные, в том числе с применением графических методов и электронных средств;</w:t>
            </w:r>
            <w:r w:rsidR="009F4CFB" w:rsidRPr="00826B53">
              <w:rPr>
                <w:rStyle w:val="eop"/>
                <w:rFonts w:eastAsiaTheme="majorEastAsia"/>
              </w:rPr>
              <w:t> </w:t>
            </w:r>
          </w:p>
          <w:p w:rsidR="009F4CFB" w:rsidRPr="00826B53" w:rsidRDefault="009F4CFB" w:rsidP="009F4CFB">
            <w:pPr>
              <w:pStyle w:val="paragraph"/>
              <w:spacing w:before="0" w:beforeAutospacing="0" w:after="0" w:afterAutospacing="0" w:line="276" w:lineRule="auto"/>
              <w:textAlignment w:val="baseline"/>
              <w:rPr>
                <w:rStyle w:val="normaltextrun"/>
              </w:rPr>
            </w:pPr>
            <w:r w:rsidRPr="00826B53">
              <w:rPr>
                <w:rStyle w:val="spellingerror"/>
              </w:rPr>
              <w:t>у</w:t>
            </w:r>
            <w:r w:rsidRPr="00826B53">
              <w:rPr>
                <w:rStyle w:val="normaltextrun"/>
              </w:rPr>
              <w:t>ме</w:t>
            </w:r>
            <w:r w:rsidR="000A10CE">
              <w:rPr>
                <w:rStyle w:val="normaltextrun"/>
              </w:rPr>
              <w:t>ние</w:t>
            </w:r>
            <w:r w:rsidRPr="00826B53">
              <w:rPr>
                <w:rStyle w:val="normaltextrun"/>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9F01E3" w:rsidRDefault="000A10CE" w:rsidP="009F4CFB">
            <w:pPr>
              <w:pStyle w:val="paragraph"/>
              <w:spacing w:before="0" w:beforeAutospacing="0" w:after="0" w:afterAutospacing="0" w:line="276" w:lineRule="auto"/>
              <w:textAlignment w:val="baseline"/>
              <w:rPr>
                <w:rStyle w:val="normaltextrun"/>
              </w:rPr>
            </w:pPr>
            <w:r>
              <w:rPr>
                <w:rStyle w:val="normaltextrun"/>
              </w:rPr>
              <w:t>сформированность</w:t>
            </w:r>
            <w:r w:rsidR="009F4CFB" w:rsidRPr="00826B53">
              <w:rPr>
                <w:rStyle w:val="normaltextrun"/>
              </w:rPr>
              <w:t xml:space="preserve"> использовать при решении задач изученные факты и теоремы планиметрии; </w:t>
            </w:r>
          </w:p>
          <w:p w:rsidR="009F4CFB" w:rsidRPr="00826B53" w:rsidRDefault="009F4CFB" w:rsidP="009F4CFB">
            <w:pPr>
              <w:pStyle w:val="paragraph"/>
              <w:spacing w:before="0" w:beforeAutospacing="0" w:after="0" w:afterAutospacing="0" w:line="276" w:lineRule="auto"/>
              <w:textAlignment w:val="baseline"/>
              <w:rPr>
                <w:i/>
              </w:rPr>
            </w:pPr>
            <w:r w:rsidRPr="00826B53">
              <w:rPr>
                <w:rStyle w:val="normaltextrun"/>
              </w:rPr>
              <w:t>умение оценивать размеры объектов окружающего мира</w:t>
            </w:r>
          </w:p>
        </w:tc>
      </w:tr>
      <w:tr w:rsidR="00847944" w:rsidRPr="00017CAB" w:rsidTr="00862623">
        <w:tc>
          <w:tcPr>
            <w:tcW w:w="3150" w:type="dxa"/>
          </w:tcPr>
          <w:p w:rsidR="00830DED" w:rsidRPr="00C833B7" w:rsidRDefault="005C02E8" w:rsidP="005C02E8">
            <w:pPr>
              <w:jc w:val="both"/>
              <w:rPr>
                <w:b/>
                <w:bCs/>
              </w:rPr>
            </w:pPr>
            <w:r w:rsidRPr="005C02E8">
              <w:rPr>
                <w:sz w:val="24"/>
                <w:szCs w:val="24"/>
              </w:rPr>
              <w:t xml:space="preserve">ОК 06. Проявлять </w:t>
            </w:r>
            <w:r w:rsidRPr="005C02E8">
              <w:rPr>
                <w:sz w:val="24"/>
                <w:szCs w:val="24"/>
              </w:rPr>
              <w:lastRenderedPageBreak/>
              <w:t>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81" w:type="dxa"/>
          </w:tcPr>
          <w:p w:rsidR="00830DED" w:rsidRPr="00C833B7" w:rsidRDefault="00830DED" w:rsidP="00C833B7">
            <w:pPr>
              <w:jc w:val="both"/>
              <w:rPr>
                <w:b/>
              </w:rPr>
            </w:pPr>
            <w:r w:rsidRPr="00C833B7">
              <w:rPr>
                <w:b/>
              </w:rPr>
              <w:lastRenderedPageBreak/>
              <w:t>В части гражданского воспитания:</w:t>
            </w:r>
          </w:p>
          <w:p w:rsidR="00830DED" w:rsidRPr="00C833B7" w:rsidRDefault="00830DED" w:rsidP="00C833B7">
            <w:pPr>
              <w:jc w:val="both"/>
            </w:pPr>
            <w:r w:rsidRPr="00C833B7">
              <w:lastRenderedPageBreak/>
              <w:t>сформированность гражданской позиции обучающегося как активного и ответственного члена российского общества;</w:t>
            </w:r>
          </w:p>
          <w:p w:rsidR="00830DED" w:rsidRPr="00C833B7" w:rsidRDefault="00830DED" w:rsidP="00C833B7">
            <w:pPr>
              <w:jc w:val="both"/>
            </w:pPr>
            <w:r w:rsidRPr="00C833B7">
              <w:t>осознание своих конституционных прав и обязанностей, уважение закона и правопорядка;</w:t>
            </w:r>
          </w:p>
          <w:p w:rsidR="00830DED" w:rsidRPr="00C833B7" w:rsidRDefault="00830DED" w:rsidP="00C833B7">
            <w:pPr>
              <w:jc w:val="both"/>
            </w:pPr>
            <w:r w:rsidRPr="00C833B7">
              <w:t>принятие традиционных национальных, общечеловеческих гуманистических и демократических ценностей;</w:t>
            </w:r>
          </w:p>
          <w:p w:rsidR="00830DED" w:rsidRPr="00C833B7" w:rsidRDefault="00830DED" w:rsidP="00C833B7">
            <w:pPr>
              <w:jc w:val="both"/>
            </w:pPr>
            <w:r w:rsidRPr="00C833B7">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30DED" w:rsidRPr="00C833B7" w:rsidRDefault="00830DED" w:rsidP="00C833B7">
            <w:pPr>
              <w:jc w:val="both"/>
            </w:pPr>
            <w:r w:rsidRPr="00C833B7">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30DED" w:rsidRPr="00C833B7" w:rsidRDefault="00830DED" w:rsidP="00C833B7">
            <w:pPr>
              <w:jc w:val="both"/>
            </w:pPr>
            <w:r w:rsidRPr="00C833B7">
              <w:t>умение взаимодействовать с социальными институтами в соответствии с их функциями и назначением;</w:t>
            </w:r>
          </w:p>
          <w:p w:rsidR="00830DED" w:rsidRPr="00C833B7" w:rsidRDefault="00830DED" w:rsidP="00C833B7">
            <w:pPr>
              <w:jc w:val="both"/>
            </w:pPr>
            <w:r w:rsidRPr="00C833B7">
              <w:t>готовность к гуманитарной и волонтерской деятельности;</w:t>
            </w:r>
          </w:p>
          <w:p w:rsidR="00830DED" w:rsidRPr="00C833B7" w:rsidRDefault="00830DED" w:rsidP="00C833B7">
            <w:pPr>
              <w:jc w:val="both"/>
              <w:rPr>
                <w:b/>
              </w:rPr>
            </w:pPr>
            <w:r w:rsidRPr="00C833B7">
              <w:rPr>
                <w:b/>
              </w:rPr>
              <w:t>В части патриотического воспитания:</w:t>
            </w:r>
          </w:p>
          <w:p w:rsidR="00830DED" w:rsidRPr="00C833B7" w:rsidRDefault="00830DED" w:rsidP="00C833B7">
            <w:pPr>
              <w:jc w:val="both"/>
            </w:pPr>
            <w:r w:rsidRPr="00C833B7">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C833B7">
              <w:lastRenderedPageBreak/>
              <w:t>многонационального народа России;</w:t>
            </w:r>
          </w:p>
          <w:p w:rsidR="00830DED" w:rsidRPr="00C833B7" w:rsidRDefault="00830DED" w:rsidP="00C833B7">
            <w:pPr>
              <w:jc w:val="both"/>
            </w:pPr>
            <w:r w:rsidRPr="00C833B7">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30DED" w:rsidRPr="00C833B7" w:rsidRDefault="00830DED" w:rsidP="00C833B7">
            <w:pPr>
              <w:jc w:val="both"/>
              <w:rPr>
                <w:rFonts w:eastAsia="Calibri"/>
                <w:b/>
                <w:bCs/>
                <w:iCs/>
              </w:rPr>
            </w:pPr>
            <w:r w:rsidRPr="00C833B7">
              <w:t>идейная убежденность, готовность к служению и защите Отечества, ответственность за его судьбу;</w:t>
            </w:r>
          </w:p>
        </w:tc>
        <w:tc>
          <w:tcPr>
            <w:tcW w:w="4543" w:type="dxa"/>
          </w:tcPr>
          <w:p w:rsidR="00830DED" w:rsidRPr="00C833B7" w:rsidRDefault="00830DED" w:rsidP="00C833B7">
            <w:pPr>
              <w:jc w:val="both"/>
              <w:rPr>
                <w:b/>
              </w:rPr>
            </w:pPr>
            <w:r w:rsidRPr="00C833B7">
              <w:rPr>
                <w:b/>
              </w:rPr>
              <w:lastRenderedPageBreak/>
              <w:t xml:space="preserve">Овладение универсальными </w:t>
            </w:r>
            <w:r w:rsidRPr="00C833B7">
              <w:rPr>
                <w:b/>
              </w:rPr>
              <w:lastRenderedPageBreak/>
              <w:t>коммуникативными действиями:</w:t>
            </w:r>
          </w:p>
          <w:p w:rsidR="00830DED" w:rsidRPr="00C833B7" w:rsidRDefault="00830DED" w:rsidP="00C833B7">
            <w:pPr>
              <w:jc w:val="both"/>
              <w:rPr>
                <w:i/>
              </w:rPr>
            </w:pPr>
            <w:r w:rsidRPr="00C833B7">
              <w:rPr>
                <w:i/>
              </w:rPr>
              <w:t>а) общение:</w:t>
            </w:r>
          </w:p>
          <w:p w:rsidR="00830DED" w:rsidRPr="00C833B7" w:rsidRDefault="00830DED" w:rsidP="00C833B7">
            <w:pPr>
              <w:jc w:val="both"/>
            </w:pPr>
            <w:r w:rsidRPr="00C833B7">
              <w:t>осуществлять коммуникации во всех сферах жизни;</w:t>
            </w:r>
          </w:p>
          <w:p w:rsidR="00830DED" w:rsidRPr="00C833B7" w:rsidRDefault="00830DED" w:rsidP="00C833B7">
            <w:pPr>
              <w:jc w:val="both"/>
            </w:pPr>
            <w:r w:rsidRPr="00C833B7">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30DED" w:rsidRPr="00C833B7" w:rsidRDefault="00830DED" w:rsidP="00C833B7">
            <w:pPr>
              <w:jc w:val="both"/>
            </w:pPr>
            <w:r w:rsidRPr="00C833B7">
              <w:t>владеть различными способами общения и взаимодействия;</w:t>
            </w:r>
          </w:p>
          <w:p w:rsidR="00830DED" w:rsidRPr="00C833B7" w:rsidRDefault="00830DED" w:rsidP="00C833B7">
            <w:pPr>
              <w:jc w:val="both"/>
            </w:pPr>
            <w:r w:rsidRPr="00C833B7">
              <w:t>аргументированно вести диалог, уметь смягчать конфликтные ситуации;</w:t>
            </w:r>
          </w:p>
          <w:p w:rsidR="00830DED" w:rsidRPr="00C833B7" w:rsidRDefault="00830DED" w:rsidP="00C833B7">
            <w:pPr>
              <w:jc w:val="both"/>
              <w:rPr>
                <w:b/>
              </w:rPr>
            </w:pPr>
            <w:r w:rsidRPr="00C833B7">
              <w:t>развернуто и логично излагать свою точку зрения с использованием языковых средств;</w:t>
            </w:r>
          </w:p>
        </w:tc>
        <w:tc>
          <w:tcPr>
            <w:tcW w:w="4544" w:type="dxa"/>
          </w:tcPr>
          <w:p w:rsidR="00240D5F" w:rsidRDefault="000A10CE" w:rsidP="00830DED">
            <w:pPr>
              <w:pStyle w:val="paragraph"/>
              <w:spacing w:before="0" w:beforeAutospacing="0" w:after="0" w:afterAutospacing="0"/>
              <w:textAlignment w:val="baseline"/>
              <w:rPr>
                <w:rStyle w:val="normaltextrun"/>
              </w:rPr>
            </w:pPr>
            <w:r>
              <w:rPr>
                <w:rStyle w:val="normaltextrun"/>
              </w:rPr>
              <w:lastRenderedPageBreak/>
              <w:t>умение</w:t>
            </w:r>
            <w:r w:rsidR="00830DED" w:rsidRPr="00826B53">
              <w:rPr>
                <w:rStyle w:val="normaltextrun"/>
              </w:rPr>
              <w:t xml:space="preserve"> решать текстовые задачи разных </w:t>
            </w:r>
            <w:r w:rsidR="00830DED" w:rsidRPr="00826B53">
              <w:rPr>
                <w:rStyle w:val="normaltextrun"/>
              </w:rPr>
              <w:lastRenderedPageBreak/>
              <w:t xml:space="preserve">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w:t>
            </w:r>
          </w:p>
          <w:p w:rsidR="00830DED" w:rsidRPr="00826B53" w:rsidRDefault="000A10CE" w:rsidP="00830DED">
            <w:pPr>
              <w:pStyle w:val="paragraph"/>
              <w:spacing w:before="0" w:beforeAutospacing="0" w:after="0" w:afterAutospacing="0"/>
              <w:textAlignment w:val="baseline"/>
            </w:pPr>
            <w:r>
              <w:rPr>
                <w:rStyle w:val="normaltextrun"/>
              </w:rPr>
              <w:t xml:space="preserve">сформированность </w:t>
            </w:r>
            <w:r w:rsidR="00830DED" w:rsidRPr="00826B53">
              <w:rPr>
                <w:rStyle w:val="normaltextrun"/>
              </w:rPr>
              <w:t>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00830DED" w:rsidRPr="00826B53">
              <w:rPr>
                <w:rStyle w:val="eop"/>
                <w:rFonts w:eastAsiaTheme="majorEastAsia"/>
              </w:rPr>
              <w:t> </w:t>
            </w:r>
          </w:p>
          <w:p w:rsidR="00830DED" w:rsidRPr="00826B53" w:rsidRDefault="00830DED" w:rsidP="00830DED">
            <w:pPr>
              <w:pStyle w:val="paragraph"/>
              <w:spacing w:before="0" w:beforeAutospacing="0" w:after="0" w:afterAutospacing="0"/>
              <w:textAlignment w:val="baseline"/>
              <w:rPr>
                <w:rStyle w:val="eop"/>
                <w:rFonts w:eastAsiaTheme="majorEastAsia"/>
                <w:i/>
              </w:rPr>
            </w:pPr>
            <w:r w:rsidRPr="00826B53">
              <w:rPr>
                <w:rStyle w:val="spellingerror"/>
              </w:rPr>
              <w:t>- *</w:t>
            </w:r>
            <w:r w:rsidRPr="00826B53">
              <w:rPr>
                <w:rStyle w:val="spellingerror"/>
                <w:i/>
              </w:rPr>
              <w:t>у</w:t>
            </w:r>
            <w:r w:rsidRPr="00826B53">
              <w:rPr>
                <w:rStyle w:val="normaltextrun"/>
                <w:i/>
              </w:rPr>
              <w:t>ме</w:t>
            </w:r>
            <w:r w:rsidR="000A10CE">
              <w:rPr>
                <w:rStyle w:val="normaltextrun"/>
                <w:i/>
              </w:rPr>
              <w:t>ние</w:t>
            </w:r>
            <w:r w:rsidRPr="00826B53">
              <w:rPr>
                <w:rStyle w:val="normaltextrun"/>
                <w:i/>
              </w:rPr>
              <w:t xml:space="preserve"> оперировать понятиями: определение, аксиома, теорема, следствие, свойство, признак, доказательство, </w:t>
            </w:r>
            <w:r w:rsidR="000A10CE">
              <w:rPr>
                <w:rStyle w:val="normaltextrun"/>
                <w:i/>
              </w:rPr>
              <w:t>равносильные формулировки; умение</w:t>
            </w:r>
            <w:r w:rsidRPr="00826B53">
              <w:rPr>
                <w:rStyle w:val="normaltextrun"/>
                <w:i/>
              </w:rPr>
              <w:t xml:space="preserve"> формулировать обратное и противоположное утверждение, приводить примеры и контрпримеры, исп</w:t>
            </w:r>
            <w:r w:rsidR="000A10CE">
              <w:rPr>
                <w:rStyle w:val="normaltextrun"/>
                <w:i/>
              </w:rPr>
              <w:t>ользование</w:t>
            </w:r>
            <w:r w:rsidRPr="00826B53">
              <w:rPr>
                <w:rStyle w:val="normaltextrun"/>
                <w:i/>
              </w:rPr>
              <w:t xml:space="preserve"> метод</w:t>
            </w:r>
            <w:r w:rsidR="000A10CE">
              <w:rPr>
                <w:rStyle w:val="normaltextrun"/>
                <w:i/>
              </w:rPr>
              <w:t>а</w:t>
            </w:r>
            <w:r w:rsidRPr="00826B53">
              <w:rPr>
                <w:rStyle w:val="normaltextrun"/>
                <w:i/>
              </w:rPr>
              <w:t xml:space="preserve"> математической индукции; </w:t>
            </w:r>
            <w:r w:rsidR="000A10CE">
              <w:rPr>
                <w:rStyle w:val="normaltextrun"/>
                <w:i/>
              </w:rPr>
              <w:t xml:space="preserve">умение </w:t>
            </w:r>
            <w:r w:rsidRPr="00826B53">
              <w:rPr>
                <w:rStyle w:val="normaltextrun"/>
                <w:i/>
              </w:rPr>
              <w:t xml:space="preserve">проводить доказательные рассуждения при решении задач, </w:t>
            </w:r>
            <w:r w:rsidR="000A10CE">
              <w:rPr>
                <w:rStyle w:val="normaltextrun"/>
                <w:i/>
              </w:rPr>
              <w:t xml:space="preserve">сформированность </w:t>
            </w:r>
            <w:r w:rsidRPr="00826B53">
              <w:rPr>
                <w:rStyle w:val="normaltextrun"/>
                <w:i/>
              </w:rPr>
              <w:t>оценивать логическую правильность рассуждений;</w:t>
            </w:r>
            <w:r w:rsidRPr="00826B53">
              <w:rPr>
                <w:rStyle w:val="eop"/>
                <w:rFonts w:eastAsiaTheme="majorEastAsia"/>
                <w:i/>
              </w:rPr>
              <w:t> </w:t>
            </w:r>
          </w:p>
          <w:p w:rsidR="00830DED" w:rsidRPr="00826B53" w:rsidRDefault="00830DED" w:rsidP="00830DED">
            <w:pPr>
              <w:pStyle w:val="paragraph"/>
              <w:spacing w:before="0" w:beforeAutospacing="0" w:after="0" w:afterAutospacing="0"/>
              <w:textAlignment w:val="baseline"/>
              <w:rPr>
                <w:i/>
              </w:rPr>
            </w:pPr>
            <w:r w:rsidRPr="00826B53">
              <w:rPr>
                <w:rStyle w:val="spellingerror"/>
              </w:rPr>
              <w:t>*</w:t>
            </w:r>
            <w:r w:rsidRPr="00826B53">
              <w:rPr>
                <w:rStyle w:val="spellingerror"/>
                <w:i/>
              </w:rPr>
              <w:t>у</w:t>
            </w:r>
            <w:r w:rsidR="000A10CE">
              <w:rPr>
                <w:rStyle w:val="normaltextrun"/>
                <w:i/>
              </w:rPr>
              <w:t>мение</w:t>
            </w:r>
            <w:r w:rsidRPr="00826B53">
              <w:rPr>
                <w:rStyle w:val="normaltextrun"/>
                <w:i/>
              </w:rPr>
              <w:t xml:space="preserve"> свободно оперировать понятиями: последовательность, арифметическая прогрессия, геометрическая прогрессия, бесконечно убывающая г</w:t>
            </w:r>
            <w:r w:rsidR="00FB5787">
              <w:rPr>
                <w:rStyle w:val="normaltextrun"/>
                <w:i/>
              </w:rPr>
              <w:t xml:space="preserve">еометрическая прогрессия; умение </w:t>
            </w:r>
            <w:r w:rsidRPr="00826B53">
              <w:rPr>
                <w:rStyle w:val="normaltextrun"/>
                <w:i/>
              </w:rPr>
              <w:t>задавать последовательности, в том числе с помощью рекуррентных формул;</w:t>
            </w:r>
            <w:r w:rsidRPr="00826B53">
              <w:rPr>
                <w:rStyle w:val="eop"/>
                <w:rFonts w:eastAsiaTheme="majorEastAsia"/>
                <w:i/>
              </w:rPr>
              <w:t> </w:t>
            </w:r>
          </w:p>
          <w:p w:rsidR="00830DED" w:rsidRPr="00826B53" w:rsidRDefault="00830DED" w:rsidP="000A10CE">
            <w:pPr>
              <w:pStyle w:val="paragraph"/>
              <w:spacing w:before="0" w:beforeAutospacing="0" w:after="0" w:afterAutospacing="0" w:line="276" w:lineRule="auto"/>
              <w:textAlignment w:val="baseline"/>
            </w:pPr>
            <w:r w:rsidRPr="00826B53">
              <w:rPr>
                <w:rStyle w:val="spellingerror"/>
              </w:rPr>
              <w:t>*</w:t>
            </w:r>
            <w:r w:rsidRPr="00826B53">
              <w:rPr>
                <w:rStyle w:val="spellingerror"/>
                <w:i/>
              </w:rPr>
              <w:t>у</w:t>
            </w:r>
            <w:r w:rsidR="000A10CE">
              <w:rPr>
                <w:rStyle w:val="normaltextrun"/>
                <w:i/>
              </w:rPr>
              <w:t>мение</w:t>
            </w:r>
            <w:r w:rsidRPr="00826B53">
              <w:rPr>
                <w:rStyle w:val="normaltextrun"/>
                <w:i/>
              </w:rPr>
              <w:t xml:space="preserve">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w:t>
            </w:r>
            <w:r w:rsidR="000A10CE">
              <w:rPr>
                <w:rStyle w:val="normaltextrun"/>
                <w:i/>
              </w:rPr>
              <w:t xml:space="preserve">в математики в искусстве, умение </w:t>
            </w:r>
            <w:r w:rsidRPr="00826B53">
              <w:rPr>
                <w:rStyle w:val="normaltextrun"/>
                <w:i/>
              </w:rPr>
              <w:t xml:space="preserve">приводить примеры математических открытий </w:t>
            </w:r>
            <w:r w:rsidRPr="00826B53">
              <w:rPr>
                <w:rStyle w:val="normaltextrun"/>
                <w:i/>
              </w:rPr>
              <w:lastRenderedPageBreak/>
              <w:t>российской и мировой математической науки</w:t>
            </w:r>
          </w:p>
        </w:tc>
      </w:tr>
      <w:tr w:rsidR="00847944" w:rsidRPr="00017CAB" w:rsidTr="00862623">
        <w:tc>
          <w:tcPr>
            <w:tcW w:w="3150" w:type="dxa"/>
          </w:tcPr>
          <w:p w:rsidR="00830DED" w:rsidRPr="00C833B7" w:rsidRDefault="005C02E8" w:rsidP="005C02E8">
            <w:pPr>
              <w:jc w:val="both"/>
              <w:rPr>
                <w:b/>
                <w:bCs/>
              </w:rPr>
            </w:pPr>
            <w:r w:rsidRPr="005C02E8">
              <w:rPr>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81" w:type="dxa"/>
          </w:tcPr>
          <w:p w:rsidR="00830DED" w:rsidRPr="00C833B7" w:rsidRDefault="00830DED" w:rsidP="00C833B7">
            <w:pPr>
              <w:jc w:val="both"/>
              <w:rPr>
                <w:b/>
              </w:rPr>
            </w:pPr>
            <w:r w:rsidRPr="00C833B7">
              <w:rPr>
                <w:b/>
              </w:rPr>
              <w:t>В части экологического воспитания:</w:t>
            </w:r>
          </w:p>
          <w:p w:rsidR="00830DED" w:rsidRPr="00C833B7" w:rsidRDefault="00830DED" w:rsidP="00C833B7">
            <w:pPr>
              <w:jc w:val="both"/>
            </w:pPr>
            <w:r w:rsidRPr="00C833B7">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30DED" w:rsidRPr="00C833B7" w:rsidRDefault="00830DED" w:rsidP="00C833B7">
            <w:pPr>
              <w:jc w:val="both"/>
            </w:pPr>
            <w:r w:rsidRPr="00C833B7">
              <w:t>планирование и осуществление действий в окружающей среде на основе знания целей устойчивого развития человечества;</w:t>
            </w:r>
          </w:p>
          <w:p w:rsidR="00830DED" w:rsidRPr="00C833B7" w:rsidRDefault="00830DED" w:rsidP="00C833B7">
            <w:pPr>
              <w:jc w:val="both"/>
            </w:pPr>
            <w:r w:rsidRPr="00C833B7">
              <w:t>активное неприятие действий, приносящих вред окружающей среде;</w:t>
            </w:r>
          </w:p>
          <w:p w:rsidR="00830DED" w:rsidRPr="00C833B7" w:rsidRDefault="00830DED" w:rsidP="00C833B7">
            <w:pPr>
              <w:jc w:val="both"/>
            </w:pPr>
            <w:r w:rsidRPr="00C833B7">
              <w:t>умение прогнозировать неблагоприятные экологические последствия предпринимаемых действий, предотвращать их;</w:t>
            </w:r>
          </w:p>
          <w:p w:rsidR="00830DED" w:rsidRPr="00C833B7" w:rsidRDefault="00830DED" w:rsidP="00C833B7">
            <w:pPr>
              <w:jc w:val="both"/>
              <w:rPr>
                <w:rFonts w:eastAsia="Calibri"/>
                <w:b/>
                <w:bCs/>
                <w:iCs/>
              </w:rPr>
            </w:pPr>
            <w:r w:rsidRPr="00C833B7">
              <w:t>расширение опыта деятельности экологической направленности;</w:t>
            </w:r>
          </w:p>
        </w:tc>
        <w:tc>
          <w:tcPr>
            <w:tcW w:w="4543" w:type="dxa"/>
          </w:tcPr>
          <w:p w:rsidR="00830DED" w:rsidRPr="00C833B7" w:rsidRDefault="00830DED" w:rsidP="00C833B7">
            <w:pPr>
              <w:jc w:val="both"/>
              <w:rPr>
                <w:b/>
              </w:rPr>
            </w:pPr>
            <w:r w:rsidRPr="00C833B7">
              <w:rPr>
                <w:b/>
              </w:rPr>
              <w:t>Овладение универсальными учебными познавательными действиями:</w:t>
            </w:r>
          </w:p>
          <w:p w:rsidR="00830DED" w:rsidRPr="00C833B7" w:rsidRDefault="00830DED" w:rsidP="00C833B7">
            <w:pPr>
              <w:jc w:val="both"/>
              <w:rPr>
                <w:i/>
              </w:rPr>
            </w:pPr>
            <w:r w:rsidRPr="00C833B7">
              <w:rPr>
                <w:i/>
              </w:rPr>
              <w:t>б) базовые исследовательские действия:</w:t>
            </w:r>
          </w:p>
          <w:p w:rsidR="00830DED" w:rsidRPr="00C833B7" w:rsidRDefault="00830DED" w:rsidP="00C833B7">
            <w:pPr>
              <w:jc w:val="both"/>
            </w:pPr>
            <w:r w:rsidRPr="00C833B7">
              <w:t>владеть навыками учебно-исследовательской и проектной деятельности, навыками разрешения проблем;</w:t>
            </w:r>
          </w:p>
          <w:p w:rsidR="00830DED" w:rsidRPr="00C833B7" w:rsidRDefault="00830DED" w:rsidP="00C833B7">
            <w:pPr>
              <w:jc w:val="both"/>
            </w:pPr>
            <w:r w:rsidRPr="00C833B7">
              <w:t>способность и готовность к самостоятельному поиску методов решения практических задач, применению различных методов познания;</w:t>
            </w:r>
          </w:p>
          <w:p w:rsidR="00830DED" w:rsidRPr="00C833B7" w:rsidRDefault="00830DED" w:rsidP="00C833B7">
            <w:pPr>
              <w:jc w:val="both"/>
            </w:pPr>
            <w:r w:rsidRPr="00C833B7">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30DED" w:rsidRPr="00C833B7" w:rsidRDefault="00830DED" w:rsidP="00C833B7">
            <w:pPr>
              <w:jc w:val="both"/>
            </w:pPr>
            <w:r w:rsidRPr="00C833B7">
              <w:t>формирование научного типа мышления, владение научной терминологией, ключевыми понятиями и методами;</w:t>
            </w:r>
          </w:p>
          <w:p w:rsidR="00830DED" w:rsidRPr="00C833B7" w:rsidRDefault="00830DED" w:rsidP="00C833B7">
            <w:pPr>
              <w:jc w:val="both"/>
            </w:pPr>
            <w:r w:rsidRPr="00C833B7">
              <w:t>ставить и формулировать собственные задачи в образовательной деятельности и жизненных ситуациях;</w:t>
            </w:r>
          </w:p>
          <w:p w:rsidR="00830DED" w:rsidRPr="00C833B7" w:rsidRDefault="00830DED" w:rsidP="00C833B7">
            <w:pPr>
              <w:jc w:val="both"/>
            </w:pPr>
            <w:r w:rsidRPr="00C833B7">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w:t>
            </w:r>
            <w:r w:rsidRPr="00C833B7">
              <w:lastRenderedPageBreak/>
              <w:t>параметры и критерии решения;</w:t>
            </w:r>
          </w:p>
          <w:p w:rsidR="00830DED" w:rsidRPr="00C833B7" w:rsidRDefault="00830DED" w:rsidP="00C833B7">
            <w:pPr>
              <w:jc w:val="both"/>
            </w:pPr>
            <w:r w:rsidRPr="00C833B7">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30DED" w:rsidRPr="00C833B7" w:rsidRDefault="00830DED" w:rsidP="00C833B7">
            <w:pPr>
              <w:jc w:val="both"/>
            </w:pPr>
            <w:r w:rsidRPr="00C833B7">
              <w:t>давать оценку новым ситуациям, оценивать приобретенный опыт;</w:t>
            </w:r>
          </w:p>
          <w:p w:rsidR="00830DED" w:rsidRPr="00C833B7" w:rsidRDefault="00830DED" w:rsidP="00C833B7">
            <w:pPr>
              <w:jc w:val="both"/>
            </w:pPr>
            <w:r w:rsidRPr="00C833B7">
              <w:t>разрабатывать план решения проблемы с учетом анализа имеющихся материальных и нематериальных ресурсов;</w:t>
            </w:r>
          </w:p>
          <w:p w:rsidR="00830DED" w:rsidRPr="00C833B7" w:rsidRDefault="00830DED" w:rsidP="00C833B7">
            <w:pPr>
              <w:jc w:val="both"/>
            </w:pPr>
            <w:r w:rsidRPr="00C833B7">
              <w:t>осуществлять целенаправленный поиск переноса средств и способов действия в профессиональную среду;</w:t>
            </w:r>
          </w:p>
          <w:p w:rsidR="00830DED" w:rsidRPr="00C833B7" w:rsidRDefault="00830DED" w:rsidP="00C833B7">
            <w:pPr>
              <w:jc w:val="both"/>
            </w:pPr>
            <w:r w:rsidRPr="00C833B7">
              <w:t>уметь переносить знания в познавательную и практическую области жизнедеятельности;</w:t>
            </w:r>
          </w:p>
          <w:p w:rsidR="00830DED" w:rsidRPr="00C833B7" w:rsidRDefault="00830DED" w:rsidP="00C833B7">
            <w:pPr>
              <w:jc w:val="both"/>
            </w:pPr>
            <w:r w:rsidRPr="00C833B7">
              <w:t>уметь интегрировать знания из разных предметных областей;</w:t>
            </w:r>
          </w:p>
          <w:p w:rsidR="00830DED" w:rsidRPr="00C833B7" w:rsidRDefault="00830DED" w:rsidP="00C833B7">
            <w:pPr>
              <w:jc w:val="both"/>
            </w:pPr>
            <w:r w:rsidRPr="00C833B7">
              <w:t>выдвигать новые идеи, предлагать оригинальные подходы и решения;</w:t>
            </w:r>
          </w:p>
          <w:p w:rsidR="00830DED" w:rsidRPr="00C833B7" w:rsidRDefault="00830DED" w:rsidP="00C833B7">
            <w:pPr>
              <w:jc w:val="both"/>
            </w:pPr>
            <w:r w:rsidRPr="00C833B7">
              <w:t>ставить проблемы и задачи, допускающие альтернативные решения;</w:t>
            </w:r>
          </w:p>
          <w:p w:rsidR="00830DED" w:rsidRPr="00C833B7" w:rsidRDefault="00830DED" w:rsidP="00C833B7">
            <w:pPr>
              <w:jc w:val="both"/>
              <w:rPr>
                <w:i/>
              </w:rPr>
            </w:pPr>
            <w:r w:rsidRPr="00C833B7">
              <w:rPr>
                <w:i/>
              </w:rPr>
              <w:t>в) работа с информацией:</w:t>
            </w:r>
          </w:p>
          <w:p w:rsidR="00830DED" w:rsidRPr="00C833B7" w:rsidRDefault="00830DED" w:rsidP="00C833B7">
            <w:pPr>
              <w:jc w:val="both"/>
            </w:pPr>
            <w:r w:rsidRPr="00C833B7">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30DED" w:rsidRPr="00C833B7" w:rsidRDefault="00830DED" w:rsidP="00C833B7">
            <w:pPr>
              <w:jc w:val="both"/>
            </w:pPr>
            <w:r w:rsidRPr="00C833B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30DED" w:rsidRPr="00C833B7" w:rsidRDefault="00830DED" w:rsidP="00C833B7">
            <w:pPr>
              <w:jc w:val="both"/>
            </w:pPr>
            <w:r w:rsidRPr="00C833B7">
              <w:t>оценивать достоверность, легитимность информации, ее соответствие правовым и морально-этическим нормам;</w:t>
            </w:r>
          </w:p>
          <w:p w:rsidR="00830DED" w:rsidRPr="00C833B7" w:rsidRDefault="00830DED" w:rsidP="00C833B7">
            <w:pPr>
              <w:jc w:val="both"/>
            </w:pPr>
            <w:r w:rsidRPr="00C833B7">
              <w:t xml:space="preserve">использовать средства информационных и коммуникационных технологий в решении когнитивных, коммуникативных и </w:t>
            </w:r>
            <w:r w:rsidRPr="00C833B7">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30DED" w:rsidRPr="00C833B7" w:rsidRDefault="00830DED" w:rsidP="00C833B7">
            <w:pPr>
              <w:jc w:val="both"/>
              <w:rPr>
                <w:b/>
              </w:rPr>
            </w:pPr>
            <w:r w:rsidRPr="00C833B7">
              <w:t>владеть навыками распознавания и защиты информации, информационной безопасности личности.</w:t>
            </w:r>
          </w:p>
        </w:tc>
        <w:tc>
          <w:tcPr>
            <w:tcW w:w="4544" w:type="dxa"/>
          </w:tcPr>
          <w:p w:rsidR="005936EB" w:rsidRDefault="00830DED" w:rsidP="005936EB">
            <w:pPr>
              <w:pStyle w:val="paragraph"/>
              <w:spacing w:before="0" w:beforeAutospacing="0" w:after="0" w:afterAutospacing="0" w:line="276" w:lineRule="auto"/>
              <w:jc w:val="both"/>
              <w:textAlignment w:val="baseline"/>
              <w:rPr>
                <w:rStyle w:val="normaltextrun"/>
              </w:rPr>
            </w:pPr>
            <w:r w:rsidRPr="00826B53">
              <w:rPr>
                <w:rStyle w:val="spellingerror"/>
              </w:rPr>
              <w:lastRenderedPageBreak/>
              <w:t>у</w:t>
            </w:r>
            <w:r w:rsidR="009C2163">
              <w:rPr>
                <w:rStyle w:val="normaltextrun"/>
              </w:rPr>
              <w:t>мение</w:t>
            </w:r>
            <w:r w:rsidRPr="00826B53">
              <w:rPr>
                <w:rStyle w:val="normaltextrun"/>
              </w:rPr>
              <w:t xml:space="preserve"> оперировать понятиями: функция, непрерывная функция, производная, первообразн</w:t>
            </w:r>
            <w:r w:rsidR="009C2163">
              <w:rPr>
                <w:rStyle w:val="normaltextrun"/>
              </w:rPr>
              <w:t>ая, определенный интеграл; умение</w:t>
            </w:r>
            <w:r w:rsidRPr="00826B53">
              <w:rPr>
                <w:rStyle w:val="normaltextrun"/>
              </w:rPr>
              <w:t xml:space="preserve"> находить производные элементарных функций, используя с</w:t>
            </w:r>
            <w:r w:rsidR="009C2163">
              <w:rPr>
                <w:rStyle w:val="normaltextrun"/>
              </w:rPr>
              <w:t xml:space="preserve">правочные материалы; </w:t>
            </w:r>
            <w:r w:rsidR="005936EB">
              <w:rPr>
                <w:rStyle w:val="normaltextrun"/>
              </w:rPr>
              <w:t xml:space="preserve">исследование </w:t>
            </w:r>
            <w:r w:rsidR="005936EB" w:rsidRPr="00826B53">
              <w:rPr>
                <w:rStyle w:val="normaltextrun"/>
              </w:rPr>
              <w:t>в</w:t>
            </w:r>
            <w:r w:rsidRPr="00826B53">
              <w:rPr>
                <w:rStyle w:val="normaltextrun"/>
              </w:rPr>
              <w:t xml:space="preserve"> простейших случаях ф</w:t>
            </w:r>
            <w:r w:rsidR="009C2163">
              <w:rPr>
                <w:rStyle w:val="normaltextrun"/>
              </w:rPr>
              <w:t xml:space="preserve">ункции на монотонность, </w:t>
            </w:r>
            <w:r w:rsidR="005936EB">
              <w:rPr>
                <w:rStyle w:val="normaltextrun"/>
              </w:rPr>
              <w:t>нахождение наибольшего и</w:t>
            </w:r>
            <w:r w:rsidR="009C2163">
              <w:rPr>
                <w:rStyle w:val="normaltextrun"/>
              </w:rPr>
              <w:t xml:space="preserve"> </w:t>
            </w:r>
            <w:r w:rsidR="005936EB">
              <w:rPr>
                <w:rStyle w:val="normaltextrun"/>
              </w:rPr>
              <w:t xml:space="preserve">наименьшего </w:t>
            </w:r>
            <w:r w:rsidR="005936EB" w:rsidRPr="00826B53">
              <w:rPr>
                <w:rStyle w:val="normaltextrun"/>
              </w:rPr>
              <w:t>значения</w:t>
            </w:r>
            <w:r w:rsidRPr="00826B53">
              <w:rPr>
                <w:rStyle w:val="normaltextrun"/>
              </w:rPr>
              <w:t xml:space="preserve"> функций; </w:t>
            </w:r>
          </w:p>
          <w:p w:rsidR="005936EB" w:rsidRDefault="009C2163" w:rsidP="005936EB">
            <w:pPr>
              <w:pStyle w:val="paragraph"/>
              <w:spacing w:before="0" w:beforeAutospacing="0" w:after="0" w:afterAutospacing="0" w:line="276" w:lineRule="auto"/>
              <w:jc w:val="both"/>
              <w:textAlignment w:val="baseline"/>
              <w:rPr>
                <w:rStyle w:val="normaltextrun"/>
              </w:rPr>
            </w:pPr>
            <w:r>
              <w:rPr>
                <w:rStyle w:val="normaltextrun"/>
              </w:rPr>
              <w:t xml:space="preserve">умение </w:t>
            </w:r>
            <w:r w:rsidR="00830DED" w:rsidRPr="00826B53">
              <w:rPr>
                <w:rStyle w:val="normaltextrun"/>
              </w:rPr>
              <w:t>строить графики многочленов с использованием аппарата ма</w:t>
            </w:r>
            <w:r>
              <w:rPr>
                <w:rStyle w:val="normaltextrun"/>
              </w:rPr>
              <w:t xml:space="preserve">тематического анализа; </w:t>
            </w:r>
          </w:p>
          <w:p w:rsidR="00830DED" w:rsidRPr="00826B53" w:rsidRDefault="005936EB" w:rsidP="005936EB">
            <w:pPr>
              <w:pStyle w:val="paragraph"/>
              <w:spacing w:before="0" w:beforeAutospacing="0" w:after="0" w:afterAutospacing="0" w:line="276" w:lineRule="auto"/>
              <w:jc w:val="both"/>
              <w:textAlignment w:val="baseline"/>
            </w:pPr>
            <w:r>
              <w:rPr>
                <w:rStyle w:val="normaltextrun"/>
              </w:rPr>
              <w:t>применение производной</w:t>
            </w:r>
            <w:r w:rsidR="00830DED" w:rsidRPr="00826B53">
              <w:rPr>
                <w:rStyle w:val="normaltextrun"/>
              </w:rPr>
              <w:t xml:space="preserve"> при р</w:t>
            </w:r>
            <w:r w:rsidR="009C2163">
              <w:rPr>
                <w:rStyle w:val="normaltextrun"/>
              </w:rPr>
              <w:t>ешении задач на движение; решение практико-ориентированных задач</w:t>
            </w:r>
            <w:r w:rsidR="00830DED" w:rsidRPr="00826B53">
              <w:rPr>
                <w:rStyle w:val="normaltextrun"/>
              </w:rPr>
              <w:t xml:space="preserve"> на наибольшие и наименьшие значения, на нахождение пути, скорости и ускорения;</w:t>
            </w:r>
            <w:r w:rsidR="00830DED" w:rsidRPr="00826B53">
              <w:rPr>
                <w:rStyle w:val="eop"/>
                <w:rFonts w:eastAsiaTheme="majorEastAsia"/>
              </w:rPr>
              <w:t> </w:t>
            </w:r>
          </w:p>
          <w:p w:rsidR="00830DED" w:rsidRPr="00826B53" w:rsidRDefault="009C2163" w:rsidP="005936EB">
            <w:pPr>
              <w:pStyle w:val="paragraph"/>
              <w:spacing w:before="0" w:beforeAutospacing="0" w:after="0" w:afterAutospacing="0" w:line="276" w:lineRule="auto"/>
              <w:jc w:val="both"/>
              <w:textAlignment w:val="baseline"/>
            </w:pPr>
            <w:r>
              <w:t>сформированность</w:t>
            </w:r>
            <w:r w:rsidR="00830DED" w:rsidRPr="00826B53">
              <w:rPr>
                <w:rStyle w:val="normaltextrun"/>
              </w:rPr>
              <w:t xml:space="preserve"> оперировать понятиями: движение в пространстве, подобные фиг</w:t>
            </w:r>
            <w:r>
              <w:rPr>
                <w:rStyle w:val="normaltextrun"/>
              </w:rPr>
              <w:t>уры в пространстве; использование</w:t>
            </w:r>
            <w:r w:rsidR="00830DED" w:rsidRPr="00826B53">
              <w:rPr>
                <w:rStyle w:val="normaltextrun"/>
              </w:rPr>
              <w:t xml:space="preserve"> отношени</w:t>
            </w:r>
            <w:r>
              <w:rPr>
                <w:rStyle w:val="normaltextrun"/>
              </w:rPr>
              <w:t>й</w:t>
            </w:r>
            <w:r w:rsidR="00830DED" w:rsidRPr="00826B53">
              <w:rPr>
                <w:rStyle w:val="normaltextrun"/>
              </w:rPr>
              <w:t xml:space="preserve"> площадей поверхностей и объемов подобных фигур при решении задач;</w:t>
            </w:r>
            <w:r w:rsidR="00830DED" w:rsidRPr="00826B53">
              <w:rPr>
                <w:rStyle w:val="eop"/>
                <w:rFonts w:eastAsiaTheme="majorEastAsia"/>
              </w:rPr>
              <w:t> </w:t>
            </w:r>
          </w:p>
          <w:p w:rsidR="00830DED" w:rsidRPr="00826B53" w:rsidRDefault="00830DED" w:rsidP="005936EB">
            <w:pPr>
              <w:pStyle w:val="paragraph"/>
              <w:spacing w:before="0" w:beforeAutospacing="0" w:after="0" w:afterAutospacing="0" w:line="276" w:lineRule="auto"/>
              <w:jc w:val="both"/>
              <w:textAlignment w:val="baseline"/>
              <w:rPr>
                <w:rStyle w:val="normaltextrun"/>
              </w:rPr>
            </w:pPr>
            <w:r w:rsidRPr="00826B53">
              <w:rPr>
                <w:rStyle w:val="spellingerror"/>
              </w:rPr>
              <w:t>у</w:t>
            </w:r>
            <w:r w:rsidR="009C2163">
              <w:rPr>
                <w:rStyle w:val="normaltextrun"/>
              </w:rPr>
              <w:t>мение</w:t>
            </w:r>
            <w:r w:rsidRPr="00826B53">
              <w:rPr>
                <w:rStyle w:val="normaltextrun"/>
              </w:rPr>
              <w:t xml:space="preserve"> вычислять геометрические величины (длина, угол, площадь, объем, площадь </w:t>
            </w:r>
            <w:r w:rsidRPr="00826B53">
              <w:rPr>
                <w:rStyle w:val="normaltextrun"/>
              </w:rPr>
              <w:lastRenderedPageBreak/>
              <w:t>поверхности), используя изученные формулы и методы</w:t>
            </w:r>
          </w:p>
        </w:tc>
      </w:tr>
    </w:tbl>
    <w:p w:rsidR="004C72C8" w:rsidRDefault="004C72C8" w:rsidP="00193ABF">
      <w:pPr>
        <w:spacing w:after="200" w:line="276" w:lineRule="auto"/>
        <w:rPr>
          <w:rFonts w:eastAsia="Calibri"/>
          <w:lang w:eastAsia="en-US"/>
        </w:rPr>
      </w:pPr>
    </w:p>
    <w:p w:rsidR="00925162" w:rsidRPr="000C6D1C" w:rsidRDefault="00925162" w:rsidP="00925162">
      <w:pPr>
        <w:autoSpaceDE w:val="0"/>
        <w:autoSpaceDN w:val="0"/>
        <w:adjustRightInd w:val="0"/>
        <w:jc w:val="both"/>
      </w:pPr>
      <w:r w:rsidRPr="000C6D1C">
        <w:rPr>
          <w:b/>
        </w:rPr>
        <w:t xml:space="preserve">1.4. </w:t>
      </w:r>
      <w:r w:rsidRPr="000C6D1C">
        <w:rPr>
          <w:b/>
          <w:bCs/>
          <w:lang w:eastAsia="ar-SA"/>
        </w:rPr>
        <w:t>Количество часов на освоение рабочей программы</w:t>
      </w:r>
      <w:r w:rsidRPr="000C6D1C">
        <w:t xml:space="preserve"> </w:t>
      </w:r>
      <w:r w:rsidRPr="000C6D1C">
        <w:rPr>
          <w:b/>
          <w:bCs/>
          <w:lang w:eastAsia="ar-SA"/>
        </w:rPr>
        <w:t>учебной дисциплины:</w:t>
      </w:r>
    </w:p>
    <w:p w:rsidR="00925162" w:rsidRPr="000C6D1C" w:rsidRDefault="00925162"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C6D1C">
        <w:t xml:space="preserve">Объем образовательной нагрузки обучающегося </w:t>
      </w:r>
      <w:r w:rsidRPr="00925162">
        <w:rPr>
          <w:b/>
        </w:rPr>
        <w:t>236</w:t>
      </w:r>
      <w:r w:rsidRPr="000C6D1C">
        <w:t xml:space="preserve"> часов,</w:t>
      </w:r>
    </w:p>
    <w:p w:rsidR="00925162" w:rsidRPr="00925162" w:rsidRDefault="00925162"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25162" w:rsidRPr="00925162" w:rsidSect="004C72C8">
          <w:pgSz w:w="16838" w:h="11906" w:orient="landscape"/>
          <w:pgMar w:top="1134" w:right="1134" w:bottom="1134" w:left="1134" w:header="709" w:footer="709" w:gutter="0"/>
          <w:cols w:space="720"/>
        </w:sectPr>
      </w:pPr>
      <w:r w:rsidRPr="000C6D1C">
        <w:t xml:space="preserve">во взаимодействии с преподавателем </w:t>
      </w:r>
      <w:r w:rsidRPr="00925162">
        <w:rPr>
          <w:b/>
        </w:rPr>
        <w:t>236</w:t>
      </w:r>
      <w:r>
        <w:t xml:space="preserve"> часов.</w:t>
      </w:r>
    </w:p>
    <w:p w:rsidR="00D856D7" w:rsidRDefault="00D856D7"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C6D1C">
        <w:rPr>
          <w:b/>
        </w:rPr>
        <w:t xml:space="preserve">2. СТРУКТУРА И СОДЕРЖАНИЕ </w:t>
      </w:r>
      <w:r w:rsidR="008B32EB" w:rsidRPr="000C6D1C">
        <w:rPr>
          <w:b/>
        </w:rPr>
        <w:t xml:space="preserve">ОБЩЕОБРАЗОВАТЕЛЬНОЙ </w:t>
      </w:r>
      <w:r w:rsidRPr="000C6D1C">
        <w:rPr>
          <w:b/>
        </w:rPr>
        <w:t>УЧЕБНОЙ ДИСЦИПЛИНЫ</w:t>
      </w: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0C6D1C">
        <w:rPr>
          <w:b/>
        </w:rPr>
        <w:t>2.1. Объем учебной дисциплины и виды учебной работы</w:t>
      </w:r>
    </w:p>
    <w:p w:rsidR="00BA623C" w:rsidRPr="000C6D1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0C6D1C" w:rsidTr="00BA623C">
        <w:trPr>
          <w:trHeight w:val="460"/>
          <w:jc w:val="center"/>
        </w:trPr>
        <w:tc>
          <w:tcPr>
            <w:tcW w:w="7904" w:type="dxa"/>
            <w:shd w:val="clear" w:color="auto" w:fill="auto"/>
          </w:tcPr>
          <w:p w:rsidR="00BA623C" w:rsidRPr="000C6D1C" w:rsidRDefault="00BA623C" w:rsidP="00BA623C">
            <w:pPr>
              <w:jc w:val="center"/>
            </w:pPr>
            <w:r w:rsidRPr="000C6D1C">
              <w:rPr>
                <w:b/>
              </w:rPr>
              <w:t>Вид учебной работы</w:t>
            </w:r>
          </w:p>
        </w:tc>
        <w:tc>
          <w:tcPr>
            <w:tcW w:w="1800" w:type="dxa"/>
            <w:shd w:val="clear" w:color="auto" w:fill="auto"/>
          </w:tcPr>
          <w:p w:rsidR="00BA623C" w:rsidRPr="000C6D1C" w:rsidRDefault="00BA623C" w:rsidP="00BA623C">
            <w:pPr>
              <w:jc w:val="center"/>
              <w:rPr>
                <w:i/>
                <w:iCs/>
              </w:rPr>
            </w:pPr>
            <w:r w:rsidRPr="000C6D1C">
              <w:rPr>
                <w:b/>
                <w:i/>
                <w:iCs/>
              </w:rPr>
              <w:t>Объем часов</w:t>
            </w:r>
          </w:p>
        </w:tc>
      </w:tr>
      <w:tr w:rsidR="00BA623C" w:rsidRPr="000C6D1C" w:rsidTr="00BA623C">
        <w:trPr>
          <w:trHeight w:val="285"/>
          <w:jc w:val="center"/>
        </w:trPr>
        <w:tc>
          <w:tcPr>
            <w:tcW w:w="7904" w:type="dxa"/>
            <w:shd w:val="clear" w:color="auto" w:fill="auto"/>
          </w:tcPr>
          <w:p w:rsidR="00BA623C" w:rsidRPr="000C6D1C" w:rsidRDefault="00BA623C" w:rsidP="00BA623C">
            <w:pPr>
              <w:rPr>
                <w:b/>
              </w:rPr>
            </w:pPr>
            <w:r w:rsidRPr="000C6D1C">
              <w:rPr>
                <w:b/>
              </w:rPr>
              <w:t>Объем образовательной нагрузки</w:t>
            </w:r>
          </w:p>
        </w:tc>
        <w:tc>
          <w:tcPr>
            <w:tcW w:w="1800" w:type="dxa"/>
            <w:shd w:val="clear" w:color="auto" w:fill="auto"/>
          </w:tcPr>
          <w:p w:rsidR="00BA623C" w:rsidRPr="00BD0303" w:rsidRDefault="000C6D1C" w:rsidP="000C6D1C">
            <w:pPr>
              <w:jc w:val="center"/>
              <w:rPr>
                <w:b/>
                <w:bCs/>
                <w:iCs/>
              </w:rPr>
            </w:pPr>
            <w:r w:rsidRPr="00BD0303">
              <w:rPr>
                <w:b/>
                <w:bCs/>
                <w:iCs/>
              </w:rPr>
              <w:t>23</w:t>
            </w:r>
            <w:r w:rsidR="00286504">
              <w:rPr>
                <w:b/>
                <w:bCs/>
                <w:iCs/>
              </w:rPr>
              <w:t>6</w:t>
            </w:r>
          </w:p>
        </w:tc>
      </w:tr>
      <w:tr w:rsidR="00BA623C" w:rsidRPr="000C6D1C" w:rsidTr="00BA623C">
        <w:trPr>
          <w:jc w:val="center"/>
        </w:trPr>
        <w:tc>
          <w:tcPr>
            <w:tcW w:w="7904" w:type="dxa"/>
            <w:shd w:val="clear" w:color="auto" w:fill="auto"/>
          </w:tcPr>
          <w:p w:rsidR="00BA623C" w:rsidRPr="000C6D1C" w:rsidRDefault="00BA623C" w:rsidP="00BA623C">
            <w:pPr>
              <w:jc w:val="both"/>
            </w:pPr>
            <w:r w:rsidRPr="000C6D1C">
              <w:rPr>
                <w:b/>
              </w:rPr>
              <w:t xml:space="preserve">во взаимодействии с преподавателем </w:t>
            </w:r>
          </w:p>
        </w:tc>
        <w:tc>
          <w:tcPr>
            <w:tcW w:w="1800" w:type="dxa"/>
            <w:shd w:val="clear" w:color="auto" w:fill="auto"/>
          </w:tcPr>
          <w:p w:rsidR="00BA623C" w:rsidRPr="00BD0303" w:rsidRDefault="000C6D1C" w:rsidP="000C6D1C">
            <w:pPr>
              <w:jc w:val="center"/>
              <w:rPr>
                <w:b/>
                <w:bCs/>
                <w:iCs/>
              </w:rPr>
            </w:pPr>
            <w:r w:rsidRPr="00BD0303">
              <w:rPr>
                <w:b/>
                <w:bCs/>
                <w:iCs/>
              </w:rPr>
              <w:t>23</w:t>
            </w:r>
            <w:r w:rsidR="00286504">
              <w:rPr>
                <w:b/>
                <w:bCs/>
                <w:iCs/>
              </w:rPr>
              <w:t>6</w:t>
            </w:r>
          </w:p>
        </w:tc>
      </w:tr>
      <w:tr w:rsidR="00BA623C" w:rsidRPr="000C6D1C" w:rsidTr="00BA623C">
        <w:trPr>
          <w:jc w:val="center"/>
        </w:trPr>
        <w:tc>
          <w:tcPr>
            <w:tcW w:w="7904" w:type="dxa"/>
            <w:shd w:val="clear" w:color="auto" w:fill="auto"/>
          </w:tcPr>
          <w:p w:rsidR="00BA623C" w:rsidRPr="000C6D1C" w:rsidRDefault="00BA623C" w:rsidP="00BA623C">
            <w:pPr>
              <w:jc w:val="both"/>
            </w:pPr>
            <w:r w:rsidRPr="000C6D1C">
              <w:t>в том числе:</w:t>
            </w:r>
          </w:p>
        </w:tc>
        <w:tc>
          <w:tcPr>
            <w:tcW w:w="1800" w:type="dxa"/>
            <w:shd w:val="clear" w:color="auto" w:fill="auto"/>
          </w:tcPr>
          <w:p w:rsidR="00BA623C" w:rsidRPr="000C6D1C" w:rsidRDefault="00BA623C" w:rsidP="000C6D1C">
            <w:pPr>
              <w:jc w:val="center"/>
              <w:rPr>
                <w:iCs/>
              </w:rPr>
            </w:pPr>
          </w:p>
        </w:tc>
      </w:tr>
      <w:tr w:rsidR="001727A2" w:rsidRPr="000C6D1C" w:rsidTr="00BA623C">
        <w:trPr>
          <w:jc w:val="center"/>
        </w:trPr>
        <w:tc>
          <w:tcPr>
            <w:tcW w:w="7904" w:type="dxa"/>
            <w:shd w:val="clear" w:color="auto" w:fill="auto"/>
          </w:tcPr>
          <w:p w:rsidR="001727A2" w:rsidRPr="000C6D1C" w:rsidRDefault="001727A2" w:rsidP="001727A2">
            <w:pPr>
              <w:jc w:val="both"/>
            </w:pPr>
            <w:r w:rsidRPr="000C6D1C">
              <w:t xml:space="preserve">     теоретическое обучение</w:t>
            </w:r>
          </w:p>
        </w:tc>
        <w:tc>
          <w:tcPr>
            <w:tcW w:w="1800" w:type="dxa"/>
            <w:shd w:val="clear" w:color="auto" w:fill="auto"/>
          </w:tcPr>
          <w:p w:rsidR="001727A2" w:rsidRPr="001024CF" w:rsidRDefault="00551EA4" w:rsidP="000C6D1C">
            <w:pPr>
              <w:jc w:val="center"/>
              <w:rPr>
                <w:b/>
                <w:bCs/>
                <w:iCs/>
              </w:rPr>
            </w:pPr>
            <w:r w:rsidRPr="001024CF">
              <w:rPr>
                <w:b/>
                <w:bCs/>
                <w:iCs/>
              </w:rPr>
              <w:t>156</w:t>
            </w:r>
          </w:p>
        </w:tc>
      </w:tr>
      <w:tr w:rsidR="00BA623C" w:rsidRPr="000C6D1C" w:rsidTr="00BA623C">
        <w:trPr>
          <w:jc w:val="center"/>
        </w:trPr>
        <w:tc>
          <w:tcPr>
            <w:tcW w:w="7904" w:type="dxa"/>
            <w:shd w:val="clear" w:color="auto" w:fill="auto"/>
          </w:tcPr>
          <w:p w:rsidR="00BA623C" w:rsidRPr="000C6D1C" w:rsidRDefault="00BA623C" w:rsidP="00A82799">
            <w:pPr>
              <w:jc w:val="both"/>
            </w:pPr>
            <w:r w:rsidRPr="000C6D1C">
              <w:t xml:space="preserve">     практические </w:t>
            </w:r>
            <w:r w:rsidR="00A82799" w:rsidRPr="000C6D1C">
              <w:t>занятия</w:t>
            </w:r>
          </w:p>
        </w:tc>
        <w:tc>
          <w:tcPr>
            <w:tcW w:w="1800" w:type="dxa"/>
            <w:shd w:val="clear" w:color="auto" w:fill="auto"/>
          </w:tcPr>
          <w:p w:rsidR="00BA623C" w:rsidRPr="001024CF" w:rsidRDefault="00286504" w:rsidP="000C6D1C">
            <w:pPr>
              <w:jc w:val="center"/>
              <w:rPr>
                <w:b/>
                <w:bCs/>
                <w:iCs/>
              </w:rPr>
            </w:pPr>
            <w:r>
              <w:rPr>
                <w:b/>
                <w:bCs/>
                <w:iCs/>
              </w:rPr>
              <w:t>60</w:t>
            </w:r>
          </w:p>
        </w:tc>
      </w:tr>
      <w:tr w:rsidR="00BA623C" w:rsidRPr="000C6D1C" w:rsidTr="00BA623C">
        <w:trPr>
          <w:jc w:val="center"/>
        </w:trPr>
        <w:tc>
          <w:tcPr>
            <w:tcW w:w="7904" w:type="dxa"/>
            <w:shd w:val="clear" w:color="auto" w:fill="auto"/>
          </w:tcPr>
          <w:p w:rsidR="00BA623C" w:rsidRPr="000C6D1C" w:rsidRDefault="00BA623C" w:rsidP="00A82799">
            <w:pPr>
              <w:jc w:val="both"/>
            </w:pPr>
            <w:r w:rsidRPr="000C6D1C">
              <w:t xml:space="preserve">     контрольные работы </w:t>
            </w:r>
          </w:p>
        </w:tc>
        <w:tc>
          <w:tcPr>
            <w:tcW w:w="1800" w:type="dxa"/>
            <w:shd w:val="clear" w:color="auto" w:fill="auto"/>
          </w:tcPr>
          <w:p w:rsidR="00BA623C" w:rsidRPr="00925162" w:rsidRDefault="00286504" w:rsidP="000C6D1C">
            <w:pPr>
              <w:jc w:val="center"/>
              <w:rPr>
                <w:b/>
                <w:iCs/>
              </w:rPr>
            </w:pPr>
            <w:r>
              <w:rPr>
                <w:b/>
                <w:iCs/>
              </w:rPr>
              <w:t>14</w:t>
            </w:r>
          </w:p>
        </w:tc>
      </w:tr>
      <w:tr w:rsidR="00A82799" w:rsidRPr="000C6D1C" w:rsidTr="00BA623C">
        <w:trPr>
          <w:jc w:val="center"/>
        </w:trPr>
        <w:tc>
          <w:tcPr>
            <w:tcW w:w="7904" w:type="dxa"/>
            <w:shd w:val="clear" w:color="auto" w:fill="auto"/>
          </w:tcPr>
          <w:p w:rsidR="00A82799" w:rsidRPr="000C6D1C" w:rsidRDefault="00A82799" w:rsidP="00A82799">
            <w:pPr>
              <w:jc w:val="both"/>
            </w:pPr>
            <w:r w:rsidRPr="000C6D1C">
              <w:t xml:space="preserve">     консультации</w:t>
            </w:r>
          </w:p>
        </w:tc>
        <w:tc>
          <w:tcPr>
            <w:tcW w:w="1800" w:type="dxa"/>
            <w:shd w:val="clear" w:color="auto" w:fill="auto"/>
          </w:tcPr>
          <w:p w:rsidR="00A82799" w:rsidRPr="00925162" w:rsidRDefault="00551EA4" w:rsidP="000C6D1C">
            <w:pPr>
              <w:jc w:val="center"/>
              <w:rPr>
                <w:b/>
                <w:iCs/>
              </w:rPr>
            </w:pPr>
            <w:r w:rsidRPr="00925162">
              <w:rPr>
                <w:b/>
                <w:iCs/>
              </w:rPr>
              <w:t>2</w:t>
            </w:r>
          </w:p>
        </w:tc>
      </w:tr>
      <w:tr w:rsidR="00A82799" w:rsidRPr="000C6D1C" w:rsidTr="00BA623C">
        <w:trPr>
          <w:jc w:val="center"/>
        </w:trPr>
        <w:tc>
          <w:tcPr>
            <w:tcW w:w="7904" w:type="dxa"/>
            <w:shd w:val="clear" w:color="auto" w:fill="auto"/>
          </w:tcPr>
          <w:p w:rsidR="00A82799" w:rsidRPr="001024CF" w:rsidRDefault="00A82799" w:rsidP="00A82799">
            <w:pPr>
              <w:jc w:val="both"/>
              <w:rPr>
                <w:b/>
                <w:bCs/>
              </w:rPr>
            </w:pPr>
            <w:r w:rsidRPr="001024CF">
              <w:rPr>
                <w:b/>
                <w:bCs/>
              </w:rPr>
              <w:t xml:space="preserve">     экзамен</w:t>
            </w:r>
          </w:p>
        </w:tc>
        <w:tc>
          <w:tcPr>
            <w:tcW w:w="1800" w:type="dxa"/>
            <w:shd w:val="clear" w:color="auto" w:fill="auto"/>
          </w:tcPr>
          <w:p w:rsidR="00A82799" w:rsidRPr="001024CF" w:rsidRDefault="00551EA4" w:rsidP="000C6D1C">
            <w:pPr>
              <w:jc w:val="center"/>
              <w:rPr>
                <w:b/>
                <w:bCs/>
                <w:iCs/>
              </w:rPr>
            </w:pPr>
            <w:r w:rsidRPr="001024CF">
              <w:rPr>
                <w:b/>
                <w:bCs/>
                <w:iCs/>
              </w:rPr>
              <w:t>4</w:t>
            </w:r>
          </w:p>
        </w:tc>
      </w:tr>
      <w:tr w:rsidR="00BA623C" w:rsidRPr="000C6D1C" w:rsidTr="00BA623C">
        <w:trPr>
          <w:jc w:val="center"/>
        </w:trPr>
        <w:tc>
          <w:tcPr>
            <w:tcW w:w="9704" w:type="dxa"/>
            <w:gridSpan w:val="2"/>
            <w:shd w:val="clear" w:color="auto" w:fill="auto"/>
          </w:tcPr>
          <w:p w:rsidR="00BA623C" w:rsidRPr="000C6D1C" w:rsidRDefault="004D4CD5" w:rsidP="00BA623C">
            <w:pPr>
              <w:rPr>
                <w:i/>
                <w:iCs/>
              </w:rPr>
            </w:pPr>
            <w:r w:rsidRPr="000C6D1C">
              <w:rPr>
                <w:b/>
                <w:i/>
                <w:iCs/>
              </w:rPr>
              <w:t xml:space="preserve">Промежуточная </w:t>
            </w:r>
            <w:r w:rsidR="00BA623C" w:rsidRPr="000C6D1C">
              <w:rPr>
                <w:b/>
                <w:i/>
                <w:iCs/>
              </w:rPr>
              <w:t xml:space="preserve">     аттестация</w:t>
            </w:r>
            <w:r w:rsidR="00257F07">
              <w:rPr>
                <w:i/>
                <w:iCs/>
              </w:rPr>
              <w:t xml:space="preserve"> –</w:t>
            </w:r>
            <w:r w:rsidR="00BA623C" w:rsidRPr="000C6D1C">
              <w:rPr>
                <w:i/>
                <w:iCs/>
              </w:rPr>
              <w:t xml:space="preserve"> </w:t>
            </w:r>
            <w:r w:rsidR="000C6D1C">
              <w:rPr>
                <w:b/>
                <w:i/>
                <w:iCs/>
              </w:rPr>
              <w:t>экзамен</w:t>
            </w:r>
            <w:r w:rsidR="00257F07">
              <w:rPr>
                <w:b/>
                <w:i/>
                <w:iCs/>
              </w:rPr>
              <w:t xml:space="preserve"> </w:t>
            </w:r>
          </w:p>
        </w:tc>
      </w:tr>
    </w:tbl>
    <w:p w:rsidR="009822F8" w:rsidRDefault="009822F8" w:rsidP="00E07ACF">
      <w:pPr>
        <w:contextualSpacing/>
        <w:rPr>
          <w:b/>
        </w:rPr>
      </w:pPr>
    </w:p>
    <w:p w:rsidR="00E07ACF" w:rsidRPr="00E07ACF" w:rsidRDefault="00E07ACF" w:rsidP="00E07ACF">
      <w:pPr>
        <w:contextualSpacing/>
        <w:rPr>
          <w:b/>
        </w:rPr>
      </w:pPr>
      <w:r w:rsidRPr="00E07ACF">
        <w:rPr>
          <w:b/>
        </w:rPr>
        <w:t>2.2 Содержание учебной дисциплины:</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07ACF">
        <w:rPr>
          <w:b/>
          <w:bCs/>
        </w:rPr>
        <w:t>Раздел 1.</w:t>
      </w:r>
      <w:r w:rsidRPr="003D0F55">
        <w:rPr>
          <w:b/>
          <w:bCs/>
        </w:rPr>
        <w:t xml:space="preserve"> Повторение курса математики основной школы</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Цель и задачи математики при освоении специальности. Базовые знания и умения по математике в профессиональной и в повседневной деятельности. Действия над положительными и отрицательными числами, с обыкновенными и десятичными дробями.</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Действия со степенями, формулы сокращенного умножения</w:t>
      </w:r>
      <w:r>
        <w:rPr>
          <w:bCs/>
        </w:rPr>
        <w:t xml:space="preserve">. </w:t>
      </w:r>
      <w:r w:rsidRPr="003D0F55">
        <w:rPr>
          <w:bCs/>
        </w:rPr>
        <w:t>Простые проценты, разные способы их вычисления. Линейные, квадратные, дробно-линейные уравнения и неравенства</w:t>
      </w:r>
      <w:r>
        <w:rPr>
          <w:bCs/>
        </w:rPr>
        <w:t xml:space="preserve">. </w:t>
      </w:r>
      <w:r w:rsidRPr="003D0F55">
        <w:rPr>
          <w:bCs/>
        </w:rPr>
        <w:t>Вычисления и преобразования. Уравнения и неравенства. Геометрия на плоскости</w:t>
      </w:r>
      <w:r>
        <w:rPr>
          <w:bCs/>
        </w:rPr>
        <w:t>.</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3D0F55">
        <w:rPr>
          <w:b/>
          <w:bCs/>
        </w:rPr>
        <w:t>Практическ</w:t>
      </w:r>
      <w:r>
        <w:rPr>
          <w:b/>
          <w:bCs/>
        </w:rPr>
        <w:t>и</w:t>
      </w:r>
      <w:r w:rsidRPr="003D0F55">
        <w:rPr>
          <w:b/>
          <w:bCs/>
        </w:rPr>
        <w:t>е заняти</w:t>
      </w:r>
      <w:r>
        <w:rPr>
          <w:b/>
          <w:bCs/>
        </w:rPr>
        <w:t>я</w:t>
      </w:r>
    </w:p>
    <w:p w:rsidR="00E07ACF" w:rsidRPr="003D0F55" w:rsidRDefault="00E07ACF" w:rsidP="00E07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D0F55">
        <w:rPr>
          <w:bCs/>
        </w:rPr>
        <w:t>Простые и сложные проценты. Процентные вычисления в профессиональных задачах</w:t>
      </w:r>
      <w:r>
        <w:rPr>
          <w:bCs/>
        </w:rPr>
        <w:t>.</w:t>
      </w:r>
    </w:p>
    <w:p w:rsidR="00E07ACF" w:rsidRPr="003D0F55" w:rsidRDefault="00E07ACF" w:rsidP="00E07ACF">
      <w:pPr>
        <w:jc w:val="both"/>
      </w:pPr>
      <w:r w:rsidRPr="003D0F55">
        <w:rPr>
          <w:b/>
          <w:bCs/>
        </w:rPr>
        <w:t>Раздел 2. Прямые и плоскости в пространстве. Координаты и векторы в пространстве</w:t>
      </w:r>
    </w:p>
    <w:p w:rsidR="00E07ACF" w:rsidRPr="003D0F55" w:rsidRDefault="00E07ACF" w:rsidP="00E07ACF">
      <w:pPr>
        <w:jc w:val="both"/>
      </w:pPr>
      <w:r w:rsidRPr="003D0F55">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r>
        <w:t xml:space="preserve">. Расположение прямых и плоскостей в окружающем мире (природе, архитектуре, технике). </w:t>
      </w:r>
      <w:r w:rsidRPr="003D0F55">
        <w:t>Параллельные прямая и плоскость. Определение. Признак. Свойства.</w:t>
      </w:r>
      <w:r>
        <w:t xml:space="preserve"> </w:t>
      </w:r>
      <w:r w:rsidRPr="003D0F55">
        <w:t>Параллельные плоскости. Определение. Признак. Свойства.</w:t>
      </w:r>
      <w:r>
        <w:t xml:space="preserve"> </w:t>
      </w:r>
      <w:r w:rsidRPr="003D0F55">
        <w:t>Тетраэдр и его элементы. Параллелепипед и его элементы. Свойства противоположных граней и диагоналей параллелепипеда. Построение основных сечений</w:t>
      </w:r>
      <w:r>
        <w:t xml:space="preserve">. </w:t>
      </w:r>
      <w:r w:rsidRPr="003D0F55">
        <w:t>Перпендикулярные прямые. Параллельные прямые, перпендикулярные к плоскости. Признак перпендикулярности прямой и плоскости</w:t>
      </w:r>
      <w:r>
        <w:t xml:space="preserve">. </w:t>
      </w:r>
      <w:r w:rsidRPr="003D0F55">
        <w:t>Перпендикуляр и наклонная.  Теорема о трех перпендикулярах. Угол между прямой и плоскостью.</w:t>
      </w:r>
      <w:r>
        <w:t xml:space="preserve"> </w:t>
      </w:r>
      <w:r w:rsidRPr="003D0F55">
        <w:t>Угол между плоскостями. Перпендикулярные плоскости. Расстояния в пространстве. Декартовы координаты в пространстве. Векторы в пространстве. Координаты вектора</w:t>
      </w:r>
      <w:r>
        <w:t xml:space="preserve">. </w:t>
      </w:r>
      <w:r w:rsidRPr="003D0F55">
        <w:t>Сложение и вычитание векторов. Умножение вектора на число. Скалярное произведение векторов. Простейшие задачи в координатах</w:t>
      </w:r>
      <w:r>
        <w:t xml:space="preserve">. </w:t>
      </w:r>
      <w:r w:rsidRPr="003D0F55">
        <w:t xml:space="preserve">Расположение прямых и плоскостей в пространстве. Перпендикулярность и параллельность прямых и плоскостей. </w:t>
      </w:r>
      <w:r>
        <w:t xml:space="preserve"> </w:t>
      </w:r>
    </w:p>
    <w:p w:rsidR="00E07ACF" w:rsidRPr="003D0F55" w:rsidRDefault="00E07ACF" w:rsidP="00E07ACF">
      <w:pPr>
        <w:jc w:val="both"/>
        <w:rPr>
          <w:b/>
        </w:rPr>
      </w:pPr>
      <w:r w:rsidRPr="003D0F55">
        <w:rPr>
          <w:b/>
        </w:rPr>
        <w:t>Практические занятия</w:t>
      </w:r>
    </w:p>
    <w:p w:rsidR="00E07ACF" w:rsidRPr="005838ED" w:rsidRDefault="00E07ACF" w:rsidP="005838ED">
      <w:pPr>
        <w:jc w:val="both"/>
        <w:rPr>
          <w:color w:val="000000"/>
        </w:rPr>
      </w:pPr>
      <w:r>
        <w:t xml:space="preserve">Решение задач на тему перпендикуляр и наклонные. Выполнение действий над векторами. </w:t>
      </w:r>
      <w:r w:rsidR="005838ED" w:rsidRPr="00132D49">
        <w:rPr>
          <w:bCs/>
        </w:rPr>
        <w:t>Использование формул скалярного произведения.</w:t>
      </w:r>
      <w:r w:rsidR="005838ED" w:rsidRPr="005838ED">
        <w:t xml:space="preserve"> </w:t>
      </w:r>
      <w:r w:rsidR="005838ED">
        <w:t>Решение задач-</w:t>
      </w:r>
      <w:r w:rsidR="005838ED">
        <w:rPr>
          <w:rStyle w:val="fontstyle01"/>
          <w:rFonts w:ascii="Times New Roman" w:hAnsi="Times New Roman"/>
          <w:sz w:val="24"/>
          <w:szCs w:val="24"/>
        </w:rPr>
        <w:t>в</w:t>
      </w:r>
      <w:r w:rsidR="005838ED" w:rsidRPr="00323B01">
        <w:rPr>
          <w:rStyle w:val="fontstyle01"/>
          <w:rFonts w:ascii="Times New Roman" w:hAnsi="Times New Roman"/>
          <w:sz w:val="24"/>
          <w:szCs w:val="24"/>
        </w:rPr>
        <w:t xml:space="preserve">заимное расположение прямых в пространстве. </w:t>
      </w:r>
      <w:r w:rsidR="005838ED">
        <w:rPr>
          <w:rStyle w:val="fontstyle01"/>
          <w:rFonts w:ascii="Times New Roman" w:hAnsi="Times New Roman"/>
          <w:sz w:val="24"/>
          <w:szCs w:val="24"/>
        </w:rPr>
        <w:t xml:space="preserve">Использование параллельности и перпендикулярности. </w:t>
      </w:r>
      <w:r w:rsidR="005838ED" w:rsidRPr="00323B01">
        <w:rPr>
          <w:rStyle w:val="fontstyle01"/>
          <w:rFonts w:ascii="Times New Roman" w:hAnsi="Times New Roman"/>
          <w:sz w:val="24"/>
          <w:szCs w:val="24"/>
        </w:rPr>
        <w:t>Расположение прямых и плоскостей в окружающем мире (природе,</w:t>
      </w:r>
      <w:r w:rsidR="005838ED" w:rsidRPr="00323B01">
        <w:rPr>
          <w:color w:val="000000"/>
        </w:rPr>
        <w:br/>
      </w:r>
      <w:r w:rsidR="005838ED" w:rsidRPr="00323B01">
        <w:rPr>
          <w:rStyle w:val="fontstyle01"/>
          <w:rFonts w:ascii="Times New Roman" w:hAnsi="Times New Roman"/>
          <w:sz w:val="24"/>
          <w:szCs w:val="24"/>
        </w:rPr>
        <w:t>архитектуре, технике). Решение практико-ориентированных задач</w:t>
      </w:r>
      <w:r w:rsidR="005838ED">
        <w:rPr>
          <w:rStyle w:val="fontstyle01"/>
          <w:rFonts w:ascii="Times New Roman" w:hAnsi="Times New Roman"/>
          <w:sz w:val="24"/>
          <w:szCs w:val="24"/>
        </w:rPr>
        <w:t>.</w:t>
      </w:r>
    </w:p>
    <w:p w:rsidR="00E07ACF" w:rsidRPr="003D0F55" w:rsidRDefault="00E07ACF" w:rsidP="00E07ACF">
      <w:pPr>
        <w:jc w:val="both"/>
      </w:pPr>
      <w:r w:rsidRPr="003D0F55">
        <w:rPr>
          <w:b/>
          <w:bCs/>
        </w:rPr>
        <w:t>Раздел 3. Основы тригонометрии. Тригонометрические функции</w:t>
      </w:r>
    </w:p>
    <w:p w:rsidR="00E07ACF" w:rsidRPr="003D0F55" w:rsidRDefault="00E07ACF" w:rsidP="00E07ACF">
      <w:pPr>
        <w:jc w:val="both"/>
      </w:pPr>
      <w:r w:rsidRPr="003D0F55">
        <w:lastRenderedPageBreak/>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r>
        <w:t xml:space="preserve">. </w:t>
      </w:r>
      <w:r w:rsidRPr="003D0F55">
        <w:t xml:space="preserve">Тригонометрические тождества. Преобразования простейших тригонометрических выражений. Синус, косинус, тангенс и котангенс углов α и </w:t>
      </w:r>
      <w:r>
        <w:t>–</w:t>
      </w:r>
      <w:r w:rsidRPr="003D0F55">
        <w:t xml:space="preserve"> α</w:t>
      </w:r>
      <w:r>
        <w:t>.</w:t>
      </w:r>
    </w:p>
    <w:p w:rsidR="00E07ACF" w:rsidRDefault="00E07ACF" w:rsidP="00E07ACF">
      <w:pPr>
        <w:jc w:val="both"/>
      </w:pPr>
      <w:r w:rsidRPr="003D0F55">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p>
    <w:p w:rsidR="00E07ACF" w:rsidRDefault="00E07ACF" w:rsidP="00E07ACF">
      <w:pPr>
        <w:jc w:val="both"/>
      </w:pPr>
      <w:r w:rsidRPr="003D0F55">
        <w:rPr>
          <w:lang w:val="en-US"/>
        </w:rPr>
        <w:t>y</w:t>
      </w:r>
      <w:r w:rsidRPr="00F34AF4">
        <w:rPr>
          <w:lang w:val="en-US"/>
        </w:rPr>
        <w:t xml:space="preserve"> = </w:t>
      </w:r>
      <w:r w:rsidRPr="003D0F55">
        <w:rPr>
          <w:lang w:val="en-US"/>
        </w:rPr>
        <w:t>cosx</w:t>
      </w:r>
      <w:r w:rsidRPr="00F34AF4">
        <w:rPr>
          <w:lang w:val="en-US"/>
        </w:rPr>
        <w:t xml:space="preserve">, </w:t>
      </w:r>
      <w:r w:rsidRPr="003D0F55">
        <w:rPr>
          <w:lang w:val="en-US"/>
        </w:rPr>
        <w:t>y</w:t>
      </w:r>
      <w:r w:rsidRPr="00F34AF4">
        <w:rPr>
          <w:lang w:val="en-US"/>
        </w:rPr>
        <w:t xml:space="preserve"> = </w:t>
      </w:r>
      <w:r w:rsidRPr="003D0F55">
        <w:rPr>
          <w:lang w:val="en-US"/>
        </w:rPr>
        <w:t>sinx</w:t>
      </w:r>
      <w:r w:rsidRPr="00F34AF4">
        <w:rPr>
          <w:lang w:val="en-US"/>
        </w:rPr>
        <w:t xml:space="preserve">, </w:t>
      </w:r>
      <w:r w:rsidRPr="003D0F55">
        <w:rPr>
          <w:lang w:val="en-US"/>
        </w:rPr>
        <w:t>y</w:t>
      </w:r>
      <w:r w:rsidRPr="00F34AF4">
        <w:rPr>
          <w:lang w:val="en-US"/>
        </w:rPr>
        <w:t xml:space="preserve"> = </w:t>
      </w:r>
      <w:r w:rsidRPr="003D0F55">
        <w:rPr>
          <w:lang w:val="en-US"/>
        </w:rPr>
        <w:t>tgx</w:t>
      </w:r>
      <w:r w:rsidRPr="00F34AF4">
        <w:rPr>
          <w:lang w:val="en-US"/>
        </w:rPr>
        <w:t xml:space="preserve">, </w:t>
      </w:r>
      <w:r w:rsidRPr="003D0F55">
        <w:rPr>
          <w:lang w:val="en-US"/>
        </w:rPr>
        <w:t>y</w:t>
      </w:r>
      <w:r w:rsidRPr="00F34AF4">
        <w:rPr>
          <w:lang w:val="en-US"/>
        </w:rPr>
        <w:t xml:space="preserve"> = </w:t>
      </w:r>
      <w:r w:rsidRPr="003D0F55">
        <w:t>с</w:t>
      </w:r>
      <w:r w:rsidRPr="003D0F55">
        <w:rPr>
          <w:lang w:val="en-US"/>
        </w:rPr>
        <w:t>tgx</w:t>
      </w:r>
      <w:r w:rsidRPr="00F34AF4">
        <w:rPr>
          <w:lang w:val="en-US"/>
        </w:rPr>
        <w:t xml:space="preserve">. </w:t>
      </w:r>
      <w:r w:rsidRPr="003D0F55">
        <w:t>Сжатие и растяжение графиков тригонометрических функций. Преобразование графиков тригонометрических функций</w:t>
      </w:r>
      <w:r>
        <w:t xml:space="preserve">. </w:t>
      </w:r>
      <w:r w:rsidRPr="003D0F55">
        <w:t>Обратные тригонометрические функции. Их свойства и графики.</w:t>
      </w:r>
      <w:r>
        <w:t xml:space="preserve"> </w:t>
      </w:r>
      <w:r w:rsidRPr="003D0F55">
        <w:t xml:space="preserve">Уравнение cosх = a. Уравнение </w:t>
      </w:r>
    </w:p>
    <w:p w:rsidR="00E07ACF" w:rsidRPr="003D0F55" w:rsidRDefault="00E07ACF" w:rsidP="00E07ACF">
      <w:pPr>
        <w:jc w:val="both"/>
      </w:pPr>
      <w:r w:rsidRPr="003D0F55">
        <w:t>sinx = a. Уравнение tgx = a, сtgx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r>
        <w:t xml:space="preserve"> </w:t>
      </w:r>
      <w:r w:rsidRPr="003D0F55">
        <w:t>Простейшие тригонометрические неравенства</w:t>
      </w:r>
      <w:r>
        <w:t>.</w:t>
      </w:r>
    </w:p>
    <w:p w:rsidR="00E07ACF" w:rsidRDefault="00E07ACF" w:rsidP="00E07ACF">
      <w:pPr>
        <w:jc w:val="both"/>
      </w:pPr>
      <w:r w:rsidRPr="003D0F55">
        <w:t>Преобразование тригонометрических выражений. Решение тригонометрических уравнений и неравенств в том числе с использованием свойств функций</w:t>
      </w:r>
      <w:r>
        <w:t xml:space="preserve">.  </w:t>
      </w:r>
    </w:p>
    <w:p w:rsidR="00E07ACF" w:rsidRDefault="00E07ACF" w:rsidP="00E07ACF">
      <w:pPr>
        <w:jc w:val="both"/>
        <w:rPr>
          <w:b/>
          <w:bCs/>
        </w:rPr>
      </w:pPr>
      <w:r w:rsidRPr="007731EE">
        <w:rPr>
          <w:b/>
          <w:bCs/>
        </w:rPr>
        <w:t>Практические занятия</w:t>
      </w:r>
    </w:p>
    <w:p w:rsidR="00E07ACF" w:rsidRPr="007731EE" w:rsidRDefault="005838ED" w:rsidP="00E07ACF">
      <w:pPr>
        <w:jc w:val="both"/>
      </w:pPr>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xml:space="preserve">, использование таблицы значений и знаков. </w:t>
      </w:r>
      <w:r>
        <w:t xml:space="preserve">Преобразование тригонометрических выражений. </w:t>
      </w:r>
      <w:r w:rsidR="00E07ACF" w:rsidRPr="007731EE">
        <w:t xml:space="preserve">Использование свойств </w:t>
      </w:r>
      <w:r w:rsidR="00E07ACF">
        <w:t xml:space="preserve">тригонометрических функций. Преобразование графиков тригонометрических функций. </w:t>
      </w:r>
      <w:r w:rsidRPr="00E50D7A">
        <w:rPr>
          <w:bCs/>
        </w:rPr>
        <w:t>Вычисление обратных тригонометрических функций</w:t>
      </w:r>
      <w:r>
        <w:rPr>
          <w:bCs/>
        </w:rPr>
        <w:t xml:space="preserve">, работа с таблицей значений. </w:t>
      </w:r>
      <w:r w:rsidR="00E07ACF">
        <w:t>Решение тригонометрических уравнений основных типов.</w:t>
      </w:r>
    </w:p>
    <w:p w:rsidR="00E07ACF" w:rsidRPr="003D0F55" w:rsidRDefault="00E07ACF" w:rsidP="00E07ACF">
      <w:pPr>
        <w:jc w:val="both"/>
      </w:pPr>
      <w:r w:rsidRPr="003D0F55">
        <w:rPr>
          <w:b/>
          <w:bCs/>
        </w:rPr>
        <w:t>Раздел 4. Производная и первообразная функции</w:t>
      </w:r>
    </w:p>
    <w:p w:rsidR="00E07ACF" w:rsidRPr="003D0F55" w:rsidRDefault="00E07ACF" w:rsidP="00E07ACF">
      <w:pPr>
        <w:jc w:val="both"/>
      </w:pPr>
      <w:r w:rsidRPr="003D0F55">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r>
        <w:t xml:space="preserve">. </w:t>
      </w:r>
      <w:r w:rsidRPr="003D0F55">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r>
        <w:t xml:space="preserve">. </w:t>
      </w:r>
      <w:r w:rsidRPr="003D0F55">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r>
        <w:t xml:space="preserve">. </w:t>
      </w:r>
      <w:r w:rsidRPr="003D0F55">
        <w:t>Возрастание и убывание функции, соответствие возрастания и убывания функции знаку производной. Наименьшее и наибольшее значение функции</w:t>
      </w:r>
      <w:r>
        <w:t xml:space="preserve">. </w:t>
      </w:r>
      <w:r w:rsidRPr="003D0F55">
        <w:t>Задачи на максимум и минимум. Исследование функции на монотонность и построение графиков</w:t>
      </w:r>
      <w:r>
        <w:t xml:space="preserve">. </w:t>
      </w:r>
      <w:r w:rsidRPr="003D0F55">
        <w:t>Алгоритм исследования функции и построения ее графика с помощью производной</w:t>
      </w:r>
      <w:r>
        <w:t xml:space="preserve">. </w:t>
      </w:r>
      <w:r w:rsidRPr="003D0F55">
        <w:t>Нахождение наибольшего и наименьшего значений функций, построение графиков с использованием аппарата математического анализа</w:t>
      </w:r>
      <w:r>
        <w:t xml:space="preserve">. </w:t>
      </w:r>
      <w:r w:rsidRPr="003D0F55">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r>
        <w:t xml:space="preserve">. </w:t>
      </w:r>
      <w:r w:rsidRPr="003D0F55">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r>
        <w:t xml:space="preserve">. </w:t>
      </w:r>
      <w:r w:rsidRPr="003D0F55">
        <w:t>Вычисление первообразной. Применение первообразной</w:t>
      </w:r>
      <w:r>
        <w:t xml:space="preserve"> </w:t>
      </w:r>
    </w:p>
    <w:p w:rsidR="00E07ACF" w:rsidRPr="003D0F55" w:rsidRDefault="00E07ACF" w:rsidP="00E07ACF">
      <w:pPr>
        <w:jc w:val="both"/>
        <w:rPr>
          <w:b/>
        </w:rPr>
      </w:pPr>
      <w:r w:rsidRPr="003D0F55">
        <w:rPr>
          <w:b/>
        </w:rPr>
        <w:t>Практическое занятие</w:t>
      </w:r>
    </w:p>
    <w:p w:rsidR="005838ED" w:rsidRPr="00D243B2" w:rsidRDefault="005838ED" w:rsidP="00583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Pr>
          <w:bCs/>
        </w:rPr>
        <w:t xml:space="preserve">Вычисление производных. </w:t>
      </w:r>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D83B0A" w:rsidRDefault="005838ED" w:rsidP="00E07ACF">
      <w:pPr>
        <w:jc w:val="both"/>
      </w:pPr>
      <w:r w:rsidRPr="00A92E11">
        <w:t>Решение неравенств методом интервалов</w:t>
      </w:r>
      <w:r>
        <w:t>.</w:t>
      </w:r>
      <w:r w:rsidR="00E07ACF">
        <w:t xml:space="preserve"> </w:t>
      </w:r>
      <w:r>
        <w:rPr>
          <w:spacing w:val="-6"/>
        </w:rPr>
        <w:t xml:space="preserve">Использование алгоритма составления уравнения касательной, угловой коэффициент касательной. Вычисление скорости и ускорения. </w:t>
      </w:r>
      <w:r>
        <w:rPr>
          <w:bCs/>
        </w:rPr>
        <w:t xml:space="preserve">Решение задач по определению возрастания и убывания функции, задачи на максимум и минимум.  </w:t>
      </w:r>
      <w:r w:rsidR="00E07ACF">
        <w:t xml:space="preserve">Нахождение оптимального результата с помощью производной в практических задачах. </w:t>
      </w:r>
      <w:r w:rsidRPr="00A92E11">
        <w:rPr>
          <w:bCs/>
        </w:rPr>
        <w:t>Исследование функции по схеме и построение график</w:t>
      </w:r>
      <w:r>
        <w:rPr>
          <w:bCs/>
        </w:rPr>
        <w:t>а функции.</w:t>
      </w:r>
      <w:r w:rsidRPr="00A92E11">
        <w:rPr>
          <w:bCs/>
        </w:rPr>
        <w:t xml:space="preserve"> </w:t>
      </w:r>
      <w:r w:rsidRPr="002B60BA">
        <w:rPr>
          <w:bCs/>
        </w:rPr>
        <w:t>Нахождение оптимального результата с помощью производной в практических задачах.</w:t>
      </w:r>
      <w:r>
        <w:rPr>
          <w:bCs/>
        </w:rPr>
        <w:t xml:space="preserve"> </w:t>
      </w:r>
      <w:r w:rsidRPr="002B60BA">
        <w:t>Решение практико-ориентированных задач</w:t>
      </w:r>
      <w:r>
        <w:t>.</w:t>
      </w:r>
    </w:p>
    <w:p w:rsidR="00E07ACF" w:rsidRPr="003D0F55" w:rsidRDefault="00E07ACF" w:rsidP="00E07ACF">
      <w:pPr>
        <w:jc w:val="both"/>
        <w:rPr>
          <w:b/>
        </w:rPr>
      </w:pPr>
      <w:r w:rsidRPr="003D0F55">
        <w:rPr>
          <w:b/>
        </w:rPr>
        <w:lastRenderedPageBreak/>
        <w:t>Раздел 5. Многогранники и тела вращения</w:t>
      </w:r>
    </w:p>
    <w:p w:rsidR="00E07ACF" w:rsidRPr="003D0F55" w:rsidRDefault="00E07ACF" w:rsidP="00E07ACF">
      <w:pPr>
        <w:jc w:val="both"/>
      </w:pPr>
      <w:r w:rsidRPr="003D0F55">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r>
        <w:t>.</w:t>
      </w:r>
    </w:p>
    <w:p w:rsidR="00E07ACF" w:rsidRPr="003D0F55" w:rsidRDefault="00E07ACF" w:rsidP="00E07ACF">
      <w:pPr>
        <w:jc w:val="both"/>
      </w:pPr>
      <w:r w:rsidRPr="003D0F55">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r>
        <w:t xml:space="preserve">. </w:t>
      </w:r>
      <w:r w:rsidRPr="003D0F55">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p w:rsidR="00E07ACF" w:rsidRPr="009444ED" w:rsidRDefault="00E07ACF" w:rsidP="00E07ACF">
      <w:pPr>
        <w:jc w:val="both"/>
      </w:pPr>
      <w:r w:rsidRPr="003D0F55">
        <w:t>Объем прямоугольного параллелепипеда. Объем куба. Объемы прямой призмы и цилиндра. Объемы пирамиды и конуса. Объем шара</w:t>
      </w:r>
      <w:r>
        <w:t xml:space="preserve">. </w:t>
      </w:r>
      <w:r w:rsidRPr="003D0F55">
        <w:t>Понятие о симметрии в пространстве (центральная, осевая, зеркальная).</w:t>
      </w:r>
      <w:r>
        <w:t xml:space="preserve"> </w:t>
      </w:r>
      <w:r w:rsidRPr="003D0F55">
        <w:t>Обобщение представлений о правильных многогранниках (тетраэдр, куб, октаэдр, додекаэдр, икосаэдр).</w:t>
      </w:r>
      <w:r>
        <w:t xml:space="preserve"> </w:t>
      </w:r>
      <w:r w:rsidRPr="003D0F55">
        <w:t>Примеры симметрий в профессии</w:t>
      </w:r>
      <w:r>
        <w:t xml:space="preserve">. </w:t>
      </w:r>
      <w:r w:rsidRPr="003D0F55">
        <w:t>Объемы и площади поверхности многогранников и тел вращения</w:t>
      </w:r>
    </w:p>
    <w:p w:rsidR="00E07ACF" w:rsidRPr="003D0F55" w:rsidRDefault="00E07ACF" w:rsidP="00E07ACF">
      <w:pPr>
        <w:jc w:val="both"/>
        <w:rPr>
          <w:b/>
        </w:rPr>
      </w:pPr>
      <w:r w:rsidRPr="003D0F55">
        <w:rPr>
          <w:b/>
        </w:rPr>
        <w:t>Практические занятия</w:t>
      </w:r>
    </w:p>
    <w:p w:rsidR="00D83B0A" w:rsidRDefault="00D83B0A" w:rsidP="00E07ACF">
      <w:pPr>
        <w:jc w:val="both"/>
      </w:pPr>
      <w:r>
        <w:t xml:space="preserve">Решение задач на тему </w:t>
      </w:r>
      <w:r w:rsidRPr="00A92E11">
        <w:t>симметрия</w:t>
      </w:r>
      <w:r>
        <w:t xml:space="preserve"> в пространстве. </w:t>
      </w:r>
      <w:r w:rsidRPr="00A92E11">
        <w:t>Примеры симметрий в профессии.</w:t>
      </w:r>
    </w:p>
    <w:p w:rsidR="00E07ACF" w:rsidRPr="003D0F55" w:rsidRDefault="00E07ACF" w:rsidP="00E07ACF">
      <w:pPr>
        <w:jc w:val="both"/>
      </w:pPr>
      <w:r w:rsidRPr="003D0F55">
        <w:rPr>
          <w:b/>
          <w:bCs/>
        </w:rPr>
        <w:t>Раздел 6. Степени и корни. Степенная, показательная и логарифмическая функции</w:t>
      </w:r>
    </w:p>
    <w:p w:rsidR="00E07ACF" w:rsidRPr="003D0F55" w:rsidRDefault="00E07ACF" w:rsidP="00E07ACF">
      <w:pPr>
        <w:jc w:val="both"/>
      </w:pPr>
      <w:r w:rsidRPr="003D0F55">
        <w:t xml:space="preserve">Понятие корня n-ой степени из действительного числа. Функции  </w:t>
      </w:r>
      <m:oMath>
        <m:r>
          <m:rPr>
            <m:sty m:val="p"/>
          </m:rPr>
          <w:rPr>
            <w:rFonts w:ascii="Cambria Math" w:hAnsi="Cambria Math"/>
          </w:rPr>
          <m:t>у=</m:t>
        </m:r>
        <m:rad>
          <m:radPr>
            <m:ctrlPr>
              <w:rPr>
                <w:rFonts w:ascii="Cambria Math" w:hAnsi="Cambria Math"/>
                <w:bCs/>
              </w:rPr>
            </m:ctrlPr>
          </m:radPr>
          <m:deg>
            <m:r>
              <m:rPr>
                <m:sty m:val="p"/>
              </m:rPr>
              <w:rPr>
                <w:rFonts w:ascii="Cambria Math" w:hAnsi="Cambria Math"/>
                <w:lang w:val="en-US"/>
              </w:rPr>
              <m:t>n</m:t>
            </m:r>
          </m:deg>
          <m:e>
            <m:r>
              <m:rPr>
                <m:sty m:val="p"/>
              </m:rPr>
              <w:rPr>
                <w:rFonts w:ascii="Cambria Math" w:hAnsi="Cambria Math"/>
              </w:rPr>
              <m:t>x</m:t>
            </m:r>
          </m:e>
        </m:rad>
      </m:oMath>
      <w:r w:rsidRPr="003D0F55">
        <w:t xml:space="preserve">  их свойства и графики. Свойства корня n-ой степени. Преобразование иррациональных выражений</w:t>
      </w:r>
      <w:r>
        <w:t xml:space="preserve">. </w:t>
      </w:r>
      <w:r w:rsidRPr="003D0F55">
        <w:t>Понятие степени с рациональным показателем. Степенные функции, их свойства и графики</w:t>
      </w:r>
      <w:r>
        <w:t xml:space="preserve">. </w:t>
      </w:r>
      <w:r w:rsidRPr="003D0F55">
        <w:t>Равносильность иррациональных уравнений. Методы их решения</w:t>
      </w:r>
      <w:r>
        <w:t xml:space="preserve">. </w:t>
      </w:r>
      <w:r w:rsidRPr="003D0F55">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r>
        <w:t xml:space="preserve">. </w:t>
      </w:r>
      <w:r w:rsidRPr="003D0F55">
        <w:t>Логарифм числа. Свойства логарифмов. Операция логарифмирования</w:t>
      </w:r>
      <w:r>
        <w:t xml:space="preserve">. </w:t>
      </w:r>
      <w:r w:rsidRPr="003D0F55">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r>
        <w:t>.</w:t>
      </w:r>
    </w:p>
    <w:p w:rsidR="00E07ACF" w:rsidRPr="003D0F55" w:rsidRDefault="00E07ACF" w:rsidP="00E07ACF">
      <w:pPr>
        <w:jc w:val="both"/>
        <w:rPr>
          <w:b/>
        </w:rPr>
      </w:pPr>
      <w:r w:rsidRPr="003D0F55">
        <w:rPr>
          <w:b/>
        </w:rPr>
        <w:t>Практическое занятие</w:t>
      </w:r>
    </w:p>
    <w:p w:rsidR="00E07ACF" w:rsidRPr="003D0F55" w:rsidRDefault="00E07ACF" w:rsidP="00E07ACF">
      <w:pPr>
        <w:jc w:val="both"/>
      </w:pPr>
      <w:r w:rsidRPr="003D0F55">
        <w:t>Применение логарифма. Логарифмическая спираль в природе. Ее математические свойства</w:t>
      </w:r>
      <w:r>
        <w:t>.</w:t>
      </w:r>
    </w:p>
    <w:p w:rsidR="00E07ACF" w:rsidRPr="003D0F55" w:rsidRDefault="00E07ACF" w:rsidP="00E07ACF">
      <w:pPr>
        <w:jc w:val="both"/>
      </w:pPr>
      <w:r w:rsidRPr="003D0F55">
        <w:rPr>
          <w:b/>
          <w:bCs/>
        </w:rPr>
        <w:t>Раздел 7. Элементы теории вероятностей и математической статистики</w:t>
      </w:r>
    </w:p>
    <w:p w:rsidR="00E07ACF" w:rsidRPr="003D0F55" w:rsidRDefault="00E07ACF" w:rsidP="00E07ACF">
      <w:pPr>
        <w:jc w:val="both"/>
      </w:pPr>
      <w:r w:rsidRPr="003D0F55">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r>
        <w:t xml:space="preserve">. </w:t>
      </w:r>
      <w:r w:rsidRPr="003D0F55">
        <w:t>Относительная частота события, свойство ее устойчивости. Статистическое определение вероятности. Оценка вероятности события</w:t>
      </w:r>
      <w:r>
        <w:t xml:space="preserve">. </w:t>
      </w:r>
      <w:r w:rsidRPr="003D0F55">
        <w:t>Виды случайных величин. Определение дискретной случайной величины. Закон распределения дискретной случайной величины. Ее числовые характеристики</w:t>
      </w:r>
      <w:r>
        <w:t xml:space="preserve">. </w:t>
      </w:r>
      <w:r w:rsidRPr="003D0F55">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t xml:space="preserve">. Виды событий. </w:t>
      </w:r>
      <w:r w:rsidRPr="003D0F55">
        <w:t>Сложение и умножение вероятностей. Дискретная случайная величина, закон ее распределения. Задачи математической статистики.</w:t>
      </w:r>
      <w:r>
        <w:t xml:space="preserve"> </w:t>
      </w:r>
    </w:p>
    <w:p w:rsidR="00E07ACF" w:rsidRPr="003D0F55" w:rsidRDefault="00E07ACF" w:rsidP="00E07ACF">
      <w:pPr>
        <w:jc w:val="both"/>
        <w:rPr>
          <w:b/>
        </w:rPr>
      </w:pPr>
      <w:r w:rsidRPr="003D0F55">
        <w:rPr>
          <w:b/>
        </w:rPr>
        <w:t>Практическое занятие</w:t>
      </w:r>
    </w:p>
    <w:p w:rsidR="00E07ACF" w:rsidRDefault="00D83B0A" w:rsidP="00E07ACF">
      <w:pPr>
        <w:jc w:val="both"/>
      </w:pPr>
      <w:r>
        <w:t xml:space="preserve">Вычисления вероятности в профессиональных задачах. </w:t>
      </w:r>
    </w:p>
    <w:p w:rsidR="0044265F" w:rsidRPr="001D0631" w:rsidRDefault="0044265F" w:rsidP="003D0F55">
      <w:pPr>
        <w:jc w:val="both"/>
        <w:sectPr w:rsidR="0044265F" w:rsidRPr="001D0631" w:rsidSect="00D856D7">
          <w:pgSz w:w="11906" w:h="16838"/>
          <w:pgMar w:top="1134" w:right="1134" w:bottom="1134" w:left="1134" w:header="708" w:footer="708" w:gutter="0"/>
          <w:cols w:space="720"/>
          <w:docGrid w:linePitch="326"/>
        </w:sectPr>
      </w:pPr>
    </w:p>
    <w:p w:rsidR="00424326" w:rsidRPr="00D067A3" w:rsidRDefault="00424326" w:rsidP="00424326">
      <w:pPr>
        <w:jc w:val="both"/>
        <w:rPr>
          <w:rFonts w:asciiTheme="minorHAnsi" w:hAnsiTheme="minorHAnsi"/>
          <w:b/>
          <w:bCs/>
          <w:caps/>
          <w:sz w:val="28"/>
          <w:szCs w:val="28"/>
          <w:u w:val="single"/>
        </w:rPr>
      </w:pPr>
      <w:bookmarkStart w:id="1" w:name="_Toc115185261"/>
      <w:bookmarkStart w:id="2" w:name="_Hlk136710809"/>
      <w:r w:rsidRPr="005C02E8">
        <w:rPr>
          <w:b/>
          <w:bCs/>
          <w:sz w:val="28"/>
          <w:szCs w:val="28"/>
        </w:rPr>
        <w:lastRenderedPageBreak/>
        <w:t>2.2. Тематический план и содержание</w:t>
      </w:r>
      <w:r w:rsidRPr="00EB4BF1">
        <w:rPr>
          <w:rFonts w:ascii="OfficinaSansBookC" w:hAnsi="OfficinaSansBookC"/>
          <w:b/>
          <w:bCs/>
          <w:sz w:val="28"/>
          <w:szCs w:val="28"/>
        </w:rPr>
        <w:t xml:space="preserve"> </w:t>
      </w:r>
      <w:r w:rsidRPr="00D067A3">
        <w:rPr>
          <w:b/>
          <w:bCs/>
          <w:sz w:val="28"/>
          <w:szCs w:val="28"/>
        </w:rPr>
        <w:t>дисциплины</w:t>
      </w:r>
      <w:bookmarkEnd w:id="1"/>
      <w:r w:rsidR="00D067A3" w:rsidRPr="00D067A3">
        <w:rPr>
          <w:b/>
          <w:bCs/>
          <w:sz w:val="28"/>
          <w:szCs w:val="28"/>
        </w:rPr>
        <w:t xml:space="preserve"> Математика</w:t>
      </w:r>
    </w:p>
    <w:p w:rsidR="00424326" w:rsidRPr="0044265F" w:rsidRDefault="00424326" w:rsidP="00424326"/>
    <w:tbl>
      <w:tblPr>
        <w:tblStyle w:val="17"/>
        <w:tblW w:w="15878" w:type="dxa"/>
        <w:tblInd w:w="-318" w:type="dxa"/>
        <w:tblLayout w:type="fixed"/>
        <w:tblLook w:val="01E0" w:firstRow="1" w:lastRow="1" w:firstColumn="1" w:lastColumn="1" w:noHBand="0" w:noVBand="0"/>
      </w:tblPr>
      <w:tblGrid>
        <w:gridCol w:w="3687"/>
        <w:gridCol w:w="7796"/>
        <w:gridCol w:w="992"/>
        <w:gridCol w:w="1276"/>
        <w:gridCol w:w="2127"/>
      </w:tblGrid>
      <w:tr w:rsidR="00424326" w:rsidRPr="00C66DC5" w:rsidTr="001A05E6">
        <w:trPr>
          <w:trHeight w:val="20"/>
        </w:trPr>
        <w:tc>
          <w:tcPr>
            <w:tcW w:w="3687"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Наименование разделов и тем</w:t>
            </w:r>
          </w:p>
        </w:tc>
        <w:tc>
          <w:tcPr>
            <w:tcW w:w="7796" w:type="dxa"/>
          </w:tcPr>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aps/>
                <w:sz w:val="18"/>
                <w:szCs w:val="18"/>
              </w:rPr>
            </w:pPr>
            <w:r w:rsidRPr="00551EA4">
              <w:rPr>
                <w:b/>
                <w:bCs/>
                <w:caps/>
                <w:sz w:val="18"/>
                <w:szCs w:val="18"/>
              </w:rPr>
              <w:t>Содержание учебного материала, ЛАБОРАТОРНЫЕ РАБОТЫ и практические занятия</w:t>
            </w:r>
          </w:p>
        </w:tc>
        <w:tc>
          <w:tcPr>
            <w:tcW w:w="992"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Объем часов</w:t>
            </w:r>
          </w:p>
        </w:tc>
        <w:tc>
          <w:tcPr>
            <w:tcW w:w="1276" w:type="dxa"/>
            <w:hideMark/>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p>
          <w:p w:rsidR="00424326" w:rsidRPr="00551EA4"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551EA4">
              <w:rPr>
                <w:b/>
                <w:bCs/>
                <w:caps/>
                <w:sz w:val="18"/>
                <w:szCs w:val="18"/>
              </w:rPr>
              <w:t>дата</w:t>
            </w:r>
          </w:p>
        </w:tc>
        <w:tc>
          <w:tcPr>
            <w:tcW w:w="2127" w:type="dxa"/>
            <w:hideMark/>
          </w:tcPr>
          <w:p w:rsidR="00424326" w:rsidRPr="00DD5BF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18"/>
                <w:szCs w:val="18"/>
              </w:rPr>
            </w:pPr>
            <w:r w:rsidRPr="00DD5BF5">
              <w:rPr>
                <w:b/>
                <w:bCs/>
                <w:sz w:val="18"/>
                <w:szCs w:val="18"/>
                <w:lang w:eastAsia="en-US"/>
              </w:rPr>
              <w:t>Коды компетенций, формированию которых способствует элемент программы</w:t>
            </w:r>
          </w:p>
        </w:tc>
      </w:tr>
      <w:tr w:rsidR="00424326" w:rsidRPr="00C66DC5" w:rsidTr="001A05E6">
        <w:trPr>
          <w:trHeight w:val="291"/>
        </w:trPr>
        <w:tc>
          <w:tcPr>
            <w:tcW w:w="11483" w:type="dxa"/>
            <w:gridSpan w:val="2"/>
          </w:tcPr>
          <w:p w:rsidR="00424326" w:rsidRPr="00426838" w:rsidRDefault="00424326" w:rsidP="009D17F9">
            <w:r w:rsidRPr="00426838">
              <w:rPr>
                <w:b/>
                <w:bCs/>
              </w:rPr>
              <w:t xml:space="preserve">Раздел1. </w:t>
            </w:r>
            <w:r w:rsidRPr="004B3687">
              <w:rPr>
                <w:b/>
                <w:bCs/>
                <w:color w:val="000000"/>
              </w:rPr>
              <w:t xml:space="preserve">Повторение курса математики </w:t>
            </w:r>
            <w:r w:rsidRPr="00DD5BF5">
              <w:rPr>
                <w:b/>
                <w:bCs/>
                <w:color w:val="000000"/>
              </w:rPr>
              <w:t>основной школы</w:t>
            </w:r>
          </w:p>
        </w:tc>
        <w:tc>
          <w:tcPr>
            <w:tcW w:w="992"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26838">
              <w:rPr>
                <w:b/>
                <w:bCs/>
              </w:rPr>
              <w:t>18</w:t>
            </w:r>
          </w:p>
        </w:tc>
        <w:tc>
          <w:tcPr>
            <w:tcW w:w="1276"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1A05E6" w:rsidRPr="00C66DC5" w:rsidTr="001A05E6">
        <w:trPr>
          <w:trHeight w:val="20"/>
        </w:trPr>
        <w:tc>
          <w:tcPr>
            <w:tcW w:w="3687" w:type="dxa"/>
            <w:vMerge w:val="restart"/>
          </w:tcPr>
          <w:p w:rsidR="001A05E6" w:rsidRPr="00E5584D" w:rsidRDefault="001A05E6" w:rsidP="00E5584D">
            <w:pPr>
              <w:jc w:val="center"/>
              <w:rPr>
                <w:rStyle w:val="fontstyle01"/>
                <w:rFonts w:ascii="Times New Roman" w:hAnsi="Times New Roman"/>
                <w:b/>
                <w:bCs/>
                <w:sz w:val="24"/>
                <w:szCs w:val="24"/>
              </w:rPr>
            </w:pPr>
            <w:r w:rsidRPr="00E5584D">
              <w:rPr>
                <w:rStyle w:val="fontstyle01"/>
                <w:rFonts w:ascii="Times New Roman" w:hAnsi="Times New Roman"/>
                <w:b/>
                <w:bCs/>
                <w:sz w:val="24"/>
                <w:szCs w:val="24"/>
              </w:rPr>
              <w:t>Тема 1.1</w:t>
            </w:r>
          </w:p>
          <w:p w:rsidR="001A05E6" w:rsidRPr="00E5584D" w:rsidRDefault="001A05E6" w:rsidP="00E5584D">
            <w:pPr>
              <w:jc w:val="center"/>
              <w:rPr>
                <w:rStyle w:val="fontstyle01"/>
                <w:rFonts w:ascii="Times New Roman" w:hAnsi="Times New Roman"/>
                <w:sz w:val="24"/>
                <w:szCs w:val="24"/>
              </w:rPr>
            </w:pPr>
            <w:r w:rsidRPr="00E5584D">
              <w:rPr>
                <w:rStyle w:val="fontstyle01"/>
                <w:rFonts w:ascii="Times New Roman" w:hAnsi="Times New Roman"/>
                <w:sz w:val="24"/>
                <w:szCs w:val="24"/>
              </w:rPr>
              <w:t>Цель и задачи математики</w:t>
            </w:r>
            <w:r w:rsidRPr="00E5584D">
              <w:rPr>
                <w:color w:val="000000"/>
                <w:sz w:val="24"/>
                <w:szCs w:val="24"/>
              </w:rPr>
              <w:br/>
            </w:r>
            <w:r w:rsidRPr="00E5584D">
              <w:rPr>
                <w:rStyle w:val="fontstyle01"/>
                <w:rFonts w:ascii="Times New Roman" w:hAnsi="Times New Roman"/>
                <w:sz w:val="24"/>
                <w:szCs w:val="24"/>
              </w:rPr>
              <w:t>при освоении</w:t>
            </w:r>
            <w:r w:rsidRPr="00E5584D">
              <w:rPr>
                <w:sz w:val="24"/>
                <w:szCs w:val="24"/>
              </w:rPr>
              <w:t xml:space="preserve"> </w:t>
            </w:r>
            <w:r w:rsidRPr="00E5584D">
              <w:rPr>
                <w:rStyle w:val="fontstyle01"/>
                <w:rFonts w:ascii="Times New Roman" w:hAnsi="Times New Roman"/>
                <w:sz w:val="24"/>
                <w:szCs w:val="24"/>
              </w:rPr>
              <w:t>специальности.</w:t>
            </w:r>
          </w:p>
          <w:p w:rsidR="001A05E6" w:rsidRPr="00E5584D" w:rsidRDefault="001A05E6" w:rsidP="00E5584D">
            <w:pPr>
              <w:jc w:val="center"/>
              <w:rPr>
                <w:sz w:val="24"/>
                <w:szCs w:val="24"/>
              </w:rPr>
            </w:pPr>
            <w:r w:rsidRPr="00E5584D">
              <w:rPr>
                <w:rStyle w:val="fontstyle01"/>
                <w:rFonts w:ascii="Times New Roman" w:hAnsi="Times New Roman"/>
                <w:sz w:val="24"/>
                <w:szCs w:val="24"/>
              </w:rPr>
              <w:t>Числа и</w:t>
            </w:r>
            <w:r w:rsidRPr="00E5584D">
              <w:rPr>
                <w:sz w:val="24"/>
                <w:szCs w:val="24"/>
              </w:rPr>
              <w:t xml:space="preserve"> </w:t>
            </w:r>
            <w:r w:rsidRPr="00E5584D">
              <w:rPr>
                <w:rStyle w:val="fontstyle01"/>
                <w:rFonts w:ascii="Times New Roman" w:hAnsi="Times New Roman"/>
                <w:sz w:val="24"/>
                <w:szCs w:val="24"/>
              </w:rPr>
              <w:t>вычисления, преобразования</w:t>
            </w:r>
          </w:p>
        </w:tc>
        <w:tc>
          <w:tcPr>
            <w:tcW w:w="779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E5584D">
              <w:rPr>
                <w:b/>
                <w:bCs/>
                <w:sz w:val="24"/>
                <w:szCs w:val="24"/>
              </w:rPr>
              <w:t>Содержание учебного материала</w:t>
            </w:r>
          </w:p>
        </w:tc>
        <w:tc>
          <w:tcPr>
            <w:tcW w:w="992"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1A05E6" w:rsidRPr="00E5584D" w:rsidRDefault="001A05E6" w:rsidP="00E5584D">
            <w:pPr>
              <w:rPr>
                <w:bCs/>
                <w:sz w:val="24"/>
                <w:szCs w:val="24"/>
              </w:rPr>
            </w:pPr>
          </w:p>
        </w:tc>
        <w:tc>
          <w:tcPr>
            <w:tcW w:w="2127" w:type="dxa"/>
            <w:vMerge w:val="restart"/>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w:t>
            </w:r>
          </w:p>
        </w:tc>
      </w:tr>
      <w:tr w:rsidR="001A05E6" w:rsidRPr="00C66DC5" w:rsidTr="001A05E6">
        <w:trPr>
          <w:trHeight w:val="1305"/>
        </w:trPr>
        <w:tc>
          <w:tcPr>
            <w:tcW w:w="368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rPr>
            </w:pPr>
            <w:r w:rsidRPr="00E5584D">
              <w:rPr>
                <w:rStyle w:val="fontstyle01"/>
                <w:rFonts w:ascii="Times New Roman" w:hAnsi="Times New Roman"/>
                <w:sz w:val="24"/>
                <w:szCs w:val="24"/>
              </w:rPr>
              <w:t>Цель и задачи математики при освоении специальности.</w:t>
            </w:r>
            <w:r w:rsidRPr="00E5584D">
              <w:rPr>
                <w:sz w:val="24"/>
                <w:szCs w:val="24"/>
              </w:rPr>
              <w:t xml:space="preserve"> </w:t>
            </w:r>
            <w:r w:rsidRPr="00E5584D">
              <w:rPr>
                <w:rStyle w:val="fontstyle01"/>
                <w:rFonts w:ascii="Times New Roman" w:hAnsi="Times New Roman"/>
                <w:sz w:val="24"/>
                <w:szCs w:val="24"/>
              </w:rPr>
              <w:t>Базовые знания и умения по математике в профессиональной и в</w:t>
            </w:r>
            <w:r w:rsidRPr="00E5584D">
              <w:rPr>
                <w:sz w:val="24"/>
                <w:szCs w:val="24"/>
              </w:rPr>
              <w:t xml:space="preserve"> </w:t>
            </w:r>
            <w:r w:rsidRPr="00E5584D">
              <w:rPr>
                <w:rStyle w:val="fontstyle01"/>
                <w:rFonts w:ascii="Times New Roman" w:hAnsi="Times New Roman"/>
                <w:sz w:val="24"/>
                <w:szCs w:val="24"/>
              </w:rPr>
              <w:t>повседневной деятельности.</w:t>
            </w:r>
            <w:r w:rsidRPr="00E5584D">
              <w:rPr>
                <w:sz w:val="24"/>
                <w:szCs w:val="24"/>
              </w:rPr>
              <w:t xml:space="preserve"> </w:t>
            </w:r>
            <w:r w:rsidRPr="00E5584D">
              <w:rPr>
                <w:rStyle w:val="fontstyle01"/>
                <w:rFonts w:ascii="Times New Roman" w:hAnsi="Times New Roman"/>
                <w:sz w:val="24"/>
                <w:szCs w:val="24"/>
              </w:rPr>
              <w:t>Действия над положительными и отрицательными числами, с обыкновенными</w:t>
            </w:r>
            <w:r w:rsidRPr="00E5584D">
              <w:rPr>
                <w:sz w:val="24"/>
                <w:szCs w:val="24"/>
              </w:rPr>
              <w:t xml:space="preserve"> </w:t>
            </w:r>
            <w:r w:rsidRPr="00E5584D">
              <w:rPr>
                <w:rStyle w:val="fontstyle01"/>
                <w:rFonts w:ascii="Times New Roman" w:hAnsi="Times New Roman"/>
                <w:sz w:val="24"/>
                <w:szCs w:val="24"/>
              </w:rPr>
              <w:t>и десятичными дробями.</w:t>
            </w:r>
            <w:r w:rsidRPr="00E5584D">
              <w:rPr>
                <w:sz w:val="24"/>
                <w:szCs w:val="24"/>
              </w:rPr>
              <w:t xml:space="preserve"> </w:t>
            </w:r>
            <w:r w:rsidRPr="00E5584D">
              <w:rPr>
                <w:rStyle w:val="fontstyle01"/>
                <w:rFonts w:ascii="Times New Roman" w:hAnsi="Times New Roman"/>
                <w:sz w:val="24"/>
                <w:szCs w:val="24"/>
              </w:rPr>
              <w:t>Действия со степенями, формулы сокращенного умножения</w:t>
            </w:r>
            <w:r w:rsidRPr="00E5584D">
              <w:rPr>
                <w:sz w:val="24"/>
                <w:szCs w:val="24"/>
              </w:rPr>
              <w:t xml:space="preserve">. </w:t>
            </w:r>
          </w:p>
        </w:tc>
        <w:tc>
          <w:tcPr>
            <w:tcW w:w="992"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2-2</w:t>
            </w: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2-4</w:t>
            </w:r>
          </w:p>
          <w:p w:rsidR="001A05E6"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1A05E6" w:rsidRPr="00C66DC5" w:rsidTr="001A05E6">
        <w:trPr>
          <w:trHeight w:val="336"/>
        </w:trPr>
        <w:tc>
          <w:tcPr>
            <w:tcW w:w="368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1A05E6" w:rsidRPr="00E5584D" w:rsidRDefault="001A05E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sz w:val="24"/>
                <w:szCs w:val="24"/>
              </w:rPr>
            </w:pPr>
            <w:r w:rsidRPr="00E5584D">
              <w:rPr>
                <w:rStyle w:val="fontstyle01"/>
                <w:rFonts w:ascii="Times New Roman" w:hAnsi="Times New Roman"/>
                <w:b/>
                <w:color w:val="FF0000"/>
                <w:sz w:val="24"/>
                <w:szCs w:val="24"/>
              </w:rPr>
              <w:t xml:space="preserve">Контрольная работа </w:t>
            </w:r>
            <w:r w:rsidRPr="00E5584D">
              <w:rPr>
                <w:b/>
                <w:color w:val="FF0000"/>
                <w:sz w:val="24"/>
                <w:szCs w:val="24"/>
              </w:rPr>
              <w:t xml:space="preserve">  </w:t>
            </w:r>
            <w:r w:rsidRPr="00E5584D">
              <w:rPr>
                <w:rStyle w:val="fontstyle01"/>
                <w:rFonts w:ascii="Times New Roman" w:hAnsi="Times New Roman"/>
                <w:b/>
                <w:color w:val="FF0000"/>
                <w:sz w:val="24"/>
                <w:szCs w:val="24"/>
              </w:rPr>
              <w:t>№1.  Входной контроль</w:t>
            </w:r>
          </w:p>
        </w:tc>
        <w:tc>
          <w:tcPr>
            <w:tcW w:w="992" w:type="dxa"/>
          </w:tcPr>
          <w:p w:rsidR="001A05E6" w:rsidRPr="00E5584D" w:rsidRDefault="001A05E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5584D">
              <w:rPr>
                <w:b/>
                <w:color w:val="FF0000"/>
                <w:sz w:val="24"/>
                <w:szCs w:val="24"/>
              </w:rPr>
              <w:t>2-6</w:t>
            </w:r>
          </w:p>
        </w:tc>
        <w:tc>
          <w:tcPr>
            <w:tcW w:w="1276" w:type="dxa"/>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1A05E6" w:rsidRPr="00E5584D" w:rsidRDefault="001A05E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426838" w:rsidTr="001A05E6">
        <w:trPr>
          <w:trHeight w:val="229"/>
        </w:trPr>
        <w:tc>
          <w:tcPr>
            <w:tcW w:w="3687" w:type="dxa"/>
            <w:vMerge w:val="restart"/>
          </w:tcPr>
          <w:p w:rsidR="00424326" w:rsidRPr="00E5584D" w:rsidRDefault="00424326" w:rsidP="00E5584D">
            <w:pPr>
              <w:jc w:val="center"/>
              <w:rPr>
                <w:color w:val="000000"/>
                <w:sz w:val="24"/>
                <w:szCs w:val="24"/>
              </w:rPr>
            </w:pPr>
            <w:r w:rsidRPr="00E5584D">
              <w:rPr>
                <w:rStyle w:val="fontstyle01"/>
                <w:rFonts w:ascii="Times New Roman" w:hAnsi="Times New Roman"/>
                <w:b/>
                <w:bCs/>
                <w:sz w:val="24"/>
                <w:szCs w:val="24"/>
              </w:rPr>
              <w:t>Тема 1.2</w:t>
            </w:r>
            <w:r w:rsidRPr="00E5584D">
              <w:rPr>
                <w:color w:val="000000"/>
                <w:sz w:val="24"/>
                <w:szCs w:val="24"/>
              </w:rPr>
              <w:br/>
            </w:r>
            <w:r w:rsidRPr="00E5584D">
              <w:rPr>
                <w:rStyle w:val="fontstyle01"/>
                <w:rFonts w:ascii="Times New Roman" w:hAnsi="Times New Roman"/>
                <w:sz w:val="24"/>
                <w:szCs w:val="24"/>
              </w:rPr>
              <w:t>Процентные вычисления.</w:t>
            </w:r>
            <w:r w:rsidRPr="00E5584D">
              <w:rPr>
                <w:color w:val="000000"/>
                <w:sz w:val="24"/>
                <w:szCs w:val="24"/>
              </w:rPr>
              <w:br/>
            </w:r>
            <w:r w:rsidRPr="00E5584D">
              <w:rPr>
                <w:rStyle w:val="fontstyle01"/>
                <w:rFonts w:ascii="Times New Roman" w:hAnsi="Times New Roman"/>
                <w:sz w:val="24"/>
                <w:szCs w:val="24"/>
              </w:rPr>
              <w:t>Уравнения и неравенства</w:t>
            </w:r>
          </w:p>
        </w:tc>
        <w:tc>
          <w:tcPr>
            <w:tcW w:w="7796"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E5584D">
              <w:rPr>
                <w:b/>
                <w:bCs/>
                <w:sz w:val="24"/>
                <w:szCs w:val="24"/>
              </w:rPr>
              <w:t>Содержание учебного материала</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E5584D">
              <w:rPr>
                <w:b/>
                <w:bCs/>
                <w:sz w:val="24"/>
                <w:szCs w:val="24"/>
              </w:rPr>
              <w:t xml:space="preserve"> 4</w:t>
            </w:r>
          </w:p>
        </w:tc>
        <w:tc>
          <w:tcPr>
            <w:tcW w:w="1276" w:type="dxa"/>
            <w:vMerge w:val="restart"/>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FC2162" w:rsidRPr="00E5584D" w:rsidRDefault="00FC2162"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24326" w:rsidRPr="00E5584D"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502"/>
        </w:trPr>
        <w:tc>
          <w:tcPr>
            <w:tcW w:w="368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p>
        </w:tc>
        <w:tc>
          <w:tcPr>
            <w:tcW w:w="7796" w:type="dxa"/>
          </w:tcPr>
          <w:p w:rsidR="00E5584D" w:rsidRDefault="00424326" w:rsidP="00E5584D">
            <w:pPr>
              <w:rPr>
                <w:rStyle w:val="fontstyle01"/>
                <w:rFonts w:ascii="Times New Roman" w:hAnsi="Times New Roman"/>
                <w:sz w:val="24"/>
                <w:szCs w:val="24"/>
              </w:rPr>
            </w:pPr>
            <w:r w:rsidRPr="00E5584D">
              <w:rPr>
                <w:rStyle w:val="fontstyle01"/>
                <w:rFonts w:ascii="Times New Roman" w:hAnsi="Times New Roman"/>
                <w:sz w:val="24"/>
                <w:szCs w:val="24"/>
              </w:rPr>
              <w:t>Простые проценты, разные способы их вычисления. Линейные, квадратные,</w:t>
            </w:r>
            <w:r w:rsidRPr="00E5584D">
              <w:rPr>
                <w:sz w:val="24"/>
                <w:szCs w:val="24"/>
              </w:rPr>
              <w:t xml:space="preserve"> </w:t>
            </w:r>
            <w:r w:rsidRPr="00E5584D">
              <w:rPr>
                <w:rStyle w:val="fontstyle01"/>
                <w:rFonts w:ascii="Times New Roman" w:hAnsi="Times New Roman"/>
                <w:sz w:val="24"/>
                <w:szCs w:val="24"/>
              </w:rPr>
              <w:t>дробно-линейные уравнения и неравенства.</w:t>
            </w:r>
          </w:p>
          <w:p w:rsidR="004B6201" w:rsidRPr="00E5584D" w:rsidRDefault="004B6201"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p>
          <w:p w:rsidR="004B6201" w:rsidRPr="00E5584D" w:rsidRDefault="004B6201" w:rsidP="00E5584D">
            <w:pPr>
              <w:rPr>
                <w:color w:val="000000"/>
                <w:sz w:val="24"/>
                <w:szCs w:val="24"/>
              </w:rPr>
            </w:pPr>
            <w:r>
              <w:rPr>
                <w:color w:val="000000"/>
                <w:sz w:val="24"/>
                <w:szCs w:val="24"/>
              </w:rPr>
              <w:t>Решение уравнений и неравенств.</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2-</w:t>
            </w:r>
            <w:r w:rsidR="001A05E6">
              <w:rPr>
                <w:b/>
                <w:sz w:val="24"/>
                <w:szCs w:val="24"/>
              </w:rPr>
              <w:t>8</w:t>
            </w:r>
          </w:p>
          <w:p w:rsidR="004B6201"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E5584D">
              <w:rPr>
                <w:b/>
                <w:color w:val="FF0000"/>
                <w:sz w:val="24"/>
                <w:szCs w:val="24"/>
              </w:rPr>
              <w:t>2-</w:t>
            </w:r>
            <w:r w:rsidR="001A05E6">
              <w:rPr>
                <w:b/>
                <w:color w:val="FF0000"/>
                <w:sz w:val="24"/>
                <w:szCs w:val="24"/>
              </w:rPr>
              <w:t>10</w:t>
            </w: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537"/>
        </w:trPr>
        <w:tc>
          <w:tcPr>
            <w:tcW w:w="3687" w:type="dxa"/>
            <w:vMerge w:val="restart"/>
          </w:tcPr>
          <w:p w:rsidR="00424326" w:rsidRPr="00E5584D" w:rsidRDefault="00424326" w:rsidP="00E5584D">
            <w:pPr>
              <w:jc w:val="center"/>
              <w:rPr>
                <w:sz w:val="24"/>
                <w:szCs w:val="24"/>
              </w:rPr>
            </w:pPr>
            <w:r w:rsidRPr="00E5584D">
              <w:rPr>
                <w:rStyle w:val="fontstyle01"/>
                <w:rFonts w:ascii="Times New Roman" w:hAnsi="Times New Roman"/>
                <w:b/>
                <w:bCs/>
                <w:sz w:val="24"/>
                <w:szCs w:val="24"/>
              </w:rPr>
              <w:t>Тема 1.3</w:t>
            </w:r>
            <w:r w:rsidRPr="00E5584D">
              <w:rPr>
                <w:color w:val="000000"/>
                <w:sz w:val="24"/>
                <w:szCs w:val="24"/>
              </w:rPr>
              <w:br/>
            </w:r>
            <w:r w:rsidRPr="00E5584D">
              <w:rPr>
                <w:rStyle w:val="fontstyle01"/>
                <w:rFonts w:ascii="Times New Roman" w:hAnsi="Times New Roman"/>
                <w:sz w:val="24"/>
                <w:szCs w:val="24"/>
              </w:rPr>
              <w:t>Процентные вычисления в</w:t>
            </w:r>
            <w:r w:rsidRPr="00E5584D">
              <w:rPr>
                <w:sz w:val="24"/>
                <w:szCs w:val="24"/>
              </w:rPr>
              <w:t xml:space="preserve"> </w:t>
            </w:r>
            <w:r w:rsidRPr="00E5584D">
              <w:rPr>
                <w:rStyle w:val="fontstyle01"/>
                <w:rFonts w:ascii="Times New Roman" w:hAnsi="Times New Roman"/>
                <w:sz w:val="24"/>
                <w:szCs w:val="24"/>
              </w:rPr>
              <w:t>профессиональных</w:t>
            </w:r>
            <w:r w:rsidRPr="00E5584D">
              <w:rPr>
                <w:color w:val="000000"/>
                <w:sz w:val="24"/>
                <w:szCs w:val="24"/>
              </w:rPr>
              <w:br/>
            </w:r>
            <w:r w:rsidRPr="00E5584D">
              <w:rPr>
                <w:rStyle w:val="fontstyle01"/>
                <w:rFonts w:ascii="Times New Roman" w:hAnsi="Times New Roman"/>
                <w:sz w:val="24"/>
                <w:szCs w:val="24"/>
              </w:rPr>
              <w:t>задача</w:t>
            </w:r>
            <w:r w:rsidR="009D17F9" w:rsidRPr="00E5584D">
              <w:rPr>
                <w:rStyle w:val="fontstyle01"/>
                <w:rFonts w:ascii="Times New Roman" w:hAnsi="Times New Roman"/>
                <w:sz w:val="24"/>
                <w:szCs w:val="24"/>
              </w:rPr>
              <w:t>х</w:t>
            </w:r>
          </w:p>
          <w:p w:rsidR="00424326" w:rsidRPr="00E5584D" w:rsidRDefault="00424326" w:rsidP="00E5584D">
            <w:pPr>
              <w:jc w:val="center"/>
              <w:rPr>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OfficinaSansBookC"/>
                <w:b/>
                <w:sz w:val="24"/>
                <w:szCs w:val="24"/>
              </w:rPr>
            </w:pPr>
          </w:p>
        </w:tc>
        <w:tc>
          <w:tcPr>
            <w:tcW w:w="7796" w:type="dxa"/>
          </w:tcPr>
          <w:p w:rsidR="00424326" w:rsidRPr="00E5584D" w:rsidRDefault="00424326" w:rsidP="00E5584D">
            <w:pPr>
              <w:rPr>
                <w:b/>
                <w:bCs/>
                <w:i/>
                <w:iCs/>
                <w:color w:val="7030A0"/>
                <w:sz w:val="24"/>
                <w:szCs w:val="24"/>
              </w:rPr>
            </w:pPr>
            <w:r w:rsidRPr="00E5584D">
              <w:rPr>
                <w:rStyle w:val="fontstyle01"/>
                <w:rFonts w:ascii="Times New Roman" w:hAnsi="Times New Roman"/>
                <w:b/>
                <w:bCs/>
                <w:i/>
                <w:iCs/>
                <w:color w:val="7030A0"/>
                <w:sz w:val="24"/>
                <w:szCs w:val="24"/>
              </w:rPr>
              <w:t>Профессионально-ориентированное содержание (содержание прикладного</w:t>
            </w:r>
            <w:r w:rsidRPr="00E5584D">
              <w:rPr>
                <w:color w:val="7030A0"/>
                <w:sz w:val="24"/>
                <w:szCs w:val="24"/>
              </w:rPr>
              <w:t xml:space="preserve"> </w:t>
            </w:r>
            <w:r w:rsidRPr="00E5584D">
              <w:rPr>
                <w:rStyle w:val="fontstyle01"/>
                <w:rFonts w:ascii="Times New Roman" w:hAnsi="Times New Roman"/>
                <w:b/>
                <w:bCs/>
                <w:i/>
                <w:iCs/>
                <w:color w:val="7030A0"/>
                <w:sz w:val="24"/>
                <w:szCs w:val="24"/>
              </w:rPr>
              <w:t xml:space="preserve">модуля) </w:t>
            </w:r>
          </w:p>
        </w:tc>
        <w:tc>
          <w:tcPr>
            <w:tcW w:w="992" w:type="dxa"/>
          </w:tcPr>
          <w:p w:rsidR="00424326" w:rsidRPr="00E5584D" w:rsidRDefault="00D32628"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E5584D">
              <w:rPr>
                <w:b/>
                <w:sz w:val="24"/>
                <w:szCs w:val="24"/>
              </w:rPr>
              <w:t>4</w:t>
            </w:r>
          </w:p>
        </w:tc>
        <w:tc>
          <w:tcPr>
            <w:tcW w:w="1276" w:type="dxa"/>
            <w:vMerge w:val="restart"/>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FC2162" w:rsidRPr="00E5584D" w:rsidRDefault="00FC2162"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24326" w:rsidRPr="00E5584D"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308"/>
        </w:trPr>
        <w:tc>
          <w:tcPr>
            <w:tcW w:w="3687" w:type="dxa"/>
            <w:vMerge/>
          </w:tcPr>
          <w:p w:rsidR="00424326" w:rsidRPr="00E5584D" w:rsidRDefault="00424326" w:rsidP="00E5584D">
            <w:pPr>
              <w:jc w:val="center"/>
              <w:rPr>
                <w:rStyle w:val="fontstyle01"/>
                <w:rFonts w:ascii="Times New Roman" w:hAnsi="Times New Roman"/>
                <w:sz w:val="24"/>
                <w:szCs w:val="24"/>
              </w:rPr>
            </w:pPr>
          </w:p>
        </w:tc>
        <w:tc>
          <w:tcPr>
            <w:tcW w:w="7796" w:type="dxa"/>
          </w:tcPr>
          <w:p w:rsidR="00424326" w:rsidRPr="00E5584D" w:rsidRDefault="00424326" w:rsidP="00E5584D">
            <w:pPr>
              <w:rPr>
                <w:rStyle w:val="fontstyle01"/>
                <w:rFonts w:ascii="Times New Roman" w:hAnsi="Times New Roman"/>
                <w:color w:val="auto"/>
                <w:sz w:val="24"/>
                <w:szCs w:val="24"/>
              </w:rPr>
            </w:pPr>
            <w:r w:rsidRPr="00E5584D">
              <w:rPr>
                <w:rStyle w:val="fontstyle01"/>
                <w:rFonts w:ascii="Times New Roman" w:hAnsi="Times New Roman"/>
                <w:sz w:val="24"/>
                <w:szCs w:val="24"/>
              </w:rPr>
              <w:t>Простые и сложные проценты. Процентные вычисления в</w:t>
            </w:r>
            <w:r w:rsidR="00D03AF1" w:rsidRPr="00E5584D">
              <w:rPr>
                <w:rStyle w:val="fontstyle01"/>
                <w:rFonts w:ascii="Times New Roman" w:hAnsi="Times New Roman"/>
                <w:sz w:val="24"/>
                <w:szCs w:val="24"/>
              </w:rPr>
              <w:t xml:space="preserve"> </w:t>
            </w:r>
            <w:r w:rsidRPr="00E5584D">
              <w:rPr>
                <w:rStyle w:val="fontstyle01"/>
                <w:rFonts w:ascii="Times New Roman" w:hAnsi="Times New Roman"/>
                <w:sz w:val="24"/>
                <w:szCs w:val="24"/>
              </w:rPr>
              <w:t>профессиональных</w:t>
            </w:r>
            <w:r w:rsidRPr="00E5584D">
              <w:rPr>
                <w:sz w:val="24"/>
                <w:szCs w:val="24"/>
              </w:rPr>
              <w:t xml:space="preserve"> </w:t>
            </w:r>
            <w:r w:rsidRPr="00E5584D">
              <w:rPr>
                <w:rStyle w:val="fontstyle01"/>
                <w:rFonts w:ascii="Times New Roman" w:hAnsi="Times New Roman"/>
                <w:sz w:val="24"/>
                <w:szCs w:val="24"/>
              </w:rPr>
              <w:t>задачах.</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24"/>
                <w:szCs w:val="24"/>
              </w:rPr>
            </w:pP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426838" w:rsidTr="001A05E6">
        <w:trPr>
          <w:trHeight w:val="217"/>
        </w:trPr>
        <w:tc>
          <w:tcPr>
            <w:tcW w:w="3687" w:type="dxa"/>
            <w:vMerge/>
          </w:tcPr>
          <w:p w:rsidR="00424326" w:rsidRPr="00E5584D" w:rsidRDefault="00424326" w:rsidP="00E5584D">
            <w:pPr>
              <w:jc w:val="center"/>
              <w:rPr>
                <w:rStyle w:val="fontstyle01"/>
                <w:rFonts w:ascii="Times New Roman" w:hAnsi="Times New Roman"/>
                <w:sz w:val="24"/>
                <w:szCs w:val="24"/>
              </w:rPr>
            </w:pPr>
          </w:p>
        </w:tc>
        <w:tc>
          <w:tcPr>
            <w:tcW w:w="7796"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r w:rsidR="00925162" w:rsidRPr="00E5584D">
              <w:rPr>
                <w:rStyle w:val="fontstyle01"/>
                <w:rFonts w:ascii="Times New Roman" w:hAnsi="Times New Roman"/>
                <w:b/>
                <w:color w:val="FF0000"/>
                <w:sz w:val="24"/>
                <w:szCs w:val="24"/>
              </w:rPr>
              <w:t xml:space="preserve"> </w:t>
            </w:r>
          </w:p>
          <w:p w:rsidR="009D17F9"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E5584D">
              <w:rPr>
                <w:bCs/>
                <w:sz w:val="24"/>
                <w:szCs w:val="24"/>
              </w:rPr>
              <w:t xml:space="preserve">Решение задач вычислений простых и сложных процентов. </w:t>
            </w:r>
          </w:p>
          <w:p w:rsidR="009D17F9" w:rsidRPr="00E5584D" w:rsidRDefault="009D17F9"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r w:rsidR="00925162" w:rsidRPr="00E5584D">
              <w:rPr>
                <w:rStyle w:val="fontstyle01"/>
                <w:rFonts w:ascii="Times New Roman" w:hAnsi="Times New Roman"/>
                <w:b/>
                <w:color w:val="FF0000"/>
                <w:sz w:val="24"/>
                <w:szCs w:val="24"/>
              </w:rPr>
              <w:t xml:space="preserve"> </w:t>
            </w: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01"/>
                <w:rFonts w:ascii="Times New Roman" w:hAnsi="Times New Roman"/>
                <w:bCs/>
                <w:color w:val="auto"/>
                <w:sz w:val="24"/>
                <w:szCs w:val="24"/>
              </w:rPr>
            </w:pPr>
            <w:r w:rsidRPr="00E5584D">
              <w:rPr>
                <w:bCs/>
                <w:sz w:val="24"/>
                <w:szCs w:val="24"/>
              </w:rPr>
              <w:t>Процентные вычисления в профессиональных задачах.</w:t>
            </w:r>
          </w:p>
        </w:tc>
        <w:tc>
          <w:tcPr>
            <w:tcW w:w="992" w:type="dxa"/>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E5584D">
              <w:rPr>
                <w:b/>
                <w:color w:val="FF0000"/>
                <w:sz w:val="24"/>
                <w:szCs w:val="24"/>
              </w:rPr>
              <w:t>2-1</w:t>
            </w:r>
            <w:r w:rsidR="001A05E6">
              <w:rPr>
                <w:b/>
                <w:color w:val="FF0000"/>
                <w:sz w:val="24"/>
                <w:szCs w:val="24"/>
              </w:rPr>
              <w:t>2</w:t>
            </w:r>
          </w:p>
          <w:p w:rsidR="009D17F9" w:rsidRPr="00E5584D" w:rsidRDefault="009D17F9"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r w:rsidRPr="00E5584D">
              <w:rPr>
                <w:b/>
                <w:color w:val="FF0000"/>
                <w:sz w:val="24"/>
                <w:szCs w:val="24"/>
              </w:rPr>
              <w:t>2-1</w:t>
            </w:r>
            <w:r w:rsidR="001A05E6">
              <w:rPr>
                <w:b/>
                <w:color w:val="FF0000"/>
                <w:sz w:val="24"/>
                <w:szCs w:val="24"/>
              </w:rPr>
              <w:t>4</w:t>
            </w:r>
            <w:r w:rsidRPr="00E5584D">
              <w:rPr>
                <w:b/>
                <w:color w:val="FF0000"/>
                <w:sz w:val="24"/>
                <w:szCs w:val="24"/>
              </w:rPr>
              <w:t xml:space="preserve"> </w:t>
            </w:r>
          </w:p>
        </w:tc>
        <w:tc>
          <w:tcPr>
            <w:tcW w:w="1276"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E5584D" w:rsidRDefault="00424326"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B6201" w:rsidRPr="00426838" w:rsidTr="001A05E6">
        <w:trPr>
          <w:trHeight w:val="216"/>
        </w:trPr>
        <w:tc>
          <w:tcPr>
            <w:tcW w:w="3687" w:type="dxa"/>
            <w:vMerge w:val="restart"/>
          </w:tcPr>
          <w:p w:rsidR="004B6201" w:rsidRPr="00E5584D" w:rsidRDefault="004B6201" w:rsidP="00E5584D">
            <w:pPr>
              <w:jc w:val="center"/>
              <w:rPr>
                <w:rStyle w:val="fontstyle01"/>
                <w:rFonts w:ascii="Times New Roman" w:hAnsi="Times New Roman"/>
                <w:sz w:val="24"/>
                <w:szCs w:val="24"/>
              </w:rPr>
            </w:pPr>
            <w:bookmarkStart w:id="3" w:name="_Hlk135861930"/>
            <w:r w:rsidRPr="001A05E6">
              <w:rPr>
                <w:rStyle w:val="fontstyle01"/>
                <w:rFonts w:ascii="Times New Roman" w:hAnsi="Times New Roman"/>
                <w:b/>
                <w:bCs/>
                <w:sz w:val="24"/>
                <w:szCs w:val="24"/>
              </w:rPr>
              <w:t>Тема 1.4</w:t>
            </w:r>
            <w:r w:rsidRPr="00E5584D">
              <w:rPr>
                <w:color w:val="000000"/>
                <w:sz w:val="24"/>
                <w:szCs w:val="24"/>
              </w:rPr>
              <w:br/>
            </w:r>
            <w:r w:rsidRPr="00E5584D">
              <w:rPr>
                <w:rStyle w:val="fontstyle01"/>
                <w:rFonts w:ascii="Times New Roman" w:hAnsi="Times New Roman"/>
                <w:sz w:val="24"/>
                <w:szCs w:val="24"/>
              </w:rPr>
              <w:t xml:space="preserve">Преобразования выражений. </w:t>
            </w:r>
          </w:p>
          <w:p w:rsidR="004B6201" w:rsidRPr="00E5584D" w:rsidRDefault="004B6201" w:rsidP="00E5584D">
            <w:pPr>
              <w:jc w:val="center"/>
              <w:rPr>
                <w:color w:val="000000"/>
                <w:sz w:val="24"/>
                <w:szCs w:val="24"/>
              </w:rPr>
            </w:pPr>
            <w:r w:rsidRPr="00E5584D">
              <w:rPr>
                <w:rStyle w:val="fontstyle01"/>
                <w:rFonts w:ascii="Times New Roman" w:hAnsi="Times New Roman"/>
                <w:sz w:val="24"/>
                <w:szCs w:val="24"/>
              </w:rPr>
              <w:t xml:space="preserve">Геометрия на плоскости. Решение задач. </w:t>
            </w:r>
          </w:p>
        </w:tc>
        <w:tc>
          <w:tcPr>
            <w:tcW w:w="7796" w:type="dxa"/>
          </w:tcPr>
          <w:p w:rsidR="004B6201" w:rsidRPr="00E5584D" w:rsidRDefault="004B6201" w:rsidP="00E5584D">
            <w:pPr>
              <w:rPr>
                <w:sz w:val="24"/>
                <w:szCs w:val="24"/>
              </w:rPr>
            </w:pPr>
            <w:r w:rsidRPr="00E5584D">
              <w:rPr>
                <w:b/>
                <w:sz w:val="24"/>
                <w:szCs w:val="24"/>
              </w:rPr>
              <w:t>Содержание учебного материала</w:t>
            </w:r>
            <w:r w:rsidRPr="00E5584D">
              <w:rPr>
                <w:rStyle w:val="fontstyle01"/>
                <w:rFonts w:ascii="Times New Roman" w:hAnsi="Times New Roman"/>
                <w:sz w:val="24"/>
                <w:szCs w:val="24"/>
              </w:rPr>
              <w:t xml:space="preserve"> </w:t>
            </w:r>
          </w:p>
        </w:tc>
        <w:tc>
          <w:tcPr>
            <w:tcW w:w="992" w:type="dxa"/>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4</w:t>
            </w:r>
          </w:p>
        </w:tc>
        <w:tc>
          <w:tcPr>
            <w:tcW w:w="1276" w:type="dxa"/>
            <w:vMerge w:val="restart"/>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B6201" w:rsidRPr="00E5584D" w:rsidRDefault="004B6201" w:rsidP="00E55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5584D">
              <w:rPr>
                <w:bCs/>
                <w:sz w:val="24"/>
                <w:szCs w:val="24"/>
              </w:rPr>
              <w:t xml:space="preserve">ОК 01. – 07., </w:t>
            </w:r>
          </w:p>
          <w:p w:rsidR="004B6201" w:rsidRPr="00E5584D" w:rsidRDefault="004B6201"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B6201" w:rsidRPr="00426838" w:rsidTr="004B6201">
        <w:trPr>
          <w:trHeight w:val="489"/>
        </w:trPr>
        <w:tc>
          <w:tcPr>
            <w:tcW w:w="3687" w:type="dxa"/>
            <w:vMerge/>
          </w:tcPr>
          <w:p w:rsidR="004B6201" w:rsidRPr="00132D49" w:rsidRDefault="004B6201" w:rsidP="009D17F9">
            <w:pPr>
              <w:jc w:val="center"/>
              <w:rPr>
                <w:rStyle w:val="fontstyle01"/>
                <w:rFonts w:ascii="Times New Roman" w:hAnsi="Times New Roman"/>
                <w:sz w:val="24"/>
                <w:szCs w:val="24"/>
              </w:rPr>
            </w:pPr>
          </w:p>
        </w:tc>
        <w:tc>
          <w:tcPr>
            <w:tcW w:w="7796" w:type="dxa"/>
          </w:tcPr>
          <w:p w:rsidR="004B6201" w:rsidRPr="004B6201" w:rsidRDefault="004B6201" w:rsidP="009D17F9">
            <w:pPr>
              <w:rPr>
                <w:sz w:val="24"/>
                <w:szCs w:val="24"/>
              </w:rPr>
            </w:pPr>
            <w:r w:rsidRPr="00132D49">
              <w:rPr>
                <w:rStyle w:val="fontstyle01"/>
                <w:rFonts w:ascii="Times New Roman" w:hAnsi="Times New Roman"/>
                <w:sz w:val="24"/>
                <w:szCs w:val="24"/>
              </w:rPr>
              <w:t>Вычисления и преобразования. Уравнения и неравенства. Геометрия на</w:t>
            </w:r>
            <w:r w:rsidRPr="00132D49">
              <w:rPr>
                <w:sz w:val="24"/>
                <w:szCs w:val="24"/>
              </w:rPr>
              <w:t xml:space="preserve"> </w:t>
            </w:r>
            <w:r w:rsidRPr="00132D49">
              <w:rPr>
                <w:rStyle w:val="fontstyle01"/>
                <w:rFonts w:ascii="Times New Roman" w:hAnsi="Times New Roman"/>
                <w:sz w:val="24"/>
                <w:szCs w:val="24"/>
              </w:rPr>
              <w:t>плоскости.</w:t>
            </w:r>
          </w:p>
        </w:tc>
        <w:tc>
          <w:tcPr>
            <w:tcW w:w="992" w:type="dxa"/>
          </w:tcPr>
          <w:p w:rsidR="004B6201" w:rsidRPr="00132D49"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32D49">
              <w:rPr>
                <w:b/>
                <w:sz w:val="24"/>
                <w:szCs w:val="24"/>
              </w:rPr>
              <w:t>2-1</w:t>
            </w:r>
            <w:r>
              <w:rPr>
                <w:b/>
                <w:sz w:val="24"/>
                <w:szCs w:val="24"/>
              </w:rPr>
              <w:t>6</w:t>
            </w:r>
          </w:p>
          <w:p w:rsidR="004B6201" w:rsidRPr="00E5584D"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p>
        </w:tc>
        <w:tc>
          <w:tcPr>
            <w:tcW w:w="1276" w:type="dxa"/>
            <w:vMerge/>
          </w:tcPr>
          <w:p w:rsidR="004B6201" w:rsidRPr="004E192C"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B6201" w:rsidRPr="00426838"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B6201" w:rsidRPr="00426838" w:rsidTr="001A05E6">
        <w:trPr>
          <w:trHeight w:val="600"/>
        </w:trPr>
        <w:tc>
          <w:tcPr>
            <w:tcW w:w="3687" w:type="dxa"/>
            <w:vMerge/>
          </w:tcPr>
          <w:p w:rsidR="004B6201" w:rsidRPr="00132D49" w:rsidRDefault="004B6201" w:rsidP="009D17F9">
            <w:pPr>
              <w:jc w:val="center"/>
              <w:rPr>
                <w:rStyle w:val="fontstyle01"/>
                <w:rFonts w:ascii="Times New Roman" w:hAnsi="Times New Roman"/>
                <w:sz w:val="24"/>
                <w:szCs w:val="24"/>
              </w:rPr>
            </w:pPr>
          </w:p>
        </w:tc>
        <w:tc>
          <w:tcPr>
            <w:tcW w:w="7796" w:type="dxa"/>
          </w:tcPr>
          <w:p w:rsidR="004B6201" w:rsidRPr="00E5584D" w:rsidRDefault="004B6201"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E5584D">
              <w:rPr>
                <w:rStyle w:val="fontstyle01"/>
                <w:rFonts w:ascii="Times New Roman" w:hAnsi="Times New Roman"/>
                <w:b/>
                <w:color w:val="FF0000"/>
                <w:sz w:val="24"/>
                <w:szCs w:val="24"/>
              </w:rPr>
              <w:t xml:space="preserve">Практическое занятие  </w:t>
            </w:r>
          </w:p>
          <w:p w:rsidR="004B6201" w:rsidRPr="00132D49" w:rsidRDefault="004B6201" w:rsidP="009D17F9">
            <w:pPr>
              <w:rPr>
                <w:rStyle w:val="fontstyle01"/>
                <w:rFonts w:ascii="Times New Roman" w:hAnsi="Times New Roman"/>
                <w:sz w:val="24"/>
                <w:szCs w:val="24"/>
              </w:rPr>
            </w:pPr>
            <w:r w:rsidRPr="004B6201">
              <w:rPr>
                <w:sz w:val="24"/>
                <w:szCs w:val="24"/>
              </w:rPr>
              <w:t>Преобразования выражений</w:t>
            </w:r>
            <w:r>
              <w:rPr>
                <w:sz w:val="24"/>
                <w:szCs w:val="24"/>
              </w:rPr>
              <w:t>, решение задач.</w:t>
            </w:r>
          </w:p>
        </w:tc>
        <w:tc>
          <w:tcPr>
            <w:tcW w:w="992" w:type="dxa"/>
          </w:tcPr>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B6201" w:rsidRPr="00132D49"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5584D">
              <w:rPr>
                <w:b/>
                <w:color w:val="FF0000"/>
                <w:sz w:val="24"/>
                <w:szCs w:val="24"/>
              </w:rPr>
              <w:t>2-1</w:t>
            </w:r>
            <w:r>
              <w:rPr>
                <w:b/>
                <w:color w:val="FF0000"/>
                <w:sz w:val="24"/>
                <w:szCs w:val="24"/>
              </w:rPr>
              <w:t>8</w:t>
            </w:r>
          </w:p>
        </w:tc>
        <w:tc>
          <w:tcPr>
            <w:tcW w:w="1276" w:type="dxa"/>
            <w:vMerge/>
          </w:tcPr>
          <w:p w:rsidR="004B6201" w:rsidRPr="004E192C"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B6201" w:rsidRPr="00426838"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3"/>
      <w:tr w:rsidR="00424326" w:rsidRPr="00426838" w:rsidTr="001A05E6">
        <w:trPr>
          <w:trHeight w:val="20"/>
        </w:trPr>
        <w:tc>
          <w:tcPr>
            <w:tcW w:w="11483" w:type="dxa"/>
            <w:gridSpan w:val="2"/>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132D49">
              <w:rPr>
                <w:b/>
                <w:bCs/>
                <w:sz w:val="24"/>
                <w:szCs w:val="24"/>
              </w:rPr>
              <w:t>Раздел 2. Прямые</w:t>
            </w:r>
            <w:r w:rsidRPr="00132D49">
              <w:rPr>
                <w:rStyle w:val="fontstyle01"/>
                <w:rFonts w:ascii="Times New Roman" w:hAnsi="Times New Roman"/>
                <w:sz w:val="24"/>
                <w:szCs w:val="24"/>
              </w:rPr>
              <w:t xml:space="preserve"> </w:t>
            </w:r>
            <w:r w:rsidRPr="00132D49">
              <w:rPr>
                <w:rStyle w:val="fontstyle01"/>
                <w:rFonts w:ascii="Times New Roman" w:hAnsi="Times New Roman"/>
                <w:b/>
                <w:bCs/>
                <w:sz w:val="24"/>
                <w:szCs w:val="24"/>
              </w:rPr>
              <w:t>и</w:t>
            </w:r>
            <w:r w:rsidRPr="00132D49">
              <w:rPr>
                <w:b/>
                <w:bCs/>
                <w:sz w:val="24"/>
                <w:szCs w:val="24"/>
              </w:rPr>
              <w:t xml:space="preserve"> </w:t>
            </w:r>
            <w:r w:rsidRPr="00132D49">
              <w:rPr>
                <w:rStyle w:val="fontstyle01"/>
                <w:rFonts w:ascii="Times New Roman" w:hAnsi="Times New Roman"/>
                <w:b/>
                <w:bCs/>
                <w:sz w:val="24"/>
                <w:szCs w:val="24"/>
              </w:rPr>
              <w:t>плоскости в пространстве.</w:t>
            </w:r>
            <w:r w:rsidRPr="00132D49">
              <w:rPr>
                <w:b/>
                <w:bCs/>
                <w:sz w:val="24"/>
                <w:szCs w:val="24"/>
              </w:rPr>
              <w:t xml:space="preserve"> </w:t>
            </w:r>
            <w:r w:rsidRPr="00132D49">
              <w:rPr>
                <w:rStyle w:val="fontstyle01"/>
                <w:rFonts w:ascii="Times New Roman" w:hAnsi="Times New Roman"/>
                <w:b/>
                <w:bCs/>
                <w:sz w:val="24"/>
                <w:szCs w:val="24"/>
              </w:rPr>
              <w:t>Координаты и векторы в</w:t>
            </w:r>
            <w:r w:rsidRPr="00132D49">
              <w:rPr>
                <w:b/>
                <w:bCs/>
                <w:sz w:val="24"/>
                <w:szCs w:val="24"/>
              </w:rPr>
              <w:t xml:space="preserve"> </w:t>
            </w:r>
            <w:r w:rsidRPr="00132D49">
              <w:rPr>
                <w:rStyle w:val="fontstyle01"/>
                <w:rFonts w:ascii="Times New Roman" w:hAnsi="Times New Roman"/>
                <w:b/>
                <w:bCs/>
                <w:sz w:val="24"/>
                <w:szCs w:val="24"/>
              </w:rPr>
              <w:t>пространстве</w:t>
            </w:r>
          </w:p>
        </w:tc>
        <w:tc>
          <w:tcPr>
            <w:tcW w:w="992"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132D49">
              <w:rPr>
                <w:b/>
                <w:bCs/>
                <w:sz w:val="24"/>
                <w:szCs w:val="24"/>
              </w:rPr>
              <w:t>30</w:t>
            </w:r>
          </w:p>
        </w:tc>
        <w:tc>
          <w:tcPr>
            <w:tcW w:w="1276" w:type="dxa"/>
          </w:tcPr>
          <w:p w:rsidR="00424326" w:rsidRPr="00426838" w:rsidRDefault="00424326" w:rsidP="009D17F9">
            <w:pPr>
              <w:rPr>
                <w:bCs/>
              </w:rPr>
            </w:pPr>
          </w:p>
        </w:tc>
        <w:tc>
          <w:tcPr>
            <w:tcW w:w="2127" w:type="dxa"/>
          </w:tcPr>
          <w:p w:rsidR="00424326" w:rsidRPr="0042683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tr w:rsidR="00C13BC5" w:rsidRPr="00C66DC5" w:rsidTr="001A05E6">
        <w:trPr>
          <w:trHeight w:val="165"/>
        </w:trPr>
        <w:tc>
          <w:tcPr>
            <w:tcW w:w="3687" w:type="dxa"/>
            <w:vMerge w:val="restart"/>
          </w:tcPr>
          <w:p w:rsidR="00C13BC5" w:rsidRPr="001A05E6" w:rsidRDefault="00C13BC5" w:rsidP="009D17F9">
            <w:pPr>
              <w:jc w:val="center"/>
              <w:rPr>
                <w:rStyle w:val="fontstyle01"/>
                <w:rFonts w:ascii="Times New Roman" w:hAnsi="Times New Roman"/>
                <w:b/>
                <w:bCs/>
                <w:sz w:val="24"/>
                <w:szCs w:val="24"/>
              </w:rPr>
            </w:pPr>
            <w:bookmarkStart w:id="4" w:name="_Hlk135862893"/>
            <w:bookmarkStart w:id="5" w:name="_Hlk135862863"/>
            <w:r w:rsidRPr="001A05E6">
              <w:rPr>
                <w:rStyle w:val="fontstyle01"/>
                <w:rFonts w:ascii="Times New Roman" w:hAnsi="Times New Roman"/>
                <w:b/>
                <w:bCs/>
                <w:sz w:val="24"/>
                <w:szCs w:val="24"/>
              </w:rPr>
              <w:t xml:space="preserve">Тема 2.1. </w:t>
            </w:r>
          </w:p>
          <w:p w:rsidR="00C13BC5" w:rsidRPr="00132D49" w:rsidRDefault="00C13BC5"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Основные</w:t>
            </w:r>
            <w:r>
              <w:t xml:space="preserve"> </w:t>
            </w:r>
            <w:r w:rsidRPr="00132D49">
              <w:rPr>
                <w:rStyle w:val="fontstyle01"/>
                <w:rFonts w:ascii="Times New Roman" w:hAnsi="Times New Roman"/>
                <w:sz w:val="24"/>
                <w:szCs w:val="24"/>
              </w:rPr>
              <w:t>понятия стереометрии.</w:t>
            </w:r>
            <w:r w:rsidRPr="00132D49">
              <w:rPr>
                <w:color w:val="000000"/>
                <w:sz w:val="24"/>
                <w:szCs w:val="24"/>
              </w:rPr>
              <w:br/>
            </w:r>
            <w:r w:rsidRPr="00132D49">
              <w:rPr>
                <w:rStyle w:val="fontstyle01"/>
                <w:rFonts w:ascii="Times New Roman" w:hAnsi="Times New Roman"/>
                <w:sz w:val="24"/>
                <w:szCs w:val="24"/>
              </w:rPr>
              <w:t>Расположение прямых и</w:t>
            </w:r>
            <w:r w:rsidRPr="00132D49">
              <w:rPr>
                <w:color w:val="000000"/>
                <w:sz w:val="24"/>
                <w:szCs w:val="24"/>
              </w:rPr>
              <w:br/>
            </w:r>
            <w:r w:rsidRPr="00132D49">
              <w:rPr>
                <w:rStyle w:val="fontstyle01"/>
                <w:rFonts w:ascii="Times New Roman" w:hAnsi="Times New Roman"/>
                <w:sz w:val="24"/>
                <w:szCs w:val="24"/>
              </w:rPr>
              <w:t>плоскостей</w:t>
            </w:r>
          </w:p>
          <w:p w:rsidR="00C13BC5" w:rsidRPr="00132D49" w:rsidRDefault="00C13BC5" w:rsidP="009D17F9">
            <w:pPr>
              <w:jc w:val="center"/>
              <w:rPr>
                <w:sz w:val="24"/>
                <w:szCs w:val="24"/>
              </w:rPr>
            </w:pPr>
          </w:p>
        </w:tc>
        <w:tc>
          <w:tcPr>
            <w:tcW w:w="7796"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132D49">
              <w:rPr>
                <w:b/>
                <w:sz w:val="24"/>
                <w:szCs w:val="24"/>
              </w:rPr>
              <w:t>Содержание учебного материала</w:t>
            </w:r>
          </w:p>
        </w:tc>
        <w:tc>
          <w:tcPr>
            <w:tcW w:w="992"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Pr="00AA19BB"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C13BC5" w:rsidRPr="00FC2162" w:rsidRDefault="00C13BC5"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C13BC5" w:rsidRDefault="00C13BC5"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C13BC5" w:rsidRPr="00AA19BB"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C13BC5" w:rsidRPr="00C66DC5" w:rsidTr="00C13BC5">
        <w:trPr>
          <w:trHeight w:val="480"/>
        </w:trPr>
        <w:tc>
          <w:tcPr>
            <w:tcW w:w="3687" w:type="dxa"/>
            <w:vMerge/>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C13BC5" w:rsidRPr="00132D49" w:rsidRDefault="00C13BC5" w:rsidP="009D17F9">
            <w:pPr>
              <w:jc w:val="both"/>
              <w:rPr>
                <w:sz w:val="24"/>
                <w:szCs w:val="24"/>
              </w:rPr>
            </w:pPr>
            <w:r w:rsidRPr="00132D49">
              <w:rPr>
                <w:rStyle w:val="fontstyle01"/>
                <w:rFonts w:ascii="Times New Roman" w:hAnsi="Times New Roman"/>
                <w:sz w:val="24"/>
                <w:szCs w:val="24"/>
              </w:rPr>
              <w:t>Предмет стереометрии. Основные понятия (точка, прямая, плоскость,</w:t>
            </w:r>
            <w:r w:rsidRPr="00132D49">
              <w:rPr>
                <w:sz w:val="24"/>
                <w:szCs w:val="24"/>
              </w:rPr>
              <w:t xml:space="preserve"> </w:t>
            </w:r>
            <w:r w:rsidRPr="00132D49">
              <w:rPr>
                <w:rStyle w:val="fontstyle01"/>
                <w:rFonts w:ascii="Times New Roman" w:hAnsi="Times New Roman"/>
                <w:sz w:val="24"/>
                <w:szCs w:val="24"/>
              </w:rPr>
              <w:t>пространство). Основные аксиомы стереометрии. Пересекающиеся,</w:t>
            </w:r>
            <w:r w:rsidRPr="00132D49">
              <w:rPr>
                <w:sz w:val="24"/>
                <w:szCs w:val="24"/>
              </w:rPr>
              <w:t xml:space="preserve"> </w:t>
            </w:r>
            <w:r w:rsidRPr="00132D49">
              <w:rPr>
                <w:rStyle w:val="fontstyle01"/>
                <w:rFonts w:ascii="Times New Roman" w:hAnsi="Times New Roman"/>
                <w:sz w:val="24"/>
                <w:szCs w:val="24"/>
              </w:rPr>
              <w:t>параллельные и скрещивающиеся прямые. Угол между прямыми в</w:t>
            </w:r>
            <w:r w:rsidRPr="00132D49">
              <w:rPr>
                <w:sz w:val="24"/>
                <w:szCs w:val="24"/>
              </w:rPr>
              <w:t xml:space="preserve"> </w:t>
            </w:r>
            <w:r w:rsidRPr="00132D49">
              <w:rPr>
                <w:rStyle w:val="fontstyle01"/>
                <w:rFonts w:ascii="Times New Roman" w:hAnsi="Times New Roman"/>
                <w:sz w:val="24"/>
                <w:szCs w:val="24"/>
              </w:rPr>
              <w:t>пространстве.  Основные пространственные</w:t>
            </w:r>
            <w:r w:rsidRPr="00132D49">
              <w:rPr>
                <w:sz w:val="24"/>
                <w:szCs w:val="24"/>
              </w:rPr>
              <w:t xml:space="preserve"> </w:t>
            </w:r>
            <w:r w:rsidRPr="00132D49">
              <w:rPr>
                <w:rStyle w:val="fontstyle01"/>
                <w:rFonts w:ascii="Times New Roman" w:hAnsi="Times New Roman"/>
                <w:sz w:val="24"/>
                <w:szCs w:val="24"/>
              </w:rPr>
              <w:t>фигуры.</w:t>
            </w:r>
            <w:r w:rsidRPr="00132D49">
              <w:rPr>
                <w:sz w:val="24"/>
                <w:szCs w:val="24"/>
              </w:rPr>
              <w:t xml:space="preserve"> Расположение прямых и плоскостей в окружающем мире (природе, архитектуре, технике).</w:t>
            </w:r>
          </w:p>
        </w:tc>
        <w:tc>
          <w:tcPr>
            <w:tcW w:w="992" w:type="dxa"/>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32D49">
              <w:rPr>
                <w:b/>
                <w:sz w:val="24"/>
                <w:szCs w:val="24"/>
              </w:rPr>
              <w:t>2-20</w:t>
            </w: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C13BC5" w:rsidRPr="00132D49" w:rsidRDefault="00C13BC5" w:rsidP="00132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1276"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C13BC5" w:rsidRPr="00C66DC5" w:rsidTr="006B2056">
        <w:trPr>
          <w:trHeight w:val="426"/>
        </w:trPr>
        <w:tc>
          <w:tcPr>
            <w:tcW w:w="3687" w:type="dxa"/>
            <w:vMerge/>
          </w:tcPr>
          <w:p w:rsidR="00C13BC5" w:rsidRPr="00132D49"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C13BC5" w:rsidRPr="00566574" w:rsidRDefault="00C13BC5" w:rsidP="00C13BC5">
            <w:pPr>
              <w:jc w:val="both"/>
              <w:rPr>
                <w:b/>
                <w:bCs/>
                <w:color w:val="FF0000"/>
              </w:rPr>
            </w:pPr>
            <w:r w:rsidRPr="00566574">
              <w:rPr>
                <w:b/>
                <w:bCs/>
                <w:color w:val="FF0000"/>
              </w:rPr>
              <w:t xml:space="preserve">Практическое занятие </w:t>
            </w:r>
          </w:p>
          <w:p w:rsidR="00C13BC5" w:rsidRPr="00132D49" w:rsidRDefault="00C13BC5" w:rsidP="00C13BC5">
            <w:pPr>
              <w:jc w:val="both"/>
              <w:rPr>
                <w:rStyle w:val="fontstyle01"/>
                <w:rFonts w:ascii="Times New Roman" w:hAnsi="Times New Roman"/>
                <w:sz w:val="24"/>
                <w:szCs w:val="24"/>
              </w:rPr>
            </w:pPr>
            <w:r>
              <w:t>Решение задач стереометрии.</w:t>
            </w:r>
          </w:p>
        </w:tc>
        <w:tc>
          <w:tcPr>
            <w:tcW w:w="992" w:type="dxa"/>
          </w:tcPr>
          <w:p w:rsidR="00C13BC5" w:rsidRP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86504">
              <w:rPr>
                <w:b/>
                <w:color w:val="FF0000"/>
                <w:sz w:val="24"/>
                <w:szCs w:val="24"/>
              </w:rPr>
              <w:t>2-22</w:t>
            </w:r>
          </w:p>
        </w:tc>
        <w:tc>
          <w:tcPr>
            <w:tcW w:w="1276" w:type="dxa"/>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C13BC5" w:rsidRPr="00C66DC5" w:rsidRDefault="00C13BC5"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1A05E6">
        <w:trPr>
          <w:trHeight w:val="198"/>
        </w:trPr>
        <w:tc>
          <w:tcPr>
            <w:tcW w:w="3687" w:type="dxa"/>
            <w:vMerge w:val="restart"/>
          </w:tcPr>
          <w:p w:rsidR="006B2056" w:rsidRPr="001A05E6" w:rsidRDefault="006B2056" w:rsidP="009D17F9">
            <w:pPr>
              <w:jc w:val="center"/>
              <w:rPr>
                <w:rStyle w:val="fontstyle01"/>
                <w:rFonts w:ascii="Times New Roman" w:hAnsi="Times New Roman"/>
                <w:b/>
                <w:bCs/>
                <w:sz w:val="24"/>
                <w:szCs w:val="24"/>
              </w:rPr>
            </w:pPr>
            <w:r w:rsidRPr="001A05E6">
              <w:rPr>
                <w:rStyle w:val="fontstyle01"/>
                <w:rFonts w:ascii="Times New Roman" w:hAnsi="Times New Roman"/>
                <w:b/>
                <w:bCs/>
                <w:sz w:val="24"/>
                <w:szCs w:val="24"/>
              </w:rPr>
              <w:t xml:space="preserve">Тема 2.2. </w:t>
            </w:r>
          </w:p>
          <w:p w:rsidR="006B2056" w:rsidRDefault="006B2056"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Параллельность</w:t>
            </w:r>
            <w:r>
              <w:t xml:space="preserve"> </w:t>
            </w:r>
            <w:r w:rsidRPr="00132D49">
              <w:rPr>
                <w:rStyle w:val="fontstyle01"/>
                <w:rFonts w:ascii="Times New Roman" w:hAnsi="Times New Roman"/>
                <w:sz w:val="24"/>
                <w:szCs w:val="24"/>
              </w:rPr>
              <w:t xml:space="preserve">прямых, </w:t>
            </w:r>
          </w:p>
          <w:p w:rsidR="006B2056" w:rsidRPr="00132D49" w:rsidRDefault="006B2056" w:rsidP="009D17F9">
            <w:pPr>
              <w:jc w:val="center"/>
              <w:rPr>
                <w:sz w:val="24"/>
                <w:szCs w:val="24"/>
              </w:rPr>
            </w:pPr>
            <w:r w:rsidRPr="00132D49">
              <w:rPr>
                <w:rStyle w:val="fontstyle01"/>
                <w:rFonts w:ascii="Times New Roman" w:hAnsi="Times New Roman"/>
                <w:sz w:val="24"/>
                <w:szCs w:val="24"/>
              </w:rPr>
              <w:t>прямой и</w:t>
            </w:r>
            <w:r>
              <w:t xml:space="preserve"> </w:t>
            </w:r>
            <w:r w:rsidRPr="00132D49">
              <w:rPr>
                <w:rStyle w:val="fontstyle01"/>
                <w:rFonts w:ascii="Times New Roman" w:hAnsi="Times New Roman"/>
                <w:sz w:val="24"/>
                <w:szCs w:val="24"/>
              </w:rPr>
              <w:t>плоскости, плоскостей</w:t>
            </w:r>
          </w:p>
        </w:tc>
        <w:tc>
          <w:tcPr>
            <w:tcW w:w="7796" w:type="dxa"/>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6B2056" w:rsidRPr="00FC2162" w:rsidRDefault="006B205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5C02E8" w:rsidRPr="00C66DC5" w:rsidRDefault="005C02E8"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p w:rsidR="006B2056" w:rsidRPr="00C66DC5" w:rsidRDefault="006B205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6B2056">
        <w:trPr>
          <w:trHeight w:val="1335"/>
        </w:trPr>
        <w:tc>
          <w:tcPr>
            <w:tcW w:w="3687" w:type="dxa"/>
            <w:vMerge/>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6B2056" w:rsidRPr="00132D49" w:rsidRDefault="006B2056" w:rsidP="009D17F9">
            <w:pPr>
              <w:jc w:val="both"/>
              <w:rPr>
                <w:sz w:val="24"/>
                <w:szCs w:val="24"/>
              </w:rPr>
            </w:pPr>
            <w:r w:rsidRPr="00132D49">
              <w:rPr>
                <w:rStyle w:val="fontstyle01"/>
                <w:rFonts w:ascii="Times New Roman" w:hAnsi="Times New Roman"/>
                <w:sz w:val="24"/>
                <w:szCs w:val="24"/>
              </w:rPr>
              <w:t>Параллельные прямая и плоскость. Определение. Признак. Свойства.</w:t>
            </w:r>
            <w:r w:rsidRPr="00132D49">
              <w:rPr>
                <w:color w:val="000000"/>
                <w:sz w:val="24"/>
                <w:szCs w:val="24"/>
              </w:rPr>
              <w:br/>
            </w:r>
            <w:r w:rsidRPr="00132D49">
              <w:rPr>
                <w:rStyle w:val="fontstyle01"/>
                <w:rFonts w:ascii="Times New Roman" w:hAnsi="Times New Roman"/>
                <w:sz w:val="24"/>
                <w:szCs w:val="24"/>
              </w:rPr>
              <w:t>Параллельные плоскости. Определение. Признак. Свойства.</w:t>
            </w:r>
            <w:r w:rsidRPr="00132D49">
              <w:rPr>
                <w:sz w:val="24"/>
                <w:szCs w:val="24"/>
              </w:rPr>
              <w:t xml:space="preserve"> </w:t>
            </w:r>
            <w:r w:rsidRPr="00132D49">
              <w:rPr>
                <w:rStyle w:val="fontstyle01"/>
                <w:rFonts w:ascii="Times New Roman" w:hAnsi="Times New Roman"/>
                <w:sz w:val="24"/>
                <w:szCs w:val="24"/>
              </w:rPr>
              <w:t>Тетраэдр и его элементы. Параллелепипед и его элементы. Свойства</w:t>
            </w:r>
            <w:r w:rsidRPr="00132D49">
              <w:rPr>
                <w:sz w:val="24"/>
                <w:szCs w:val="24"/>
              </w:rPr>
              <w:t xml:space="preserve"> </w:t>
            </w:r>
            <w:r w:rsidRPr="00132D49">
              <w:rPr>
                <w:rStyle w:val="fontstyle01"/>
                <w:rFonts w:ascii="Times New Roman" w:hAnsi="Times New Roman"/>
                <w:sz w:val="24"/>
                <w:szCs w:val="24"/>
              </w:rPr>
              <w:t>противоположных граней и диагоналей параллелепипеда. Построение</w:t>
            </w:r>
            <w:r w:rsidRPr="00132D49">
              <w:rPr>
                <w:sz w:val="24"/>
                <w:szCs w:val="24"/>
              </w:rPr>
              <w:t xml:space="preserve"> </w:t>
            </w:r>
            <w:r w:rsidRPr="00132D49">
              <w:rPr>
                <w:rStyle w:val="fontstyle01"/>
                <w:rFonts w:ascii="Times New Roman" w:hAnsi="Times New Roman"/>
                <w:sz w:val="24"/>
                <w:szCs w:val="24"/>
              </w:rPr>
              <w:t>основных сечений.</w:t>
            </w:r>
          </w:p>
        </w:tc>
        <w:tc>
          <w:tcPr>
            <w:tcW w:w="992" w:type="dxa"/>
          </w:tcPr>
          <w:p w:rsidR="006B2056" w:rsidRPr="00D32628"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2628">
              <w:rPr>
                <w:b/>
                <w:sz w:val="24"/>
                <w:szCs w:val="24"/>
              </w:rPr>
              <w:t>2-24</w:t>
            </w: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P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vMerge/>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6B2056" w:rsidRPr="00C66DC5"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6B2056" w:rsidRPr="00C66DC5" w:rsidTr="001A05E6">
        <w:trPr>
          <w:trHeight w:val="582"/>
        </w:trPr>
        <w:tc>
          <w:tcPr>
            <w:tcW w:w="3687" w:type="dxa"/>
            <w:vMerge/>
          </w:tcPr>
          <w:p w:rsidR="006B2056" w:rsidRPr="00132D49"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6B2056" w:rsidRPr="00132D49"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6B2056" w:rsidRPr="00132D49" w:rsidRDefault="006B2056" w:rsidP="006B2056">
            <w:pPr>
              <w:jc w:val="both"/>
              <w:rPr>
                <w:rStyle w:val="fontstyle01"/>
                <w:rFonts w:ascii="Times New Roman" w:hAnsi="Times New Roman"/>
                <w:sz w:val="24"/>
                <w:szCs w:val="24"/>
              </w:rPr>
            </w:pPr>
            <w:r>
              <w:t>Построение основных сечений.</w:t>
            </w:r>
          </w:p>
        </w:tc>
        <w:tc>
          <w:tcPr>
            <w:tcW w:w="992" w:type="dxa"/>
          </w:tcPr>
          <w:p w:rsidR="006B2056"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6B2056" w:rsidRPr="00D32628" w:rsidRDefault="006B2056" w:rsidP="006B2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F3561">
              <w:rPr>
                <w:b/>
                <w:color w:val="FF0000"/>
                <w:sz w:val="24"/>
                <w:szCs w:val="24"/>
              </w:rPr>
              <w:t>2-26</w:t>
            </w:r>
          </w:p>
        </w:tc>
        <w:tc>
          <w:tcPr>
            <w:tcW w:w="1276" w:type="dxa"/>
          </w:tcPr>
          <w:p w:rsidR="006B2056" w:rsidRPr="00AA19BB"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6B2056" w:rsidRPr="00C66DC5" w:rsidRDefault="006B205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65"/>
        </w:trPr>
        <w:tc>
          <w:tcPr>
            <w:tcW w:w="3687" w:type="dxa"/>
            <w:vMerge w:val="restart"/>
          </w:tcPr>
          <w:p w:rsidR="00424326" w:rsidRPr="00132D49" w:rsidRDefault="00424326" w:rsidP="009D17F9">
            <w:pPr>
              <w:jc w:val="center"/>
              <w:rPr>
                <w:sz w:val="24"/>
                <w:szCs w:val="24"/>
              </w:rPr>
            </w:pPr>
            <w:r w:rsidRPr="001A05E6">
              <w:rPr>
                <w:rStyle w:val="fontstyle01"/>
                <w:rFonts w:ascii="Times New Roman" w:hAnsi="Times New Roman"/>
                <w:b/>
                <w:bCs/>
                <w:sz w:val="24"/>
                <w:szCs w:val="24"/>
              </w:rPr>
              <w:t>Тема 2.3</w:t>
            </w:r>
            <w:r w:rsidRPr="00132D49">
              <w:rPr>
                <w:color w:val="000000"/>
                <w:sz w:val="24"/>
                <w:szCs w:val="24"/>
              </w:rPr>
              <w:br/>
            </w:r>
            <w:r w:rsidRPr="00132D49">
              <w:rPr>
                <w:rStyle w:val="fontstyle01"/>
                <w:rFonts w:ascii="Times New Roman" w:hAnsi="Times New Roman"/>
                <w:sz w:val="24"/>
                <w:szCs w:val="24"/>
              </w:rPr>
              <w:t>Перпендикулярность</w:t>
            </w:r>
            <w:r w:rsidR="003F3561">
              <w:t xml:space="preserve"> </w:t>
            </w:r>
            <w:r w:rsidRPr="00132D49">
              <w:rPr>
                <w:rStyle w:val="fontstyle01"/>
                <w:rFonts w:ascii="Times New Roman" w:hAnsi="Times New Roman"/>
                <w:sz w:val="24"/>
                <w:szCs w:val="24"/>
              </w:rPr>
              <w:t>прямых, прямой и</w:t>
            </w:r>
            <w:r w:rsidR="003F3561">
              <w:t xml:space="preserve"> </w:t>
            </w:r>
            <w:r w:rsidRPr="00132D49">
              <w:rPr>
                <w:rStyle w:val="fontstyle01"/>
                <w:rFonts w:ascii="Times New Roman" w:hAnsi="Times New Roman"/>
                <w:sz w:val="24"/>
                <w:szCs w:val="24"/>
              </w:rPr>
              <w:t>плоскости,</w:t>
            </w:r>
            <w:r w:rsidR="003F3561">
              <w:rPr>
                <w:rStyle w:val="fontstyle01"/>
                <w:rFonts w:ascii="Times New Roman" w:hAnsi="Times New Roman"/>
                <w:sz w:val="24"/>
                <w:szCs w:val="24"/>
              </w:rPr>
              <w:t xml:space="preserve"> </w:t>
            </w:r>
            <w:r w:rsidRPr="00132D49">
              <w:rPr>
                <w:rStyle w:val="fontstyle01"/>
                <w:rFonts w:ascii="Times New Roman" w:hAnsi="Times New Roman"/>
                <w:sz w:val="24"/>
                <w:szCs w:val="24"/>
              </w:rPr>
              <w:t>плоскостей</w:t>
            </w: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132D49">
              <w:rPr>
                <w:b/>
                <w:sz w:val="24"/>
                <w:szCs w:val="24"/>
              </w:rPr>
              <w:t>Содержание учебного материала</w:t>
            </w:r>
          </w:p>
        </w:tc>
        <w:tc>
          <w:tcPr>
            <w:tcW w:w="992" w:type="dxa"/>
          </w:tcPr>
          <w:p w:rsidR="00424326" w:rsidRPr="00132D49"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841B5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841B5A" w:rsidRDefault="0042432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586"/>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rPr>
                <w:sz w:val="24"/>
                <w:szCs w:val="24"/>
              </w:rPr>
            </w:pPr>
            <w:r w:rsidRPr="00132D49">
              <w:rPr>
                <w:rStyle w:val="fontstyle01"/>
                <w:rFonts w:ascii="Times New Roman" w:hAnsi="Times New Roman"/>
                <w:sz w:val="24"/>
                <w:szCs w:val="24"/>
              </w:rPr>
              <w:t>Перпендикулярн</w:t>
            </w:r>
            <w:r w:rsidR="007604A0">
              <w:rPr>
                <w:rStyle w:val="fontstyle01"/>
                <w:rFonts w:ascii="Times New Roman" w:hAnsi="Times New Roman"/>
                <w:sz w:val="24"/>
                <w:szCs w:val="24"/>
              </w:rPr>
              <w:t xml:space="preserve">ые прямые. Параллельные прямые </w:t>
            </w:r>
            <w:r w:rsidRPr="00132D49">
              <w:rPr>
                <w:rStyle w:val="fontstyle01"/>
                <w:rFonts w:ascii="Times New Roman" w:hAnsi="Times New Roman"/>
                <w:sz w:val="24"/>
                <w:szCs w:val="24"/>
              </w:rPr>
              <w:t>перпе</w:t>
            </w:r>
            <w:r w:rsidR="00132D49">
              <w:rPr>
                <w:rStyle w:val="fontstyle01"/>
                <w:rFonts w:ascii="Times New Roman" w:hAnsi="Times New Roman"/>
                <w:sz w:val="24"/>
                <w:szCs w:val="24"/>
              </w:rPr>
              <w:t xml:space="preserve">ндикулярные к </w:t>
            </w:r>
            <w:r w:rsidRPr="00132D49">
              <w:rPr>
                <w:rStyle w:val="fontstyle01"/>
                <w:rFonts w:ascii="Times New Roman" w:hAnsi="Times New Roman"/>
                <w:sz w:val="24"/>
                <w:szCs w:val="24"/>
              </w:rPr>
              <w:t>плоскости. Признак перпендикулярности прямой и плоскости</w:t>
            </w:r>
            <w:r w:rsidR="007604A0">
              <w:rPr>
                <w:rStyle w:val="fontstyle01"/>
                <w:rFonts w:ascii="Times New Roman" w:hAnsi="Times New Roman"/>
                <w:sz w:val="24"/>
                <w:szCs w:val="24"/>
              </w:rPr>
              <w:t xml:space="preserve">. </w:t>
            </w:r>
            <w:r w:rsidR="00B940FB" w:rsidRPr="00132D49">
              <w:rPr>
                <w:rStyle w:val="fontstyle01"/>
                <w:rFonts w:ascii="Times New Roman" w:hAnsi="Times New Roman"/>
                <w:sz w:val="24"/>
                <w:szCs w:val="24"/>
              </w:rPr>
              <w:t>Перпендикулярн</w:t>
            </w:r>
            <w:r w:rsidR="00B940FB">
              <w:rPr>
                <w:rStyle w:val="fontstyle01"/>
                <w:rFonts w:ascii="Times New Roman" w:hAnsi="Times New Roman"/>
                <w:sz w:val="24"/>
                <w:szCs w:val="24"/>
              </w:rPr>
              <w:t>ые плоскости.</w:t>
            </w:r>
          </w:p>
        </w:tc>
        <w:tc>
          <w:tcPr>
            <w:tcW w:w="992" w:type="dxa"/>
          </w:tcPr>
          <w:p w:rsidR="003F3561"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3F3561">
              <w:rPr>
                <w:b/>
                <w:sz w:val="24"/>
                <w:szCs w:val="24"/>
              </w:rPr>
              <w:t>2-28</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2-30</w:t>
            </w:r>
          </w:p>
          <w:p w:rsidR="00424326" w:rsidRPr="003F3561" w:rsidRDefault="00424326" w:rsidP="00132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841B5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98"/>
        </w:trPr>
        <w:tc>
          <w:tcPr>
            <w:tcW w:w="3687" w:type="dxa"/>
            <w:vMerge w:val="restart"/>
          </w:tcPr>
          <w:p w:rsidR="00424326" w:rsidRPr="001A05E6" w:rsidRDefault="00424326" w:rsidP="009D17F9">
            <w:pPr>
              <w:jc w:val="center"/>
              <w:rPr>
                <w:rStyle w:val="fontstyle01"/>
                <w:rFonts w:ascii="Times New Roman" w:hAnsi="Times New Roman"/>
                <w:b/>
                <w:bCs/>
                <w:sz w:val="24"/>
                <w:szCs w:val="24"/>
              </w:rPr>
            </w:pPr>
            <w:bookmarkStart w:id="6" w:name="_Hlk135864657"/>
            <w:r w:rsidRPr="001A05E6">
              <w:rPr>
                <w:rStyle w:val="fontstyle01"/>
                <w:rFonts w:ascii="Times New Roman" w:hAnsi="Times New Roman"/>
                <w:b/>
                <w:bCs/>
                <w:sz w:val="24"/>
                <w:szCs w:val="24"/>
              </w:rPr>
              <w:t>Тема 2.4</w:t>
            </w:r>
          </w:p>
          <w:p w:rsidR="00424326" w:rsidRPr="00132D49" w:rsidRDefault="00424326" w:rsidP="009D17F9">
            <w:pPr>
              <w:jc w:val="center"/>
              <w:rPr>
                <w:rStyle w:val="fontstyle01"/>
                <w:rFonts w:ascii="Times New Roman" w:hAnsi="Times New Roman"/>
                <w:sz w:val="24"/>
                <w:szCs w:val="24"/>
              </w:rPr>
            </w:pPr>
            <w:r w:rsidRPr="00132D49">
              <w:rPr>
                <w:rStyle w:val="fontstyle01"/>
                <w:rFonts w:ascii="Times New Roman" w:hAnsi="Times New Roman"/>
                <w:sz w:val="24"/>
                <w:szCs w:val="24"/>
              </w:rPr>
              <w:t>Перпендикуляр и</w:t>
            </w:r>
            <w:r w:rsidR="001A05E6">
              <w:t xml:space="preserve"> </w:t>
            </w:r>
            <w:r w:rsidRPr="00132D49">
              <w:rPr>
                <w:rStyle w:val="fontstyle01"/>
                <w:rFonts w:ascii="Times New Roman" w:hAnsi="Times New Roman"/>
                <w:sz w:val="24"/>
                <w:szCs w:val="24"/>
              </w:rPr>
              <w:t xml:space="preserve">наклонная. </w:t>
            </w:r>
          </w:p>
          <w:p w:rsidR="00424326" w:rsidRPr="00132D49" w:rsidRDefault="00424326" w:rsidP="009D17F9">
            <w:pPr>
              <w:jc w:val="center"/>
              <w:rPr>
                <w:sz w:val="24"/>
                <w:szCs w:val="24"/>
              </w:rPr>
            </w:pPr>
            <w:r w:rsidRPr="00132D49">
              <w:rPr>
                <w:rStyle w:val="fontstyle01"/>
                <w:rFonts w:ascii="Times New Roman" w:hAnsi="Times New Roman"/>
                <w:sz w:val="24"/>
                <w:szCs w:val="24"/>
              </w:rPr>
              <w:t>Теорема о трех</w:t>
            </w:r>
            <w:r w:rsidR="001A05E6">
              <w:t xml:space="preserve"> </w:t>
            </w:r>
            <w:r w:rsidRPr="00132D49">
              <w:rPr>
                <w:rStyle w:val="fontstyle01"/>
                <w:rFonts w:ascii="Times New Roman" w:hAnsi="Times New Roman"/>
                <w:sz w:val="24"/>
                <w:szCs w:val="24"/>
              </w:rPr>
              <w:t>перпендикулярах</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7604A0">
            <w:pPr>
              <w:rPr>
                <w:sz w:val="24"/>
                <w:szCs w:val="24"/>
              </w:rPr>
            </w:pPr>
            <w:r w:rsidRPr="00132D49">
              <w:rPr>
                <w:rStyle w:val="fontstyle01"/>
                <w:rFonts w:ascii="Times New Roman" w:hAnsi="Times New Roman"/>
                <w:sz w:val="24"/>
                <w:szCs w:val="24"/>
              </w:rPr>
              <w:t>Перпендикуляр и наклонная. Теорема о трех перпендикулярах. Угол между</w:t>
            </w:r>
            <w:r w:rsidRPr="00132D49">
              <w:rPr>
                <w:sz w:val="24"/>
                <w:szCs w:val="24"/>
              </w:rPr>
              <w:t xml:space="preserve"> </w:t>
            </w:r>
            <w:r w:rsidRPr="00132D49">
              <w:rPr>
                <w:rStyle w:val="fontstyle01"/>
                <w:rFonts w:ascii="Times New Roman" w:hAnsi="Times New Roman"/>
                <w:sz w:val="24"/>
                <w:szCs w:val="24"/>
              </w:rPr>
              <w:t>прямой и плоскостью.</w:t>
            </w:r>
            <w:r w:rsidRPr="00132D49">
              <w:rPr>
                <w:sz w:val="24"/>
                <w:szCs w:val="24"/>
              </w:rPr>
              <w:t xml:space="preserve"> </w:t>
            </w:r>
            <w:r w:rsidR="007604A0" w:rsidRPr="00132D49">
              <w:rPr>
                <w:rStyle w:val="fontstyle01"/>
                <w:rFonts w:ascii="Times New Roman" w:hAnsi="Times New Roman"/>
                <w:sz w:val="24"/>
                <w:szCs w:val="24"/>
              </w:rPr>
              <w:t xml:space="preserve">Угол между плоскостями. </w:t>
            </w:r>
            <w:r w:rsidRPr="00132D49">
              <w:rPr>
                <w:rStyle w:val="fontstyle01"/>
                <w:rFonts w:ascii="Times New Roman" w:hAnsi="Times New Roman"/>
                <w:sz w:val="24"/>
                <w:szCs w:val="24"/>
              </w:rPr>
              <w:t>Расстояния в пространстве.</w:t>
            </w:r>
          </w:p>
        </w:tc>
        <w:tc>
          <w:tcPr>
            <w:tcW w:w="992" w:type="dxa"/>
          </w:tcPr>
          <w:p w:rsid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3F3561">
              <w:rPr>
                <w:b/>
                <w:bCs/>
                <w:sz w:val="24"/>
                <w:szCs w:val="24"/>
              </w:rPr>
              <w:t>2-32</w:t>
            </w:r>
          </w:p>
          <w:p w:rsidR="00424326" w:rsidRPr="00D32628" w:rsidRDefault="00424326" w:rsidP="00B94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r w:rsidR="007604A0">
              <w:rPr>
                <w:rStyle w:val="fontstyle01"/>
                <w:rFonts w:ascii="Times New Roman" w:hAnsi="Times New Roman"/>
                <w:b/>
                <w:color w:val="FF0000"/>
                <w:sz w:val="24"/>
                <w:szCs w:val="24"/>
              </w:rPr>
              <w:t xml:space="preserve"> </w:t>
            </w:r>
          </w:p>
          <w:p w:rsidR="00424326" w:rsidRPr="00132D49" w:rsidRDefault="007604A0" w:rsidP="009D17F9">
            <w:pPr>
              <w:rPr>
                <w:sz w:val="24"/>
                <w:szCs w:val="24"/>
              </w:rPr>
            </w:pPr>
            <w:r>
              <w:rPr>
                <w:rFonts w:eastAsia="Calibri"/>
                <w:sz w:val="24"/>
                <w:szCs w:val="24"/>
                <w:lang w:eastAsia="en-US"/>
              </w:rPr>
              <w:t xml:space="preserve">Решение задач на тему </w:t>
            </w:r>
            <w:r w:rsidR="00424326" w:rsidRPr="00132D49">
              <w:rPr>
                <w:rFonts w:eastAsia="Calibri"/>
                <w:sz w:val="24"/>
                <w:szCs w:val="24"/>
                <w:lang w:eastAsia="en-US"/>
              </w:rPr>
              <w:t>перпендикуляр и наклонные.</w:t>
            </w:r>
          </w:p>
        </w:tc>
        <w:tc>
          <w:tcPr>
            <w:tcW w:w="992" w:type="dxa"/>
          </w:tcPr>
          <w:p w:rsidR="00B940FB" w:rsidRPr="00B940FB" w:rsidRDefault="00B940FB" w:rsidP="00B94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2-34</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424326" w:rsidRPr="00C66DC5" w:rsidTr="001A05E6">
        <w:trPr>
          <w:trHeight w:val="198"/>
        </w:trPr>
        <w:tc>
          <w:tcPr>
            <w:tcW w:w="3687" w:type="dxa"/>
            <w:vMerge w:val="restart"/>
          </w:tcPr>
          <w:p w:rsidR="00424326" w:rsidRPr="00FD23B1" w:rsidRDefault="00424326" w:rsidP="009D17F9">
            <w:pPr>
              <w:jc w:val="center"/>
              <w:rPr>
                <w:rStyle w:val="fontstyle01"/>
                <w:rFonts w:ascii="Times New Roman" w:hAnsi="Times New Roman"/>
                <w:b/>
                <w:bCs/>
                <w:sz w:val="24"/>
                <w:szCs w:val="24"/>
              </w:rPr>
            </w:pPr>
            <w:bookmarkStart w:id="7" w:name="_Hlk135865095"/>
            <w:bookmarkStart w:id="8" w:name="_Hlk135864868"/>
            <w:bookmarkEnd w:id="4"/>
            <w:bookmarkEnd w:id="6"/>
            <w:r w:rsidRPr="00FD23B1">
              <w:rPr>
                <w:rStyle w:val="fontstyle01"/>
                <w:rFonts w:ascii="Times New Roman" w:hAnsi="Times New Roman"/>
                <w:b/>
                <w:bCs/>
                <w:sz w:val="24"/>
                <w:szCs w:val="24"/>
              </w:rPr>
              <w:t>Тема 2.5</w:t>
            </w:r>
          </w:p>
          <w:p w:rsidR="00424326" w:rsidRPr="00132D49" w:rsidRDefault="00424326" w:rsidP="009D17F9">
            <w:pPr>
              <w:jc w:val="center"/>
              <w:rPr>
                <w:sz w:val="24"/>
                <w:szCs w:val="24"/>
              </w:rPr>
            </w:pPr>
            <w:r w:rsidRPr="00132D49">
              <w:rPr>
                <w:rStyle w:val="fontstyle01"/>
                <w:rFonts w:ascii="Times New Roman" w:hAnsi="Times New Roman"/>
                <w:sz w:val="24"/>
                <w:szCs w:val="24"/>
              </w:rPr>
              <w:t>Координаты и</w:t>
            </w:r>
            <w:r w:rsidRPr="00132D49">
              <w:rPr>
                <w:color w:val="000000"/>
                <w:sz w:val="24"/>
                <w:szCs w:val="24"/>
              </w:rPr>
              <w:br/>
            </w:r>
            <w:r w:rsidRPr="00132D49">
              <w:rPr>
                <w:rStyle w:val="fontstyle01"/>
                <w:rFonts w:ascii="Times New Roman" w:hAnsi="Times New Roman"/>
                <w:sz w:val="24"/>
                <w:szCs w:val="24"/>
              </w:rPr>
              <w:t>векторы в пространстве</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132D49">
              <w:rPr>
                <w:b/>
                <w:sz w:val="24"/>
                <w:szCs w:val="24"/>
              </w:rPr>
              <w:t>Содержание учебного материала</w:t>
            </w:r>
          </w:p>
        </w:tc>
        <w:tc>
          <w:tcPr>
            <w:tcW w:w="992" w:type="dxa"/>
          </w:tcPr>
          <w:p w:rsidR="00424326" w:rsidRPr="00D32628" w:rsidRDefault="00B940FB"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rPr>
                <w:sz w:val="24"/>
                <w:szCs w:val="24"/>
              </w:rPr>
            </w:pPr>
            <w:r w:rsidRPr="00132D49">
              <w:rPr>
                <w:rStyle w:val="fontstyle01"/>
                <w:rFonts w:ascii="Times New Roman" w:hAnsi="Times New Roman"/>
                <w:sz w:val="24"/>
                <w:szCs w:val="24"/>
              </w:rPr>
              <w:t>Декартовы координаты в пространстве. Векторы в пространстве. Сложение и</w:t>
            </w:r>
            <w:r w:rsidRPr="00132D49">
              <w:rPr>
                <w:sz w:val="24"/>
                <w:szCs w:val="24"/>
              </w:rPr>
              <w:t xml:space="preserve"> </w:t>
            </w:r>
            <w:r w:rsidRPr="00132D49">
              <w:rPr>
                <w:rStyle w:val="fontstyle01"/>
                <w:rFonts w:ascii="Times New Roman" w:hAnsi="Times New Roman"/>
                <w:sz w:val="24"/>
                <w:szCs w:val="24"/>
              </w:rPr>
              <w:t>вычитание векторов. Умножение вектора на число. Скалярное произведение</w:t>
            </w:r>
            <w:r w:rsidRPr="00132D49">
              <w:rPr>
                <w:sz w:val="24"/>
                <w:szCs w:val="24"/>
              </w:rPr>
              <w:t xml:space="preserve"> </w:t>
            </w:r>
            <w:r w:rsidRPr="00132D49">
              <w:rPr>
                <w:rStyle w:val="fontstyle01"/>
                <w:rFonts w:ascii="Times New Roman" w:hAnsi="Times New Roman"/>
                <w:sz w:val="24"/>
                <w:szCs w:val="24"/>
              </w:rPr>
              <w:t>векторов. Простейшие задачи в координатах</w:t>
            </w:r>
          </w:p>
        </w:tc>
        <w:tc>
          <w:tcPr>
            <w:tcW w:w="992" w:type="dxa"/>
          </w:tcPr>
          <w:p w:rsidR="00B940FB" w:rsidRPr="00B940FB" w:rsidRDefault="00B940FB"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B940FB">
              <w:rPr>
                <w:b/>
                <w:bCs/>
                <w:sz w:val="24"/>
                <w:szCs w:val="24"/>
              </w:rPr>
              <w:t>2-36</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2-38</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132D49">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132D4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132D49">
              <w:rPr>
                <w:rStyle w:val="fontstyle01"/>
                <w:rFonts w:ascii="Times New Roman" w:hAnsi="Times New Roman"/>
                <w:color w:val="auto"/>
                <w:sz w:val="24"/>
                <w:szCs w:val="24"/>
              </w:rPr>
              <w:t>Выполнение действий над векторами.</w:t>
            </w:r>
            <w:r w:rsidRPr="00132D49">
              <w:rPr>
                <w:bCs/>
                <w:sz w:val="24"/>
                <w:szCs w:val="24"/>
              </w:rPr>
              <w:t xml:space="preserve"> Использование формул скалярного произведения. </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sz w:val="24"/>
                <w:szCs w:val="24"/>
              </w:rPr>
            </w:pPr>
            <w:r w:rsidRPr="00D32628">
              <w:rPr>
                <w:b/>
                <w:bCs/>
                <w:color w:val="00B050"/>
                <w:sz w:val="24"/>
                <w:szCs w:val="24"/>
              </w:rPr>
              <w:t xml:space="preserve"> </w:t>
            </w:r>
            <w:r w:rsidRPr="00D32628">
              <w:rPr>
                <w:b/>
                <w:bCs/>
                <w:color w:val="FF0000"/>
                <w:sz w:val="24"/>
                <w:szCs w:val="24"/>
              </w:rPr>
              <w:t>2-40</w:t>
            </w: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7"/>
      <w:tr w:rsidR="00424326" w:rsidRPr="00C66DC5" w:rsidTr="001A05E6">
        <w:trPr>
          <w:trHeight w:val="198"/>
        </w:trPr>
        <w:tc>
          <w:tcPr>
            <w:tcW w:w="3687" w:type="dxa"/>
            <w:vMerge w:val="restart"/>
          </w:tcPr>
          <w:p w:rsidR="00424326" w:rsidRPr="00FD23B1" w:rsidRDefault="00424326" w:rsidP="009D17F9">
            <w:pPr>
              <w:jc w:val="center"/>
              <w:rPr>
                <w:rStyle w:val="fontstyle01"/>
                <w:rFonts w:ascii="Times New Roman" w:hAnsi="Times New Roman"/>
                <w:b/>
                <w:bCs/>
                <w:sz w:val="24"/>
                <w:szCs w:val="24"/>
              </w:rPr>
            </w:pPr>
            <w:r w:rsidRPr="00FD23B1">
              <w:rPr>
                <w:rStyle w:val="fontstyle01"/>
                <w:rFonts w:ascii="Times New Roman" w:hAnsi="Times New Roman"/>
                <w:b/>
                <w:bCs/>
                <w:sz w:val="24"/>
                <w:szCs w:val="24"/>
              </w:rPr>
              <w:t>Тема 2.6</w:t>
            </w:r>
          </w:p>
          <w:p w:rsidR="00424326" w:rsidRPr="00D94B3D" w:rsidRDefault="00424326" w:rsidP="009D17F9">
            <w:pPr>
              <w:jc w:val="center"/>
            </w:pPr>
            <w:r w:rsidRPr="00D94B3D">
              <w:rPr>
                <w:rStyle w:val="fontstyle01"/>
                <w:rFonts w:ascii="Times New Roman" w:hAnsi="Times New Roman"/>
                <w:sz w:val="24"/>
                <w:szCs w:val="24"/>
              </w:rPr>
              <w:t>Прямые и</w:t>
            </w:r>
            <w:r w:rsidRPr="00D94B3D">
              <w:rPr>
                <w:color w:val="000000"/>
              </w:rPr>
              <w:br/>
            </w:r>
            <w:r w:rsidRPr="00D94B3D">
              <w:rPr>
                <w:rStyle w:val="fontstyle01"/>
                <w:rFonts w:ascii="Times New Roman" w:hAnsi="Times New Roman"/>
                <w:sz w:val="24"/>
                <w:szCs w:val="24"/>
              </w:rPr>
              <w:t>плоскости в практических</w:t>
            </w:r>
            <w:r w:rsidRPr="00D94B3D">
              <w:rPr>
                <w:color w:val="000000"/>
              </w:rPr>
              <w:br/>
            </w:r>
            <w:r w:rsidRPr="00D94B3D">
              <w:rPr>
                <w:rStyle w:val="fontstyle01"/>
                <w:rFonts w:ascii="Times New Roman" w:hAnsi="Times New Roman"/>
                <w:sz w:val="24"/>
                <w:szCs w:val="24"/>
              </w:rPr>
              <w:t xml:space="preserve">задачах  </w:t>
            </w:r>
          </w:p>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796" w:type="dxa"/>
          </w:tcPr>
          <w:p w:rsidR="00424326" w:rsidRPr="00E5584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color w:val="7030A0"/>
              </w:rPr>
            </w:pPr>
            <w:r w:rsidRPr="00E5584D">
              <w:rPr>
                <w:b/>
                <w:i/>
                <w:iCs/>
                <w:color w:val="7030A0"/>
              </w:rPr>
              <w:t>Профессионально-ориентированное содержание (содержание прикладного модуля)</w:t>
            </w:r>
          </w:p>
        </w:tc>
        <w:tc>
          <w:tcPr>
            <w:tcW w:w="992" w:type="dxa"/>
          </w:tcPr>
          <w:p w:rsidR="00424326" w:rsidRPr="00D94B3D"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276" w:type="dxa"/>
            <w:vMerge w:val="restart"/>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39"/>
        </w:trPr>
        <w:tc>
          <w:tcPr>
            <w:tcW w:w="3687"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24326" w:rsidRPr="00D94B3D" w:rsidRDefault="00424326" w:rsidP="009D17F9">
            <w:pPr>
              <w:jc w:val="both"/>
            </w:pPr>
            <w:r w:rsidRPr="00D94B3D">
              <w:rPr>
                <w:rStyle w:val="fontstyle01"/>
                <w:rFonts w:ascii="Times New Roman" w:hAnsi="Times New Roman"/>
                <w:sz w:val="24"/>
                <w:szCs w:val="24"/>
              </w:rPr>
              <w:t>Взаимное расположение прямых в пространстве. Параллельность прямой и</w:t>
            </w:r>
            <w:r>
              <w:t xml:space="preserve"> </w:t>
            </w:r>
            <w:r w:rsidRPr="00D94B3D">
              <w:rPr>
                <w:rStyle w:val="fontstyle01"/>
                <w:rFonts w:ascii="Times New Roman" w:hAnsi="Times New Roman"/>
                <w:sz w:val="24"/>
                <w:szCs w:val="24"/>
              </w:rPr>
              <w:t>плоскости, параллельность плоскостей,</w:t>
            </w:r>
            <w:r>
              <w:rPr>
                <w:rStyle w:val="fontstyle01"/>
                <w:rFonts w:ascii="Times New Roman" w:hAnsi="Times New Roman"/>
                <w:sz w:val="24"/>
                <w:szCs w:val="24"/>
              </w:rPr>
              <w:t xml:space="preserve"> </w:t>
            </w:r>
            <w:r w:rsidRPr="00D94B3D">
              <w:rPr>
                <w:rStyle w:val="fontstyle01"/>
                <w:rFonts w:ascii="Times New Roman" w:hAnsi="Times New Roman"/>
                <w:sz w:val="24"/>
                <w:szCs w:val="24"/>
              </w:rPr>
              <w:t>перпендикулярность</w:t>
            </w:r>
            <w:r>
              <w:rPr>
                <w:rStyle w:val="fontstyle01"/>
                <w:rFonts w:ascii="Times New Roman" w:hAnsi="Times New Roman"/>
                <w:sz w:val="24"/>
                <w:szCs w:val="24"/>
              </w:rPr>
              <w:t xml:space="preserve"> </w:t>
            </w:r>
            <w:r w:rsidRPr="00D94B3D">
              <w:rPr>
                <w:rStyle w:val="fontstyle01"/>
                <w:rFonts w:ascii="Times New Roman" w:hAnsi="Times New Roman"/>
                <w:sz w:val="24"/>
                <w:szCs w:val="24"/>
              </w:rPr>
              <w:t>плоскостей.</w:t>
            </w:r>
            <w:r>
              <w:t xml:space="preserve"> </w:t>
            </w:r>
            <w:r w:rsidRPr="00D94B3D">
              <w:rPr>
                <w:rStyle w:val="fontstyle01"/>
                <w:rFonts w:ascii="Times New Roman" w:hAnsi="Times New Roman"/>
                <w:sz w:val="24"/>
                <w:szCs w:val="24"/>
              </w:rPr>
              <w:t>Расположение прямых и плоскостей в окружающем мире (природе,</w:t>
            </w:r>
            <w:r>
              <w:t xml:space="preserve"> </w:t>
            </w:r>
            <w:r w:rsidRPr="00D94B3D">
              <w:rPr>
                <w:rStyle w:val="fontstyle01"/>
                <w:rFonts w:ascii="Times New Roman" w:hAnsi="Times New Roman"/>
                <w:sz w:val="24"/>
                <w:szCs w:val="24"/>
              </w:rPr>
              <w:t>архитектуре, технике). Решение практико-ориентированных задач</w:t>
            </w:r>
            <w:r w:rsidR="00B940FB">
              <w:rPr>
                <w:rStyle w:val="fontstyle01"/>
                <w:rFonts w:ascii="Times New Roman" w:hAnsi="Times New Roman"/>
                <w:sz w:val="24"/>
                <w:szCs w:val="24"/>
              </w:rPr>
              <w:t>.</w:t>
            </w:r>
          </w:p>
        </w:tc>
        <w:tc>
          <w:tcPr>
            <w:tcW w:w="992" w:type="dxa"/>
          </w:tcPr>
          <w:p w:rsidR="00424326" w:rsidRP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3F3561">
              <w:rPr>
                <w:b/>
              </w:rPr>
              <w:t>2-42</w:t>
            </w:r>
            <w:r w:rsidR="00424326" w:rsidRPr="003F3561">
              <w:rPr>
                <w:b/>
              </w:rPr>
              <w:t xml:space="preserve"> </w:t>
            </w:r>
          </w:p>
        </w:tc>
        <w:tc>
          <w:tcPr>
            <w:tcW w:w="1276" w:type="dxa"/>
            <w:vMerge/>
          </w:tcPr>
          <w:p w:rsidR="00424326" w:rsidRPr="005974A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24326" w:rsidRPr="008C4D77" w:rsidRDefault="00424326" w:rsidP="009D17F9">
            <w:pPr>
              <w:rPr>
                <w:rStyle w:val="fontstyle01"/>
                <w:rFonts w:ascii="Times New Roman" w:hAnsi="Times New Roman"/>
                <w:b/>
                <w:color w:val="FF0000"/>
                <w:sz w:val="24"/>
                <w:szCs w:val="24"/>
              </w:rPr>
            </w:pPr>
            <w:r w:rsidRPr="003F356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3F3561" w:rsidRDefault="007604A0" w:rsidP="009D17F9">
            <w:pPr>
              <w:rPr>
                <w:rStyle w:val="fontstyle01"/>
                <w:rFonts w:ascii="Times New Roman" w:hAnsi="Times New Roman"/>
                <w:sz w:val="24"/>
                <w:szCs w:val="24"/>
              </w:rPr>
            </w:pPr>
            <w:r>
              <w:t>Решение задач</w:t>
            </w:r>
            <w:r w:rsidR="003F3561">
              <w:t>-</w:t>
            </w:r>
            <w:r w:rsidR="00424326">
              <w:rPr>
                <w:rStyle w:val="fontstyle01"/>
                <w:rFonts w:ascii="Times New Roman" w:hAnsi="Times New Roman"/>
                <w:sz w:val="24"/>
                <w:szCs w:val="24"/>
              </w:rPr>
              <w:t>в</w:t>
            </w:r>
            <w:r w:rsidR="00424326" w:rsidRPr="00323B01">
              <w:rPr>
                <w:rStyle w:val="fontstyle01"/>
                <w:rFonts w:ascii="Times New Roman" w:hAnsi="Times New Roman"/>
                <w:sz w:val="24"/>
                <w:szCs w:val="24"/>
              </w:rPr>
              <w:t xml:space="preserve">заимное расположение прямых в пространстве. </w:t>
            </w:r>
            <w:r w:rsidR="003F3561">
              <w:rPr>
                <w:rStyle w:val="fontstyle01"/>
                <w:rFonts w:ascii="Times New Roman" w:hAnsi="Times New Roman"/>
                <w:sz w:val="24"/>
                <w:szCs w:val="24"/>
              </w:rPr>
              <w:t>Использование параллельности и перпендикулярности.</w:t>
            </w:r>
          </w:p>
          <w:p w:rsidR="00424326" w:rsidRPr="003F3561" w:rsidRDefault="00424326" w:rsidP="009D17F9">
            <w:pPr>
              <w:jc w:val="both"/>
              <w:rPr>
                <w:rStyle w:val="fontstyle01"/>
                <w:rFonts w:ascii="Times New Roman" w:hAnsi="Times New Roman"/>
                <w:sz w:val="24"/>
                <w:szCs w:val="24"/>
              </w:rPr>
            </w:pPr>
            <w:r w:rsidRPr="003F356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ED7B9E" w:rsidRDefault="00424326" w:rsidP="009D17F9">
            <w:pPr>
              <w:jc w:val="both"/>
            </w:pPr>
            <w:r w:rsidRPr="00323B01">
              <w:rPr>
                <w:rStyle w:val="fontstyle01"/>
                <w:rFonts w:ascii="Times New Roman" w:hAnsi="Times New Roman"/>
                <w:sz w:val="24"/>
                <w:szCs w:val="24"/>
              </w:rPr>
              <w:t>Расположение прямых и плоскостей в окружающем мире (природе,</w:t>
            </w:r>
            <w:r w:rsidRPr="00323B01">
              <w:rPr>
                <w:color w:val="000000"/>
              </w:rPr>
              <w:br/>
            </w:r>
            <w:r w:rsidRPr="00323B01">
              <w:rPr>
                <w:rStyle w:val="fontstyle01"/>
                <w:rFonts w:ascii="Times New Roman" w:hAnsi="Times New Roman"/>
                <w:sz w:val="24"/>
                <w:szCs w:val="24"/>
              </w:rPr>
              <w:t>архитектуре, технике). Решение практико-ориентированных задач</w:t>
            </w:r>
          </w:p>
        </w:tc>
        <w:tc>
          <w:tcPr>
            <w:tcW w:w="992" w:type="dxa"/>
          </w:tcPr>
          <w:p w:rsidR="00424326"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sz w:val="24"/>
                <w:szCs w:val="24"/>
              </w:rPr>
            </w:pPr>
            <w:r>
              <w:rPr>
                <w:b/>
                <w:bCs/>
                <w:color w:val="FF0000"/>
                <w:sz w:val="24"/>
                <w:szCs w:val="24"/>
              </w:rPr>
              <w:t xml:space="preserve"> </w:t>
            </w:r>
          </w:p>
          <w:p w:rsidR="003F3561" w:rsidRPr="003F3561" w:rsidRDefault="003F3561" w:rsidP="003F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3F3561">
              <w:rPr>
                <w:b/>
                <w:bCs/>
                <w:color w:val="FF0000"/>
                <w:sz w:val="24"/>
                <w:szCs w:val="24"/>
              </w:rPr>
              <w:t>2-44</w:t>
            </w:r>
          </w:p>
          <w:p w:rsidR="00424326" w:rsidRPr="003F35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sz w:val="24"/>
                <w:szCs w:val="24"/>
              </w:rPr>
            </w:pPr>
          </w:p>
          <w:p w:rsidR="003F3561" w:rsidRDefault="003F35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24326" w:rsidRPr="002E587F"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3F3561">
              <w:rPr>
                <w:b/>
                <w:bCs/>
                <w:color w:val="FF0000"/>
                <w:sz w:val="24"/>
                <w:szCs w:val="24"/>
              </w:rPr>
              <w:t>2-46</w:t>
            </w:r>
          </w:p>
        </w:tc>
        <w:tc>
          <w:tcPr>
            <w:tcW w:w="1276" w:type="dxa"/>
            <w:vMerge/>
          </w:tcPr>
          <w:p w:rsidR="00424326" w:rsidRPr="005974A8"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8"/>
      <w:tr w:rsidR="00424326" w:rsidRPr="00C66DC5" w:rsidTr="001A05E6">
        <w:trPr>
          <w:trHeight w:val="198"/>
        </w:trPr>
        <w:tc>
          <w:tcPr>
            <w:tcW w:w="3687" w:type="dxa"/>
            <w:vMerge w:val="restart"/>
          </w:tcPr>
          <w:p w:rsidR="007604A0" w:rsidRPr="00FD23B1" w:rsidRDefault="00424326" w:rsidP="00B940FB">
            <w:pPr>
              <w:jc w:val="center"/>
              <w:rPr>
                <w:rStyle w:val="fontstyle01"/>
                <w:rFonts w:ascii="Times New Roman" w:hAnsi="Times New Roman"/>
                <w:b/>
                <w:bCs/>
                <w:sz w:val="24"/>
                <w:szCs w:val="24"/>
              </w:rPr>
            </w:pPr>
            <w:r w:rsidRPr="00FD23B1">
              <w:rPr>
                <w:rStyle w:val="fontstyle01"/>
                <w:rFonts w:ascii="Times New Roman" w:hAnsi="Times New Roman"/>
                <w:b/>
                <w:bCs/>
                <w:sz w:val="24"/>
                <w:szCs w:val="24"/>
              </w:rPr>
              <w:t xml:space="preserve">Тема 2.7  </w:t>
            </w:r>
          </w:p>
          <w:p w:rsidR="00424326" w:rsidRPr="007604A0" w:rsidRDefault="00424326" w:rsidP="009D17F9">
            <w:pPr>
              <w:jc w:val="center"/>
              <w:rPr>
                <w:sz w:val="24"/>
                <w:szCs w:val="24"/>
              </w:rPr>
            </w:pPr>
            <w:r w:rsidRPr="007604A0">
              <w:rPr>
                <w:rStyle w:val="fontstyle01"/>
                <w:rFonts w:ascii="Times New Roman" w:hAnsi="Times New Roman"/>
                <w:sz w:val="24"/>
                <w:szCs w:val="24"/>
              </w:rPr>
              <w:t>Прямые и плоскости. Координаты и векторы в</w:t>
            </w:r>
            <w:r w:rsidRPr="007604A0">
              <w:rPr>
                <w:sz w:val="24"/>
                <w:szCs w:val="24"/>
              </w:rPr>
              <w:t xml:space="preserve"> </w:t>
            </w:r>
            <w:r w:rsidRPr="007604A0">
              <w:rPr>
                <w:rStyle w:val="fontstyle01"/>
                <w:rFonts w:ascii="Times New Roman" w:hAnsi="Times New Roman"/>
                <w:sz w:val="24"/>
                <w:szCs w:val="24"/>
              </w:rPr>
              <w:t>пространстве</w:t>
            </w:r>
            <w:r w:rsidR="00B940FB">
              <w:rPr>
                <w:rStyle w:val="fontstyle01"/>
                <w:rFonts w:ascii="Times New Roman" w:hAnsi="Times New Roman"/>
                <w:sz w:val="24"/>
                <w:szCs w:val="24"/>
              </w:rPr>
              <w:t>.</w:t>
            </w:r>
            <w:r w:rsidR="00B940FB" w:rsidRPr="007604A0">
              <w:rPr>
                <w:rStyle w:val="fontstyle01"/>
                <w:rFonts w:ascii="Times New Roman" w:hAnsi="Times New Roman"/>
                <w:sz w:val="24"/>
                <w:szCs w:val="24"/>
              </w:rPr>
              <w:t xml:space="preserve"> Решение задач.</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7796"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04A0">
              <w:rPr>
                <w:b/>
                <w:sz w:val="24"/>
                <w:szCs w:val="24"/>
              </w:rPr>
              <w:t>Содержание учебного материала</w:t>
            </w:r>
          </w:p>
        </w:tc>
        <w:tc>
          <w:tcPr>
            <w:tcW w:w="992" w:type="dxa"/>
          </w:tcPr>
          <w:p w:rsidR="00424326" w:rsidRPr="007604A0"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C66DC5"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15"/>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7604A0" w:rsidRDefault="00424326" w:rsidP="009D17F9">
            <w:pPr>
              <w:jc w:val="both"/>
              <w:rPr>
                <w:sz w:val="24"/>
                <w:szCs w:val="24"/>
              </w:rPr>
            </w:pPr>
            <w:r w:rsidRPr="007604A0">
              <w:rPr>
                <w:rStyle w:val="fontstyle01"/>
                <w:rFonts w:ascii="Times New Roman" w:hAnsi="Times New Roman"/>
                <w:sz w:val="24"/>
                <w:szCs w:val="24"/>
              </w:rPr>
              <w:t>Расположение прямых и плоскостей в пространстве. Перпендикулярность и</w:t>
            </w:r>
            <w:r w:rsidRPr="007604A0">
              <w:rPr>
                <w:sz w:val="24"/>
                <w:szCs w:val="24"/>
              </w:rPr>
              <w:t xml:space="preserve"> </w:t>
            </w:r>
            <w:r w:rsidRPr="007604A0">
              <w:rPr>
                <w:rStyle w:val="fontstyle01"/>
                <w:rFonts w:ascii="Times New Roman" w:hAnsi="Times New Roman"/>
                <w:sz w:val="24"/>
                <w:szCs w:val="24"/>
              </w:rPr>
              <w:t>параллельность прямых и плоскостей. Декартовы координаты в пространстве.</w:t>
            </w:r>
            <w:r w:rsidRPr="007604A0">
              <w:rPr>
                <w:sz w:val="24"/>
                <w:szCs w:val="24"/>
              </w:rPr>
              <w:t xml:space="preserve"> </w:t>
            </w:r>
            <w:r w:rsidRPr="007604A0">
              <w:rPr>
                <w:rStyle w:val="fontstyle01"/>
                <w:rFonts w:ascii="Times New Roman" w:hAnsi="Times New Roman"/>
                <w:sz w:val="24"/>
                <w:szCs w:val="24"/>
              </w:rPr>
              <w:t>Векторы в пространстве. Сложение и вычитание векторов. Умножение вектора</w:t>
            </w:r>
            <w:r w:rsidRPr="007604A0">
              <w:rPr>
                <w:sz w:val="24"/>
                <w:szCs w:val="24"/>
              </w:rPr>
              <w:t xml:space="preserve"> </w:t>
            </w:r>
            <w:r w:rsidRPr="007604A0">
              <w:rPr>
                <w:rStyle w:val="fontstyle01"/>
                <w:rFonts w:ascii="Times New Roman" w:hAnsi="Times New Roman"/>
                <w:sz w:val="24"/>
                <w:szCs w:val="24"/>
              </w:rPr>
              <w:t>на число. Координаты вектора</w:t>
            </w:r>
          </w:p>
        </w:tc>
        <w:tc>
          <w:tcPr>
            <w:tcW w:w="992"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7604A0">
              <w:rPr>
                <w:bCs/>
                <w:sz w:val="24"/>
                <w:szCs w:val="24"/>
              </w:rPr>
              <w:t xml:space="preserve">  </w:t>
            </w:r>
          </w:p>
        </w:tc>
        <w:tc>
          <w:tcPr>
            <w:tcW w:w="1276" w:type="dxa"/>
            <w:vMerge/>
          </w:tcPr>
          <w:p w:rsidR="00424326" w:rsidRPr="00D94B3D"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64"/>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24326" w:rsidRPr="001525EC" w:rsidRDefault="00424326" w:rsidP="00925162">
            <w:pPr>
              <w:rPr>
                <w:b/>
                <w:bCs/>
                <w:color w:val="FF0000"/>
                <w:sz w:val="24"/>
                <w:szCs w:val="24"/>
              </w:rPr>
            </w:pPr>
            <w:r w:rsidRPr="001525EC">
              <w:rPr>
                <w:rStyle w:val="fontstyle01"/>
                <w:rFonts w:ascii="Times New Roman" w:hAnsi="Times New Roman"/>
                <w:b/>
                <w:bCs/>
                <w:color w:val="FF0000"/>
                <w:sz w:val="24"/>
                <w:szCs w:val="24"/>
              </w:rPr>
              <w:t>Контрольная работа №2</w:t>
            </w:r>
            <w:r w:rsidR="00925162">
              <w:rPr>
                <w:rStyle w:val="fontstyle01"/>
                <w:rFonts w:ascii="Times New Roman" w:hAnsi="Times New Roman"/>
                <w:b/>
                <w:bCs/>
                <w:color w:val="FF0000"/>
                <w:sz w:val="24"/>
                <w:szCs w:val="24"/>
              </w:rPr>
              <w:t xml:space="preserve"> </w:t>
            </w:r>
            <w:r w:rsidRPr="001525EC">
              <w:rPr>
                <w:rStyle w:val="fontstyle01"/>
                <w:rFonts w:ascii="Times New Roman" w:hAnsi="Times New Roman"/>
                <w:b/>
                <w:bCs/>
                <w:color w:val="FF0000"/>
                <w:sz w:val="24"/>
                <w:szCs w:val="24"/>
              </w:rPr>
              <w:t xml:space="preserve"> по разделу «</w:t>
            </w:r>
            <w:r w:rsidRPr="001525EC">
              <w:rPr>
                <w:b/>
                <w:bCs/>
                <w:color w:val="FF0000"/>
                <w:sz w:val="24"/>
                <w:szCs w:val="24"/>
              </w:rPr>
              <w:t>Прямые</w:t>
            </w:r>
            <w:r w:rsidRPr="001525EC">
              <w:rPr>
                <w:rStyle w:val="fontstyle01"/>
                <w:rFonts w:ascii="Times New Roman" w:hAnsi="Times New Roman"/>
                <w:b/>
                <w:color w:val="FF0000"/>
                <w:sz w:val="24"/>
                <w:szCs w:val="24"/>
              </w:rPr>
              <w:t xml:space="preserve"> </w:t>
            </w:r>
            <w:r w:rsidRPr="001525EC">
              <w:rPr>
                <w:rStyle w:val="fontstyle01"/>
                <w:rFonts w:ascii="Times New Roman" w:hAnsi="Times New Roman"/>
                <w:b/>
                <w:bCs/>
                <w:color w:val="FF0000"/>
                <w:sz w:val="24"/>
                <w:szCs w:val="24"/>
              </w:rPr>
              <w:t>и</w:t>
            </w:r>
            <w:r w:rsidRPr="001525EC">
              <w:rPr>
                <w:b/>
                <w:bCs/>
                <w:color w:val="FF0000"/>
                <w:sz w:val="24"/>
                <w:szCs w:val="24"/>
              </w:rPr>
              <w:t xml:space="preserve"> </w:t>
            </w:r>
            <w:r w:rsidRPr="001525EC">
              <w:rPr>
                <w:rStyle w:val="fontstyle01"/>
                <w:rFonts w:ascii="Times New Roman" w:hAnsi="Times New Roman"/>
                <w:b/>
                <w:bCs/>
                <w:color w:val="FF0000"/>
                <w:sz w:val="24"/>
                <w:szCs w:val="24"/>
              </w:rPr>
              <w:t>плоскости в пространстве.</w:t>
            </w:r>
            <w:r w:rsidRPr="001525EC">
              <w:rPr>
                <w:b/>
                <w:bCs/>
                <w:color w:val="FF0000"/>
                <w:sz w:val="24"/>
                <w:szCs w:val="24"/>
              </w:rPr>
              <w:t xml:space="preserve"> </w:t>
            </w:r>
            <w:r w:rsidRPr="001525EC">
              <w:rPr>
                <w:rStyle w:val="fontstyle01"/>
                <w:rFonts w:ascii="Times New Roman" w:hAnsi="Times New Roman"/>
                <w:b/>
                <w:bCs/>
                <w:color w:val="FF0000"/>
                <w:sz w:val="24"/>
                <w:szCs w:val="24"/>
              </w:rPr>
              <w:t>Координаты и векторы в</w:t>
            </w:r>
            <w:r w:rsidRPr="001525EC">
              <w:rPr>
                <w:b/>
                <w:bCs/>
                <w:color w:val="FF0000"/>
                <w:sz w:val="24"/>
                <w:szCs w:val="24"/>
              </w:rPr>
              <w:t xml:space="preserve"> </w:t>
            </w:r>
            <w:r w:rsidRPr="001525EC">
              <w:rPr>
                <w:rStyle w:val="fontstyle01"/>
                <w:rFonts w:ascii="Times New Roman" w:hAnsi="Times New Roman"/>
                <w:b/>
                <w:bCs/>
                <w:color w:val="FF0000"/>
                <w:sz w:val="24"/>
                <w:szCs w:val="24"/>
              </w:rPr>
              <w:t>пространстве»</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2-48</w:t>
            </w:r>
          </w:p>
        </w:tc>
        <w:tc>
          <w:tcPr>
            <w:tcW w:w="1276" w:type="dxa"/>
            <w:vMerge/>
          </w:tcPr>
          <w:p w:rsidR="00424326" w:rsidRPr="00D94B3D" w:rsidRDefault="00424326" w:rsidP="009D17F9">
            <w:pPr>
              <w:rPr>
                <w:bCs/>
                <w:i/>
              </w:rPr>
            </w:pPr>
          </w:p>
        </w:tc>
        <w:tc>
          <w:tcPr>
            <w:tcW w:w="2127" w:type="dxa"/>
            <w:vMerge/>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tr w:rsidR="00424326" w:rsidRPr="00C66DC5" w:rsidTr="001A05E6">
        <w:trPr>
          <w:trHeight w:val="270"/>
        </w:trPr>
        <w:tc>
          <w:tcPr>
            <w:tcW w:w="11483" w:type="dxa"/>
            <w:gridSpan w:val="2"/>
          </w:tcPr>
          <w:p w:rsidR="00424326" w:rsidRPr="00C7399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18"/>
                <w:szCs w:val="18"/>
              </w:rPr>
            </w:pPr>
            <w:r w:rsidRPr="00826B53">
              <w:rPr>
                <w:b/>
                <w:bCs/>
              </w:rPr>
              <w:t>Раздел 3. Основы тригонометрии. Тригонометрические функции</w:t>
            </w:r>
          </w:p>
        </w:tc>
        <w:tc>
          <w:tcPr>
            <w:tcW w:w="992" w:type="dxa"/>
          </w:tcPr>
          <w:p w:rsidR="00424326" w:rsidRPr="00476C4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r w:rsidRPr="00476C42">
              <w:rPr>
                <w:b/>
                <w:bCs/>
              </w:rPr>
              <w:t>6</w:t>
            </w:r>
          </w:p>
        </w:tc>
        <w:tc>
          <w:tcPr>
            <w:tcW w:w="1276" w:type="dxa"/>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c>
          <w:tcPr>
            <w:tcW w:w="2127" w:type="dxa"/>
          </w:tcPr>
          <w:p w:rsidR="00424326" w:rsidRPr="00C66DC5"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18"/>
                <w:szCs w:val="18"/>
              </w:rPr>
            </w:pPr>
          </w:p>
        </w:tc>
      </w:tr>
      <w:bookmarkEnd w:id="5"/>
      <w:tr w:rsidR="00430FC6" w:rsidRPr="00476C42" w:rsidTr="001A05E6">
        <w:trPr>
          <w:trHeight w:val="210"/>
        </w:trPr>
        <w:tc>
          <w:tcPr>
            <w:tcW w:w="3687" w:type="dxa"/>
            <w:vMerge w:val="restart"/>
          </w:tcPr>
          <w:p w:rsidR="00430FC6" w:rsidRPr="00FD23B1" w:rsidRDefault="00430FC6" w:rsidP="009D17F9">
            <w:pPr>
              <w:jc w:val="center"/>
              <w:rPr>
                <w:b/>
                <w:sz w:val="24"/>
                <w:szCs w:val="24"/>
              </w:rPr>
            </w:pPr>
            <w:r w:rsidRPr="007604A0">
              <w:rPr>
                <w:b/>
                <w:sz w:val="24"/>
                <w:szCs w:val="24"/>
              </w:rPr>
              <w:t xml:space="preserve"> </w:t>
            </w:r>
            <w:r w:rsidRPr="00FD23B1">
              <w:rPr>
                <w:b/>
                <w:sz w:val="24"/>
                <w:szCs w:val="24"/>
              </w:rPr>
              <w:t>Тема 3.1</w:t>
            </w:r>
          </w:p>
          <w:p w:rsidR="00430FC6" w:rsidRPr="007604A0" w:rsidRDefault="00430FC6" w:rsidP="009D17F9">
            <w:pPr>
              <w:jc w:val="center"/>
              <w:rPr>
                <w:sz w:val="24"/>
                <w:szCs w:val="24"/>
              </w:rPr>
            </w:pPr>
            <w:r w:rsidRPr="007604A0">
              <w:rPr>
                <w:bCs/>
                <w:sz w:val="24"/>
                <w:szCs w:val="24"/>
              </w:rPr>
              <w:t>Тригонометрические функции произвольного угла, числа</w:t>
            </w:r>
          </w:p>
        </w:tc>
        <w:tc>
          <w:tcPr>
            <w:tcW w:w="7796" w:type="dxa"/>
          </w:tcPr>
          <w:p w:rsidR="00430FC6" w:rsidRPr="007604A0" w:rsidRDefault="00430FC6" w:rsidP="009D17F9">
            <w:pPr>
              <w:rPr>
                <w:b/>
                <w:sz w:val="24"/>
                <w:szCs w:val="24"/>
              </w:rPr>
            </w:pPr>
            <w:r w:rsidRPr="007604A0">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 xml:space="preserve"> 4</w:t>
            </w:r>
          </w:p>
        </w:tc>
        <w:tc>
          <w:tcPr>
            <w:tcW w:w="1276" w:type="dxa"/>
            <w:vMerge w:val="restart"/>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476C42"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476C42" w:rsidTr="00430FC6">
        <w:trPr>
          <w:trHeight w:val="1035"/>
        </w:trPr>
        <w:tc>
          <w:tcPr>
            <w:tcW w:w="3687" w:type="dxa"/>
            <w:vMerge/>
          </w:tcPr>
          <w:p w:rsidR="00430FC6" w:rsidRPr="007604A0" w:rsidRDefault="00430FC6" w:rsidP="009D17F9">
            <w:pPr>
              <w:jc w:val="center"/>
              <w:rPr>
                <w:b/>
                <w:sz w:val="24"/>
                <w:szCs w:val="24"/>
              </w:rPr>
            </w:pPr>
          </w:p>
        </w:tc>
        <w:tc>
          <w:tcPr>
            <w:tcW w:w="7796" w:type="dxa"/>
          </w:tcPr>
          <w:p w:rsidR="00430FC6" w:rsidRPr="007604A0" w:rsidRDefault="00430FC6" w:rsidP="009D17F9">
            <w:pPr>
              <w:jc w:val="both"/>
              <w:rPr>
                <w:bCs/>
                <w:sz w:val="24"/>
                <w:szCs w:val="24"/>
              </w:rPr>
            </w:pPr>
            <w:r w:rsidRPr="007604A0">
              <w:rPr>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r>
              <w:rPr>
                <w:bCs/>
                <w:sz w:val="24"/>
                <w:szCs w:val="24"/>
              </w:rPr>
              <w:t>.</w:t>
            </w:r>
          </w:p>
        </w:tc>
        <w:tc>
          <w:tcPr>
            <w:tcW w:w="992" w:type="dxa"/>
          </w:tcPr>
          <w:p w:rsidR="00430FC6" w:rsidRPr="00D32628" w:rsidRDefault="00430FC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2-50</w:t>
            </w: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476C42" w:rsidTr="001A05E6">
        <w:trPr>
          <w:trHeight w:val="885"/>
        </w:trPr>
        <w:tc>
          <w:tcPr>
            <w:tcW w:w="3687" w:type="dxa"/>
            <w:vMerge/>
          </w:tcPr>
          <w:p w:rsidR="00430FC6" w:rsidRPr="007604A0" w:rsidRDefault="00430FC6" w:rsidP="009D17F9">
            <w:pPr>
              <w:jc w:val="center"/>
              <w:rPr>
                <w:b/>
              </w:rPr>
            </w:pPr>
          </w:p>
        </w:tc>
        <w:tc>
          <w:tcPr>
            <w:tcW w:w="7796" w:type="dxa"/>
          </w:tcPr>
          <w:p w:rsidR="00430FC6" w:rsidRPr="007604A0"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7604A0" w:rsidRDefault="00430FC6" w:rsidP="00430FC6">
            <w:pPr>
              <w:jc w:val="both"/>
              <w:rPr>
                <w:bCs/>
              </w:rPr>
            </w:pPr>
            <w:bookmarkStart w:id="9" w:name="_Hlk136635090"/>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использование таблицы значений и знак</w:t>
            </w:r>
            <w:bookmarkEnd w:id="9"/>
            <w:r>
              <w:rPr>
                <w:rStyle w:val="fontstyle21"/>
              </w:rPr>
              <w:t>ов.</w:t>
            </w:r>
          </w:p>
        </w:tc>
        <w:tc>
          <w:tcPr>
            <w:tcW w:w="992" w:type="dxa"/>
          </w:tcPr>
          <w:p w:rsidR="00430FC6"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D32628"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2-52</w:t>
            </w:r>
          </w:p>
        </w:tc>
        <w:tc>
          <w:tcPr>
            <w:tcW w:w="1276" w:type="dxa"/>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76C4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1A05E6">
        <w:trPr>
          <w:trHeight w:val="150"/>
        </w:trPr>
        <w:tc>
          <w:tcPr>
            <w:tcW w:w="3687" w:type="dxa"/>
            <w:vMerge w:val="restart"/>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604A0">
              <w:rPr>
                <w:b/>
                <w:bCs/>
                <w:sz w:val="24"/>
                <w:szCs w:val="24"/>
              </w:rPr>
              <w:t xml:space="preserve">Тема 3.2. </w:t>
            </w:r>
          </w:p>
          <w:p w:rsidR="00430FC6" w:rsidRPr="007604A0" w:rsidRDefault="00430FC6"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7604A0">
              <w:rPr>
                <w:bCs/>
                <w:sz w:val="24"/>
                <w:szCs w:val="24"/>
              </w:rPr>
              <w:t>Основные тригонометрические тождества</w:t>
            </w:r>
          </w:p>
        </w:tc>
        <w:tc>
          <w:tcPr>
            <w:tcW w:w="7796" w:type="dxa"/>
          </w:tcPr>
          <w:p w:rsidR="00430FC6" w:rsidRPr="007604A0" w:rsidRDefault="00430FC6" w:rsidP="009D17F9">
            <w:pPr>
              <w:jc w:val="both"/>
              <w:rPr>
                <w:sz w:val="24"/>
                <w:szCs w:val="24"/>
              </w:rPr>
            </w:pPr>
            <w:r w:rsidRPr="007604A0">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 xml:space="preserve"> 4</w:t>
            </w:r>
          </w:p>
        </w:tc>
        <w:tc>
          <w:tcPr>
            <w:tcW w:w="1276" w:type="dxa"/>
            <w:vMerge w:val="restart"/>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C66DC5"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FC6" w:rsidRPr="00C66DC5" w:rsidTr="00430FC6">
        <w:trPr>
          <w:trHeight w:val="765"/>
        </w:trPr>
        <w:tc>
          <w:tcPr>
            <w:tcW w:w="3687" w:type="dxa"/>
            <w:vMerge/>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7796" w:type="dxa"/>
          </w:tcPr>
          <w:p w:rsidR="00430FC6" w:rsidRPr="007604A0" w:rsidRDefault="00430FC6" w:rsidP="009D17F9">
            <w:pPr>
              <w:jc w:val="both"/>
              <w:rPr>
                <w:sz w:val="24"/>
                <w:szCs w:val="24"/>
              </w:rPr>
            </w:pPr>
            <w:r w:rsidRPr="007604A0">
              <w:rPr>
                <w:bCs/>
                <w:sz w:val="24"/>
                <w:szCs w:val="24"/>
              </w:rPr>
              <w:t xml:space="preserve">Тригонометрические тождества. Преобразования простейших тригонометрических выражений. Синус, косинус, тангенс и котангенс углов α и </w:t>
            </w:r>
            <w:r>
              <w:rPr>
                <w:bCs/>
                <w:sz w:val="24"/>
                <w:szCs w:val="24"/>
              </w:rPr>
              <w:t>–</w:t>
            </w:r>
            <w:r w:rsidRPr="007604A0">
              <w:rPr>
                <w:bCs/>
                <w:sz w:val="24"/>
                <w:szCs w:val="24"/>
              </w:rPr>
              <w:t xml:space="preserve"> α</w:t>
            </w:r>
            <w:r>
              <w:rPr>
                <w:bCs/>
                <w:sz w:val="24"/>
                <w:szCs w:val="24"/>
              </w:rPr>
              <w:t>.</w:t>
            </w:r>
          </w:p>
        </w:tc>
        <w:tc>
          <w:tcPr>
            <w:tcW w:w="992" w:type="dxa"/>
          </w:tcPr>
          <w:p w:rsidR="00430FC6" w:rsidRPr="00D32628" w:rsidRDefault="00430FC6" w:rsidP="00A92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2-54</w:t>
            </w:r>
          </w:p>
          <w:p w:rsidR="00430FC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30FC6" w:rsidRPr="00C66DC5" w:rsidTr="001A05E6">
        <w:trPr>
          <w:trHeight w:val="585"/>
        </w:trPr>
        <w:tc>
          <w:tcPr>
            <w:tcW w:w="3687" w:type="dxa"/>
            <w:vMerge/>
          </w:tcPr>
          <w:p w:rsidR="00430FC6" w:rsidRPr="007604A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796" w:type="dxa"/>
          </w:tcPr>
          <w:p w:rsidR="00430FC6" w:rsidRDefault="00430FC6" w:rsidP="00430FC6">
            <w:pPr>
              <w:jc w:val="both"/>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7604A0" w:rsidRDefault="00430FC6" w:rsidP="00430FC6">
            <w:pPr>
              <w:jc w:val="both"/>
              <w:rPr>
                <w:bCs/>
              </w:rPr>
            </w:pPr>
            <w:bookmarkStart w:id="10" w:name="_Hlk136635116"/>
            <w:r>
              <w:t>Преобразование тригонометрических выражений</w:t>
            </w:r>
            <w:bookmarkEnd w:id="10"/>
            <w:r w:rsidR="004B6201">
              <w:t>.</w:t>
            </w:r>
          </w:p>
        </w:tc>
        <w:tc>
          <w:tcPr>
            <w:tcW w:w="992" w:type="dxa"/>
          </w:tcPr>
          <w:p w:rsidR="00430FC6" w:rsidRPr="00D32628"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2-56</w:t>
            </w:r>
          </w:p>
        </w:tc>
        <w:tc>
          <w:tcPr>
            <w:tcW w:w="1276" w:type="dxa"/>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c>
          <w:tcPr>
            <w:tcW w:w="2127" w:type="dxa"/>
            <w:vMerge/>
          </w:tcPr>
          <w:p w:rsidR="00430FC6" w:rsidRPr="00C66DC5"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8"/>
                <w:szCs w:val="18"/>
              </w:rPr>
            </w:pPr>
          </w:p>
        </w:tc>
      </w:tr>
      <w:tr w:rsidR="00424326" w:rsidRPr="00C66DC5" w:rsidTr="001A05E6">
        <w:trPr>
          <w:trHeight w:val="196"/>
        </w:trPr>
        <w:tc>
          <w:tcPr>
            <w:tcW w:w="3687" w:type="dxa"/>
            <w:vMerge w:val="restart"/>
          </w:tcPr>
          <w:p w:rsidR="00424326" w:rsidRPr="001A05E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3.3</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7604A0">
              <w:rPr>
                <w:bCs/>
                <w:sz w:val="24"/>
                <w:szCs w:val="24"/>
              </w:rPr>
              <w:t>Тригонометрические функции, их свойства и графики</w:t>
            </w:r>
          </w:p>
        </w:tc>
        <w:tc>
          <w:tcPr>
            <w:tcW w:w="7796" w:type="dxa"/>
          </w:tcPr>
          <w:p w:rsidR="00424326" w:rsidRPr="007604A0" w:rsidRDefault="00424326" w:rsidP="009D17F9">
            <w:pPr>
              <w:jc w:val="both"/>
              <w:rPr>
                <w:sz w:val="24"/>
                <w:szCs w:val="24"/>
              </w:rPr>
            </w:pPr>
            <w:r w:rsidRPr="007604A0">
              <w:rPr>
                <w:b/>
                <w:sz w:val="24"/>
                <w:szCs w:val="24"/>
              </w:rPr>
              <w:t>Содержание учебного материала</w:t>
            </w:r>
          </w:p>
        </w:tc>
        <w:tc>
          <w:tcPr>
            <w:tcW w:w="992" w:type="dxa"/>
          </w:tcPr>
          <w:p w:rsidR="00424326" w:rsidRPr="00D32628" w:rsidRDefault="00D32628" w:rsidP="009D17F9">
            <w:pPr>
              <w:jc w:val="center"/>
              <w:rPr>
                <w:b/>
                <w:sz w:val="24"/>
                <w:szCs w:val="24"/>
              </w:rPr>
            </w:pPr>
            <w:r w:rsidRPr="00D32628">
              <w:rPr>
                <w:b/>
                <w:sz w:val="24"/>
                <w:szCs w:val="24"/>
              </w:rPr>
              <w:t>6</w:t>
            </w:r>
          </w:p>
        </w:tc>
        <w:tc>
          <w:tcPr>
            <w:tcW w:w="1276" w:type="dxa"/>
            <w:vMerge w:val="restart"/>
          </w:tcPr>
          <w:p w:rsidR="00424326" w:rsidRPr="00404BDC" w:rsidRDefault="00424326" w:rsidP="009D17F9">
            <w:pPr>
              <w:rPr>
                <w:b/>
              </w:rPr>
            </w:pPr>
          </w:p>
        </w:tc>
        <w:tc>
          <w:tcPr>
            <w:tcW w:w="2127" w:type="dxa"/>
            <w:vMerge w:val="restart"/>
          </w:tcPr>
          <w:p w:rsidR="0047207A" w:rsidRPr="00FC2162" w:rsidRDefault="0047207A"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ОК 01. – 07.,</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424326" w:rsidRPr="00C66DC5" w:rsidTr="001A05E6">
        <w:trPr>
          <w:trHeight w:val="625"/>
        </w:trPr>
        <w:tc>
          <w:tcPr>
            <w:tcW w:w="3687" w:type="dxa"/>
            <w:vMerge/>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7604A0">
              <w:rPr>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w:t>
            </w:r>
          </w:p>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7604A0">
              <w:rPr>
                <w:bCs/>
                <w:sz w:val="24"/>
                <w:szCs w:val="24"/>
              </w:rPr>
              <w:t>y = сtg x. Сжатие и растяжение графиков тригонометрических функций. Преобразование графиков тригонометрических функций</w:t>
            </w:r>
            <w:r w:rsidR="00A92E11">
              <w:rPr>
                <w:bCs/>
                <w:sz w:val="24"/>
                <w:szCs w:val="24"/>
              </w:rPr>
              <w:t>.</w:t>
            </w:r>
          </w:p>
        </w:tc>
        <w:tc>
          <w:tcPr>
            <w:tcW w:w="992" w:type="dxa"/>
          </w:tcPr>
          <w:p w:rsidR="00424326" w:rsidRPr="00D32628" w:rsidRDefault="00424326" w:rsidP="009D17F9">
            <w:pPr>
              <w:jc w:val="center"/>
              <w:rPr>
                <w:b/>
                <w:sz w:val="24"/>
                <w:szCs w:val="24"/>
              </w:rPr>
            </w:pPr>
            <w:r w:rsidRPr="00D32628">
              <w:rPr>
                <w:b/>
                <w:sz w:val="24"/>
                <w:szCs w:val="24"/>
              </w:rPr>
              <w:t>2-58</w:t>
            </w:r>
          </w:p>
          <w:p w:rsidR="00424326" w:rsidRPr="00D32628" w:rsidRDefault="00424326" w:rsidP="009D17F9">
            <w:pPr>
              <w:jc w:val="center"/>
              <w:rPr>
                <w:b/>
                <w:sz w:val="24"/>
                <w:szCs w:val="24"/>
              </w:rPr>
            </w:pPr>
            <w:r w:rsidRPr="00D32628">
              <w:rPr>
                <w:b/>
                <w:sz w:val="24"/>
                <w:szCs w:val="24"/>
              </w:rPr>
              <w:t>2-60</w:t>
            </w:r>
          </w:p>
        </w:tc>
        <w:tc>
          <w:tcPr>
            <w:tcW w:w="1276" w:type="dxa"/>
            <w:vMerge/>
          </w:tcPr>
          <w:p w:rsidR="00424326" w:rsidRPr="00404BDC" w:rsidRDefault="00424326" w:rsidP="009D17F9">
            <w:pPr>
              <w:rPr>
                <w:b/>
              </w:rPr>
            </w:pPr>
          </w:p>
        </w:tc>
        <w:tc>
          <w:tcPr>
            <w:tcW w:w="2127" w:type="dxa"/>
            <w:vMerge/>
          </w:tcPr>
          <w:p w:rsidR="00424326" w:rsidRPr="00404BDC" w:rsidRDefault="00424326" w:rsidP="009D17F9">
            <w:pPr>
              <w:jc w:val="both"/>
              <w:rPr>
                <w:b/>
              </w:rPr>
            </w:pPr>
          </w:p>
        </w:tc>
      </w:tr>
      <w:tr w:rsidR="00424326" w:rsidRPr="00C66DC5" w:rsidTr="001A05E6">
        <w:trPr>
          <w:trHeight w:val="74"/>
        </w:trPr>
        <w:tc>
          <w:tcPr>
            <w:tcW w:w="3687" w:type="dxa"/>
            <w:vMerge/>
          </w:tcPr>
          <w:p w:rsidR="00424326" w:rsidRPr="007604A0" w:rsidRDefault="00424326" w:rsidP="009D17F9">
            <w:pPr>
              <w:rPr>
                <w:b/>
                <w:bCs/>
                <w:sz w:val="24"/>
                <w:szCs w:val="24"/>
              </w:rPr>
            </w:pPr>
          </w:p>
        </w:tc>
        <w:tc>
          <w:tcPr>
            <w:tcW w:w="7796"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7604A0" w:rsidRDefault="00424326" w:rsidP="009D17F9">
            <w:pPr>
              <w:jc w:val="both"/>
              <w:rPr>
                <w:sz w:val="24"/>
                <w:szCs w:val="24"/>
              </w:rPr>
            </w:pPr>
            <w:r w:rsidRPr="007604A0">
              <w:rPr>
                <w:sz w:val="24"/>
                <w:szCs w:val="24"/>
              </w:rPr>
              <w:t xml:space="preserve">Использование свойств тригонометрических функций. Преобразование графиков тригонометрических функций. </w:t>
            </w:r>
          </w:p>
        </w:tc>
        <w:tc>
          <w:tcPr>
            <w:tcW w:w="992" w:type="dxa"/>
          </w:tcPr>
          <w:p w:rsidR="00424326" w:rsidRPr="007604A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7604A0">
              <w:rPr>
                <w:b/>
                <w:color w:val="FF0000"/>
                <w:sz w:val="24"/>
                <w:szCs w:val="24"/>
              </w:rPr>
              <w:t>2-62</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1A05E6">
        <w:trPr>
          <w:trHeight w:val="239"/>
        </w:trPr>
        <w:tc>
          <w:tcPr>
            <w:tcW w:w="3687" w:type="dxa"/>
            <w:vMerge w:val="restart"/>
          </w:tcPr>
          <w:p w:rsidR="00430FC6" w:rsidRPr="001A05E6"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3.4</w:t>
            </w:r>
          </w:p>
          <w:p w:rsidR="00430FC6" w:rsidRPr="00A92E11" w:rsidRDefault="00430FC6" w:rsidP="009D17F9">
            <w:pPr>
              <w:jc w:val="center"/>
              <w:rPr>
                <w:b/>
                <w:bCs/>
                <w:sz w:val="24"/>
                <w:szCs w:val="24"/>
              </w:rPr>
            </w:pPr>
            <w:r w:rsidRPr="00A92E11">
              <w:rPr>
                <w:bCs/>
                <w:sz w:val="24"/>
                <w:szCs w:val="24"/>
              </w:rPr>
              <w:t>Обратные тригонометрические функции</w:t>
            </w:r>
          </w:p>
        </w:tc>
        <w:tc>
          <w:tcPr>
            <w:tcW w:w="7796" w:type="dxa"/>
          </w:tcPr>
          <w:p w:rsidR="00430FC6" w:rsidRPr="00A92E11" w:rsidRDefault="00430FC6" w:rsidP="009D17F9">
            <w:pPr>
              <w:rPr>
                <w:sz w:val="24"/>
                <w:szCs w:val="24"/>
              </w:rPr>
            </w:pPr>
            <w:r w:rsidRPr="00A92E11">
              <w:rPr>
                <w:b/>
                <w:sz w:val="24"/>
                <w:szCs w:val="24"/>
              </w:rPr>
              <w:t>Содержание учебного материала</w:t>
            </w:r>
          </w:p>
        </w:tc>
        <w:tc>
          <w:tcPr>
            <w:tcW w:w="992" w:type="dxa"/>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4</w:t>
            </w:r>
          </w:p>
        </w:tc>
        <w:tc>
          <w:tcPr>
            <w:tcW w:w="1276" w:type="dxa"/>
            <w:vMerge w:val="restart"/>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30FC6" w:rsidRPr="00FC2162" w:rsidRDefault="00430FC6"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404BDC"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430FC6">
        <w:trPr>
          <w:trHeight w:val="188"/>
        </w:trPr>
        <w:tc>
          <w:tcPr>
            <w:tcW w:w="3687" w:type="dxa"/>
            <w:vMerge/>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430FC6" w:rsidRPr="00A92E11" w:rsidRDefault="00430FC6" w:rsidP="009D17F9">
            <w:pPr>
              <w:rPr>
                <w:b/>
                <w:sz w:val="24"/>
                <w:szCs w:val="24"/>
              </w:rPr>
            </w:pPr>
            <w:r w:rsidRPr="00A92E11">
              <w:rPr>
                <w:bCs/>
                <w:sz w:val="24"/>
                <w:szCs w:val="24"/>
              </w:rPr>
              <w:t>Обратные тригонометрические функции. Их свойства и графики.</w:t>
            </w:r>
          </w:p>
        </w:tc>
        <w:tc>
          <w:tcPr>
            <w:tcW w:w="992" w:type="dxa"/>
          </w:tcPr>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A92E11">
              <w:rPr>
                <w:b/>
                <w:sz w:val="24"/>
                <w:szCs w:val="24"/>
              </w:rPr>
              <w:t>2-64</w:t>
            </w:r>
          </w:p>
        </w:tc>
        <w:tc>
          <w:tcPr>
            <w:tcW w:w="1276"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C66DC5" w:rsidTr="004B6201">
        <w:trPr>
          <w:trHeight w:val="672"/>
        </w:trPr>
        <w:tc>
          <w:tcPr>
            <w:tcW w:w="3687" w:type="dxa"/>
            <w:vMerge/>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c>
          <w:tcPr>
            <w:tcW w:w="7796" w:type="dxa"/>
          </w:tcPr>
          <w:p w:rsidR="00430FC6" w:rsidRPr="007604A0"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7604A0">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A92E11" w:rsidRDefault="00430FC6" w:rsidP="00430FC6">
            <w:pPr>
              <w:rPr>
                <w:bCs/>
              </w:rPr>
            </w:pPr>
            <w:bookmarkStart w:id="11" w:name="_Hlk136635148"/>
            <w:r w:rsidRPr="00E50D7A">
              <w:rPr>
                <w:bCs/>
              </w:rPr>
              <w:t>Вычисление обратных тригонометрических функций</w:t>
            </w:r>
            <w:r>
              <w:rPr>
                <w:bCs/>
              </w:rPr>
              <w:t>, работа с таблицей значений</w:t>
            </w:r>
            <w:bookmarkEnd w:id="11"/>
            <w:r w:rsidR="004B6201">
              <w:rPr>
                <w:bCs/>
              </w:rPr>
              <w:t>.</w:t>
            </w:r>
          </w:p>
        </w:tc>
        <w:tc>
          <w:tcPr>
            <w:tcW w:w="992" w:type="dxa"/>
          </w:tcPr>
          <w:p w:rsidR="00430FC6"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30FC6" w:rsidRPr="00A92E11"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40FB">
              <w:rPr>
                <w:b/>
                <w:color w:val="FF0000"/>
                <w:sz w:val="24"/>
                <w:szCs w:val="24"/>
              </w:rPr>
              <w:t>2-66</w:t>
            </w:r>
          </w:p>
        </w:tc>
        <w:tc>
          <w:tcPr>
            <w:tcW w:w="1276" w:type="dxa"/>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30FC6" w:rsidRPr="00404BDC"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64"/>
        </w:trPr>
        <w:tc>
          <w:tcPr>
            <w:tcW w:w="3687" w:type="dxa"/>
            <w:vMerge w:val="restart"/>
          </w:tcPr>
          <w:p w:rsidR="00424326" w:rsidRPr="001A05E6" w:rsidRDefault="00424326" w:rsidP="009D17F9">
            <w:pPr>
              <w:jc w:val="center"/>
              <w:rPr>
                <w:b/>
                <w:sz w:val="24"/>
                <w:szCs w:val="24"/>
              </w:rPr>
            </w:pPr>
            <w:r w:rsidRPr="001A05E6">
              <w:rPr>
                <w:b/>
                <w:sz w:val="24"/>
                <w:szCs w:val="24"/>
              </w:rPr>
              <w:t xml:space="preserve">Тема 3.5 </w:t>
            </w:r>
          </w:p>
          <w:p w:rsidR="00424326" w:rsidRPr="00A92E11" w:rsidRDefault="00424326" w:rsidP="009D17F9">
            <w:pPr>
              <w:jc w:val="center"/>
              <w:rPr>
                <w:bCs/>
                <w:sz w:val="24"/>
                <w:szCs w:val="24"/>
              </w:rPr>
            </w:pPr>
            <w:r w:rsidRPr="00A92E11">
              <w:rPr>
                <w:bCs/>
                <w:sz w:val="24"/>
                <w:szCs w:val="24"/>
              </w:rPr>
              <w:t>Тригонометрические уравнения и неравенства</w:t>
            </w: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jc w:val="center"/>
              <w:rPr>
                <w:bCs/>
                <w:sz w:val="24"/>
                <w:szCs w:val="24"/>
              </w:rPr>
            </w:pPr>
          </w:p>
          <w:p w:rsidR="00424326" w:rsidRPr="00A92E11" w:rsidRDefault="00424326" w:rsidP="009D17F9">
            <w:pP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
                <w:sz w:val="24"/>
                <w:szCs w:val="24"/>
              </w:rPr>
              <w:t>Содержание учебного материала</w:t>
            </w:r>
            <w:r w:rsidRPr="00A92E11">
              <w:rPr>
                <w:bCs/>
                <w:sz w:val="24"/>
                <w:szCs w:val="24"/>
              </w:rPr>
              <w:t xml:space="preserve"> </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6</w:t>
            </w:r>
          </w:p>
        </w:tc>
        <w:tc>
          <w:tcPr>
            <w:tcW w:w="1276" w:type="dxa"/>
            <w:vMerge w:val="restart"/>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1495"/>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 Простейшие тригонометрические неравенства.</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2-68</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2-70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C0504D" w:themeColor="accent2"/>
                <w:sz w:val="24"/>
                <w:szCs w:val="24"/>
              </w:rPr>
            </w:pP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458"/>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Решение тригонометрических уравнений основных типов.</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r w:rsidRPr="00A92E11">
              <w:rPr>
                <w:b/>
                <w:color w:val="FF0000"/>
                <w:sz w:val="24"/>
                <w:szCs w:val="24"/>
              </w:rPr>
              <w:t>2-72</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322"/>
        </w:trPr>
        <w:tc>
          <w:tcPr>
            <w:tcW w:w="3687" w:type="dxa"/>
            <w:vMerge w:val="restart"/>
          </w:tcPr>
          <w:p w:rsidR="00424326" w:rsidRPr="001A05E6" w:rsidRDefault="00424326" w:rsidP="009D17F9">
            <w:pPr>
              <w:jc w:val="center"/>
              <w:rPr>
                <w:b/>
                <w:sz w:val="24"/>
                <w:szCs w:val="24"/>
              </w:rPr>
            </w:pPr>
            <w:r w:rsidRPr="001A05E6">
              <w:rPr>
                <w:b/>
                <w:sz w:val="24"/>
                <w:szCs w:val="24"/>
              </w:rPr>
              <w:t>Тема 3.6</w:t>
            </w:r>
          </w:p>
          <w:p w:rsidR="00424326" w:rsidRPr="00A92E11" w:rsidRDefault="00424326" w:rsidP="009D17F9">
            <w:pPr>
              <w:jc w:val="center"/>
              <w:rPr>
                <w:bCs/>
                <w:sz w:val="24"/>
                <w:szCs w:val="24"/>
              </w:rPr>
            </w:pPr>
            <w:r w:rsidRPr="00A92E11">
              <w:rPr>
                <w:bCs/>
                <w:sz w:val="24"/>
                <w:szCs w:val="24"/>
              </w:rPr>
              <w:t>Основы тригонометрии. Тригонометрические функции</w:t>
            </w:r>
            <w:r w:rsidR="00B940FB">
              <w:rPr>
                <w:bCs/>
                <w:sz w:val="24"/>
                <w:szCs w:val="24"/>
              </w:rPr>
              <w:t>.</w:t>
            </w:r>
            <w:r w:rsidR="00B940FB" w:rsidRPr="00A92E11">
              <w:rPr>
                <w:bCs/>
                <w:sz w:val="24"/>
                <w:szCs w:val="24"/>
              </w:rPr>
              <w:t xml:space="preserve"> 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w:t>
            </w:r>
          </w:p>
        </w:tc>
        <w:tc>
          <w:tcPr>
            <w:tcW w:w="1276" w:type="dxa"/>
            <w:vMerge w:val="restart"/>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05769" w:rsidRPr="00FC2162"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404BDC"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815"/>
        </w:trPr>
        <w:tc>
          <w:tcPr>
            <w:tcW w:w="3687" w:type="dxa"/>
            <w:vMerge/>
          </w:tcPr>
          <w:p w:rsidR="00424326" w:rsidRPr="00A92E11" w:rsidRDefault="00424326" w:rsidP="009D17F9">
            <w:pPr>
              <w:jc w:val="center"/>
              <w:rPr>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A92E11">
              <w:rPr>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C0504D" w:themeColor="accent2"/>
                <w:sz w:val="24"/>
                <w:szCs w:val="24"/>
              </w:rPr>
            </w:pP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71"/>
        </w:trPr>
        <w:tc>
          <w:tcPr>
            <w:tcW w:w="3687" w:type="dxa"/>
            <w:vMerge/>
          </w:tcPr>
          <w:p w:rsidR="00424326" w:rsidRPr="00A92E11" w:rsidRDefault="00424326" w:rsidP="009D17F9">
            <w:pPr>
              <w:jc w:val="center"/>
              <w:rPr>
                <w:bCs/>
                <w:sz w:val="24"/>
                <w:szCs w:val="24"/>
              </w:rPr>
            </w:pPr>
          </w:p>
        </w:tc>
        <w:tc>
          <w:tcPr>
            <w:tcW w:w="7796" w:type="dxa"/>
          </w:tcPr>
          <w:p w:rsidR="00424326" w:rsidRPr="001525EC" w:rsidRDefault="00424326"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olor w:val="FF0000"/>
                <w:sz w:val="24"/>
                <w:szCs w:val="24"/>
              </w:rPr>
            </w:pPr>
            <w:r w:rsidRPr="001525EC">
              <w:rPr>
                <w:b/>
                <w:color w:val="FF0000"/>
                <w:sz w:val="24"/>
                <w:szCs w:val="24"/>
              </w:rPr>
              <w:t>Контрольная работа</w:t>
            </w:r>
            <w:r w:rsidR="00925162">
              <w:rPr>
                <w:b/>
                <w:color w:val="FF0000"/>
                <w:sz w:val="24"/>
                <w:szCs w:val="24"/>
              </w:rPr>
              <w:t xml:space="preserve"> </w:t>
            </w:r>
            <w:r w:rsidRPr="001525EC">
              <w:rPr>
                <w:b/>
                <w:color w:val="FF0000"/>
                <w:sz w:val="24"/>
                <w:szCs w:val="24"/>
              </w:rPr>
              <w:t>№</w:t>
            </w:r>
            <w:r w:rsidR="00FD23B1" w:rsidRPr="001525EC">
              <w:rPr>
                <w:b/>
                <w:color w:val="FF0000"/>
                <w:sz w:val="24"/>
                <w:szCs w:val="24"/>
              </w:rPr>
              <w:t>3</w:t>
            </w:r>
            <w:r w:rsidR="00FD23B1">
              <w:rPr>
                <w:b/>
                <w:color w:val="FF0000"/>
                <w:sz w:val="24"/>
                <w:szCs w:val="24"/>
              </w:rPr>
              <w:t xml:space="preserve"> </w:t>
            </w:r>
            <w:r w:rsidR="00FD23B1" w:rsidRPr="001525EC">
              <w:rPr>
                <w:b/>
                <w:color w:val="FF0000"/>
                <w:sz w:val="24"/>
                <w:szCs w:val="24"/>
              </w:rPr>
              <w:t>по</w:t>
            </w:r>
            <w:r w:rsidRPr="001525EC">
              <w:rPr>
                <w:b/>
                <w:bCs/>
                <w:color w:val="FF0000"/>
                <w:sz w:val="24"/>
                <w:szCs w:val="24"/>
              </w:rPr>
              <w:t xml:space="preserve"> разделу </w:t>
            </w:r>
            <w:r w:rsidR="00FD23B1">
              <w:rPr>
                <w:b/>
                <w:bCs/>
                <w:color w:val="FF0000"/>
                <w:sz w:val="24"/>
                <w:szCs w:val="24"/>
              </w:rPr>
              <w:t>«</w:t>
            </w:r>
            <w:r w:rsidRPr="001525EC">
              <w:rPr>
                <w:b/>
                <w:bCs/>
                <w:color w:val="FF0000"/>
                <w:sz w:val="24"/>
                <w:szCs w:val="24"/>
              </w:rPr>
              <w:t>Основы тригонометрии. Тригонометрические функции</w:t>
            </w:r>
            <w:r w:rsidR="00FD23B1">
              <w:rPr>
                <w:b/>
                <w:bCs/>
                <w:color w:val="FF0000"/>
                <w:sz w:val="24"/>
                <w:szCs w:val="24"/>
              </w:rPr>
              <w:t>».</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2-74</w:t>
            </w:r>
          </w:p>
        </w:tc>
        <w:tc>
          <w:tcPr>
            <w:tcW w:w="1276"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C66DC5"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bookmarkStart w:id="12" w:name="_Hlk135869943"/>
            <w:bookmarkStart w:id="13" w:name="_Hlk135870040"/>
            <w:bookmarkStart w:id="14" w:name="_Hlk135869875"/>
            <w:r w:rsidRPr="00A92E11">
              <w:rPr>
                <w:b/>
                <w:bCs/>
                <w:sz w:val="24"/>
                <w:szCs w:val="24"/>
              </w:rPr>
              <w:t>Раздел 4. Производная и первообразная 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50</w:t>
            </w:r>
          </w:p>
        </w:tc>
        <w:tc>
          <w:tcPr>
            <w:tcW w:w="1276" w:type="dxa"/>
          </w:tcPr>
          <w:p w:rsidR="00424326" w:rsidRPr="00404BDC" w:rsidRDefault="00424326" w:rsidP="009D17F9">
            <w:pPr>
              <w:rPr>
                <w:bCs/>
                <w:i/>
              </w:rPr>
            </w:pPr>
          </w:p>
        </w:tc>
        <w:tc>
          <w:tcPr>
            <w:tcW w:w="2127" w:type="dxa"/>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bookmarkEnd w:id="12"/>
      <w:tr w:rsidR="00424326" w:rsidRPr="006245D0" w:rsidTr="001A05E6">
        <w:trPr>
          <w:trHeight w:val="255"/>
        </w:trPr>
        <w:tc>
          <w:tcPr>
            <w:tcW w:w="3687" w:type="dxa"/>
            <w:vMerge w:val="restart"/>
          </w:tcPr>
          <w:p w:rsidR="00424326" w:rsidRPr="001A05E6" w:rsidRDefault="00424326" w:rsidP="004B6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1A05E6">
              <w:rPr>
                <w:b/>
                <w:sz w:val="24"/>
                <w:szCs w:val="24"/>
              </w:rPr>
              <w:t>Тема 4.1</w:t>
            </w:r>
          </w:p>
          <w:p w:rsidR="00424326" w:rsidRDefault="00424326" w:rsidP="004B6201">
            <w:pPr>
              <w:jc w:val="center"/>
              <w:rPr>
                <w:bCs/>
                <w:sz w:val="24"/>
                <w:szCs w:val="24"/>
              </w:rPr>
            </w:pPr>
            <w:r w:rsidRPr="00A92E11">
              <w:rPr>
                <w:bCs/>
                <w:sz w:val="24"/>
                <w:szCs w:val="24"/>
              </w:rPr>
              <w:t>Понятие производной. Формулы и правила дифференцирования</w:t>
            </w:r>
          </w:p>
          <w:p w:rsidR="004B6201" w:rsidRDefault="004B6201" w:rsidP="004B6201">
            <w:pPr>
              <w:jc w:val="center"/>
              <w:rPr>
                <w:bCs/>
                <w:sz w:val="24"/>
                <w:szCs w:val="24"/>
              </w:rPr>
            </w:pPr>
          </w:p>
          <w:p w:rsidR="004B6201" w:rsidRPr="00A92E11" w:rsidRDefault="004B6201" w:rsidP="004B6201">
            <w:pPr>
              <w:jc w:val="center"/>
              <w:rPr>
                <w:rFonts w:eastAsia="Calibri"/>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40576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B6201" w:rsidRPr="006245D0" w:rsidRDefault="004B620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B6201" w:rsidRDefault="004B6201"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B6201" w:rsidRPr="006245D0" w:rsidRDefault="004B6201"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4B6201">
        <w:trPr>
          <w:trHeight w:val="276"/>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92E11">
              <w:rPr>
                <w:bCs/>
                <w:sz w:val="24"/>
                <w:szCs w:val="24"/>
              </w:rPr>
              <w:t xml:space="preserve">Приращение аргумента. Приращение функции. Задачи, приводящие к понятию производной. Определение производной. Алгоритм отыскания производной. Формулы </w:t>
            </w:r>
            <w:r w:rsidR="00D243B2">
              <w:rPr>
                <w:bCs/>
                <w:sz w:val="24"/>
                <w:szCs w:val="24"/>
              </w:rPr>
              <w:t xml:space="preserve">и </w:t>
            </w:r>
            <w:r w:rsidR="00D243B2" w:rsidRPr="00A92E11">
              <w:rPr>
                <w:bCs/>
                <w:sz w:val="24"/>
                <w:szCs w:val="24"/>
              </w:rPr>
              <w:t>правила дифференцирования</w:t>
            </w:r>
            <w:r w:rsidR="00D243B2">
              <w:rPr>
                <w:bCs/>
                <w:sz w:val="24"/>
                <w:szCs w:val="24"/>
              </w:rPr>
              <w:t xml:space="preserve">. Производная сложной функции. </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2-76</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2-78</w:t>
            </w:r>
          </w:p>
          <w:p w:rsidR="00424326" w:rsidRPr="00A92E11" w:rsidRDefault="00424326"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D243B2"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Практическое занятие</w:t>
            </w:r>
            <w:r w:rsidR="001A05E6">
              <w:rPr>
                <w:rStyle w:val="fontstyle01"/>
                <w:rFonts w:ascii="Times New Roman" w:hAnsi="Times New Roman"/>
                <w:b/>
                <w:color w:val="FF0000"/>
                <w:sz w:val="24"/>
                <w:szCs w:val="24"/>
              </w:rPr>
              <w:t>.</w:t>
            </w:r>
            <w:r w:rsidRPr="00A92E11">
              <w:rPr>
                <w:rStyle w:val="fontstyle01"/>
                <w:rFonts w:ascii="Times New Roman" w:hAnsi="Times New Roman"/>
                <w:b/>
                <w:color w:val="FF0000"/>
                <w:sz w:val="24"/>
                <w:szCs w:val="24"/>
              </w:rPr>
              <w:t xml:space="preserve"> </w:t>
            </w:r>
            <w:r w:rsidR="00925162">
              <w:rPr>
                <w:rStyle w:val="fontstyle01"/>
                <w:rFonts w:ascii="Times New Roman" w:hAnsi="Times New Roman"/>
                <w:b/>
                <w:color w:val="FF0000"/>
                <w:sz w:val="24"/>
                <w:szCs w:val="24"/>
              </w:rPr>
              <w:t xml:space="preserve"> </w:t>
            </w:r>
          </w:p>
          <w:p w:rsidR="00424326" w:rsidRPr="001A05E6"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4"/>
                <w:szCs w:val="24"/>
              </w:rPr>
            </w:pPr>
            <w:r>
              <w:rPr>
                <w:bCs/>
                <w:sz w:val="24"/>
                <w:szCs w:val="24"/>
              </w:rPr>
              <w:t>Вычисление производных</w:t>
            </w:r>
            <w:r w:rsidR="004B6201">
              <w:rPr>
                <w:bCs/>
                <w:sz w:val="24"/>
                <w:szCs w:val="24"/>
              </w:rPr>
              <w:t>, используя формулы и правила. Производная сложной функции.</w:t>
            </w:r>
          </w:p>
        </w:tc>
        <w:tc>
          <w:tcPr>
            <w:tcW w:w="992" w:type="dxa"/>
          </w:tcPr>
          <w:p w:rsidR="00D243B2" w:rsidRPr="00B940FB"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2-80</w:t>
            </w:r>
          </w:p>
          <w:p w:rsidR="00424326" w:rsidRPr="008361AE" w:rsidRDefault="008361A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8361AE">
              <w:rPr>
                <w:b/>
                <w:bCs/>
                <w:color w:val="FF0000"/>
                <w:sz w:val="24"/>
                <w:szCs w:val="24"/>
              </w:rPr>
              <w:t>2-82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3"/>
      <w:tr w:rsidR="00424326" w:rsidRPr="006245D0" w:rsidTr="001A05E6">
        <w:trPr>
          <w:trHeight w:val="172"/>
        </w:trPr>
        <w:tc>
          <w:tcPr>
            <w:tcW w:w="3687" w:type="dxa"/>
            <w:vMerge w:val="restart"/>
          </w:tcPr>
          <w:p w:rsidR="00424326" w:rsidRPr="001A05E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1A05E6">
              <w:rPr>
                <w:b/>
                <w:sz w:val="24"/>
                <w:szCs w:val="24"/>
              </w:rPr>
              <w:t>Тема 4.2</w:t>
            </w:r>
          </w:p>
          <w:p w:rsidR="00424326" w:rsidRPr="00A92E11" w:rsidRDefault="00424326" w:rsidP="009D17F9">
            <w:pPr>
              <w:jc w:val="center"/>
              <w:rPr>
                <w:rFonts w:eastAsia="Calibri"/>
                <w:b/>
                <w:bCs/>
                <w:sz w:val="24"/>
                <w:szCs w:val="24"/>
              </w:rPr>
            </w:pPr>
            <w:r w:rsidRPr="00A92E11">
              <w:rPr>
                <w:bCs/>
                <w:sz w:val="24"/>
                <w:szCs w:val="24"/>
              </w:rPr>
              <w:t>Понятие о непрерывности функции. Метод интервалов</w:t>
            </w:r>
          </w:p>
        </w:tc>
        <w:tc>
          <w:tcPr>
            <w:tcW w:w="7796" w:type="dxa"/>
          </w:tcPr>
          <w:p w:rsidR="00424326" w:rsidRPr="00A92E11" w:rsidRDefault="00424326" w:rsidP="009D17F9">
            <w:pPr>
              <w:rPr>
                <w:bCs/>
                <w:sz w:val="24"/>
                <w:szCs w:val="24"/>
              </w:rPr>
            </w:pPr>
            <w:r w:rsidRPr="00A92E11">
              <w:rPr>
                <w:b/>
                <w:sz w:val="24"/>
                <w:szCs w:val="24"/>
              </w:rPr>
              <w:t>Содержание учебного материала</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FC2162" w:rsidRPr="00FC2162" w:rsidRDefault="00FC2162" w:rsidP="00FC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43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rPr>
                <w:bCs/>
                <w:sz w:val="24"/>
                <w:szCs w:val="24"/>
              </w:rPr>
            </w:pPr>
            <w:r w:rsidRPr="00A92E11">
              <w:rPr>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r w:rsidR="00D243B2">
              <w:rPr>
                <w:bCs/>
                <w:sz w:val="24"/>
                <w:szCs w:val="24"/>
              </w:rPr>
              <w:t>.</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2-84</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73"/>
        </w:trPr>
        <w:tc>
          <w:tcPr>
            <w:tcW w:w="3687" w:type="dxa"/>
            <w:vMerge/>
          </w:tcPr>
          <w:p w:rsidR="00424326" w:rsidRPr="00A92E11" w:rsidRDefault="00424326" w:rsidP="009D17F9">
            <w:pPr>
              <w:jc w:val="center"/>
              <w:rPr>
                <w:rFonts w:eastAsia="Calibri"/>
                <w:b/>
                <w:bCs/>
                <w:sz w:val="24"/>
                <w:szCs w:val="24"/>
              </w:rPr>
            </w:pPr>
          </w:p>
        </w:tc>
        <w:tc>
          <w:tcPr>
            <w:tcW w:w="7796" w:type="dxa"/>
          </w:tcPr>
          <w:p w:rsidR="00D243B2" w:rsidRDefault="0042432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Практическое занятие</w:t>
            </w:r>
            <w:r w:rsidR="001A05E6">
              <w:rPr>
                <w:rStyle w:val="fontstyle01"/>
                <w:rFonts w:ascii="Times New Roman" w:hAnsi="Times New Roman"/>
                <w:b/>
                <w:color w:val="FF0000"/>
                <w:sz w:val="24"/>
                <w:szCs w:val="24"/>
              </w:rPr>
              <w:t>.</w:t>
            </w:r>
            <w:r w:rsidRPr="00A92E11">
              <w:rPr>
                <w:rStyle w:val="fontstyle01"/>
                <w:rFonts w:ascii="Times New Roman" w:hAnsi="Times New Roman"/>
                <w:b/>
                <w:color w:val="FF0000"/>
                <w:sz w:val="24"/>
                <w:szCs w:val="24"/>
              </w:rPr>
              <w:t xml:space="preserve"> </w:t>
            </w:r>
          </w:p>
          <w:p w:rsidR="00D243B2" w:rsidRPr="00D243B2" w:rsidRDefault="00D243B2"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424326" w:rsidRPr="001A05E6" w:rsidRDefault="00424326" w:rsidP="001A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4"/>
                <w:szCs w:val="24"/>
              </w:rPr>
            </w:pPr>
            <w:r w:rsidRPr="00A92E11">
              <w:rPr>
                <w:sz w:val="24"/>
                <w:szCs w:val="24"/>
              </w:rPr>
              <w:t>Решение неравенств методом интервалов</w:t>
            </w:r>
            <w:r w:rsidR="00D243B2">
              <w:rPr>
                <w:sz w:val="24"/>
                <w:szCs w:val="24"/>
              </w:rPr>
              <w:t>.</w:t>
            </w:r>
          </w:p>
        </w:tc>
        <w:tc>
          <w:tcPr>
            <w:tcW w:w="992" w:type="dxa"/>
          </w:tcPr>
          <w:p w:rsidR="00D243B2" w:rsidRPr="00B940FB"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2-86</w:t>
            </w:r>
          </w:p>
          <w:p w:rsidR="00424326" w:rsidRPr="00A92E11" w:rsidRDefault="00D243B2" w:rsidP="00D24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B050"/>
                <w:sz w:val="24"/>
                <w:szCs w:val="24"/>
              </w:rPr>
            </w:pPr>
            <w:r w:rsidRPr="00B940FB">
              <w:rPr>
                <w:b/>
                <w:bCs/>
                <w:color w:val="FF0000"/>
                <w:sz w:val="24"/>
                <w:szCs w:val="24"/>
              </w:rPr>
              <w:t>2-88</w:t>
            </w:r>
            <w:r w:rsidR="00424326" w:rsidRPr="00A92E11">
              <w:rPr>
                <w:b/>
                <w:color w:val="00B050"/>
                <w:sz w:val="24"/>
                <w:szCs w:val="24"/>
              </w:rPr>
              <w:t xml:space="preserve"> </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
                <w:color w:val="FF0000"/>
                <w:sz w:val="24"/>
                <w:szCs w:val="24"/>
              </w:rPr>
              <w:t>2-90</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30FC6" w:rsidRPr="006245D0" w:rsidTr="001A05E6">
        <w:trPr>
          <w:trHeight w:val="163"/>
        </w:trPr>
        <w:tc>
          <w:tcPr>
            <w:tcW w:w="3687" w:type="dxa"/>
            <w:vMerge w:val="restart"/>
          </w:tcPr>
          <w:p w:rsidR="00430FC6" w:rsidRPr="00D243B2"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4.3</w:t>
            </w:r>
          </w:p>
          <w:p w:rsidR="00430FC6" w:rsidRPr="00A92E11" w:rsidRDefault="00430FC6" w:rsidP="009D17F9">
            <w:pPr>
              <w:jc w:val="center"/>
              <w:rPr>
                <w:rFonts w:eastAsia="Calibri"/>
                <w:b/>
                <w:bCs/>
                <w:sz w:val="24"/>
                <w:szCs w:val="24"/>
              </w:rPr>
            </w:pPr>
            <w:r w:rsidRPr="00A92E11">
              <w:rPr>
                <w:bCs/>
                <w:sz w:val="24"/>
                <w:szCs w:val="24"/>
              </w:rPr>
              <w:t>Геометрический и физический смысл производной</w:t>
            </w:r>
          </w:p>
        </w:tc>
        <w:tc>
          <w:tcPr>
            <w:tcW w:w="7796" w:type="dxa"/>
          </w:tcPr>
          <w:p w:rsidR="00430FC6" w:rsidRPr="00A92E11" w:rsidRDefault="00430FC6" w:rsidP="009D17F9">
            <w:pPr>
              <w:jc w:val="both"/>
              <w:rPr>
                <w:rFonts w:eastAsia="Calibri"/>
                <w:bCs/>
                <w:sz w:val="24"/>
                <w:szCs w:val="24"/>
              </w:rPr>
            </w:pPr>
            <w:r w:rsidRPr="00A92E11">
              <w:rPr>
                <w:b/>
                <w:sz w:val="24"/>
                <w:szCs w:val="24"/>
              </w:rPr>
              <w:t>Содержание учебного материала</w:t>
            </w:r>
          </w:p>
        </w:tc>
        <w:tc>
          <w:tcPr>
            <w:tcW w:w="992" w:type="dxa"/>
          </w:tcPr>
          <w:p w:rsidR="00430FC6" w:rsidRPr="00D32628"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30FC6" w:rsidRPr="006245D0" w:rsidTr="00430FC6">
        <w:trPr>
          <w:trHeight w:val="755"/>
        </w:trPr>
        <w:tc>
          <w:tcPr>
            <w:tcW w:w="3687" w:type="dxa"/>
            <w:vMerge/>
          </w:tcPr>
          <w:p w:rsidR="00430FC6" w:rsidRPr="00A92E11" w:rsidRDefault="00430FC6" w:rsidP="009D17F9">
            <w:pPr>
              <w:rPr>
                <w:rFonts w:eastAsia="Calibri"/>
                <w:b/>
                <w:bCs/>
                <w:sz w:val="24"/>
                <w:szCs w:val="24"/>
              </w:rPr>
            </w:pPr>
          </w:p>
        </w:tc>
        <w:tc>
          <w:tcPr>
            <w:tcW w:w="7796" w:type="dxa"/>
          </w:tcPr>
          <w:p w:rsidR="00430FC6" w:rsidRPr="00A92E11" w:rsidRDefault="00430FC6" w:rsidP="009D17F9">
            <w:pPr>
              <w:jc w:val="both"/>
              <w:rPr>
                <w:spacing w:val="-6"/>
                <w:sz w:val="24"/>
                <w:szCs w:val="24"/>
              </w:rPr>
            </w:pPr>
            <w:r w:rsidRPr="00A92E11">
              <w:rPr>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w:t>
            </w:r>
            <w:r>
              <w:rPr>
                <w:bCs/>
                <w:sz w:val="24"/>
                <w:szCs w:val="24"/>
              </w:rPr>
              <w:t>.</w:t>
            </w:r>
            <w:r w:rsidRPr="00A92E11">
              <w:rPr>
                <w:bCs/>
                <w:sz w:val="24"/>
                <w:szCs w:val="24"/>
              </w:rPr>
              <w:t xml:space="preserve"> </w:t>
            </w:r>
            <w:r>
              <w:rPr>
                <w:bCs/>
                <w:sz w:val="24"/>
                <w:szCs w:val="24"/>
              </w:rPr>
              <w:t xml:space="preserve"> Скорость и ускорение.</w:t>
            </w:r>
          </w:p>
        </w:tc>
        <w:tc>
          <w:tcPr>
            <w:tcW w:w="992" w:type="dxa"/>
          </w:tcPr>
          <w:p w:rsidR="00430FC6" w:rsidRPr="00A92E11"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A92E11">
              <w:rPr>
                <w:b/>
                <w:sz w:val="24"/>
                <w:szCs w:val="24"/>
              </w:rPr>
              <w:t>2-92</w:t>
            </w:r>
          </w:p>
          <w:p w:rsidR="00430FC6" w:rsidRPr="00B940FB"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tc>
        <w:tc>
          <w:tcPr>
            <w:tcW w:w="1276" w:type="dxa"/>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val="restart"/>
          </w:tcPr>
          <w:p w:rsidR="00430FC6" w:rsidRPr="00FC2162" w:rsidRDefault="00430FC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30FC6" w:rsidRPr="006245D0" w:rsidRDefault="00430FC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30FC6" w:rsidRPr="006245D0" w:rsidTr="001A05E6">
        <w:trPr>
          <w:trHeight w:val="840"/>
        </w:trPr>
        <w:tc>
          <w:tcPr>
            <w:tcW w:w="3687" w:type="dxa"/>
            <w:vMerge/>
          </w:tcPr>
          <w:p w:rsidR="00430FC6" w:rsidRPr="00A92E11" w:rsidRDefault="00430FC6" w:rsidP="009D17F9">
            <w:pPr>
              <w:rPr>
                <w:rFonts w:eastAsia="Calibri"/>
                <w:b/>
                <w:bCs/>
              </w:rPr>
            </w:pPr>
          </w:p>
        </w:tc>
        <w:tc>
          <w:tcPr>
            <w:tcW w:w="7796" w:type="dxa"/>
          </w:tcPr>
          <w:p w:rsidR="00430FC6" w:rsidRPr="00A92E11" w:rsidRDefault="00430FC6" w:rsidP="00430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430FC6" w:rsidRPr="00A92E11" w:rsidRDefault="00430FC6" w:rsidP="00430FC6">
            <w:pPr>
              <w:jc w:val="both"/>
              <w:rPr>
                <w:bCs/>
              </w:rPr>
            </w:pPr>
            <w:r>
              <w:rPr>
                <w:spacing w:val="-6"/>
              </w:rPr>
              <w:t>Использование алгоритма составления уравнения касательной, угловой коэффициент касательной.</w:t>
            </w:r>
            <w:r w:rsidR="0002343E">
              <w:rPr>
                <w:spacing w:val="-6"/>
              </w:rPr>
              <w:t xml:space="preserve"> Вычисление скорости и ускорения.</w:t>
            </w:r>
          </w:p>
        </w:tc>
        <w:tc>
          <w:tcPr>
            <w:tcW w:w="992" w:type="dxa"/>
          </w:tcPr>
          <w:p w:rsidR="0002343E"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30FC6" w:rsidRPr="00A92E11"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40FB">
              <w:rPr>
                <w:b/>
                <w:color w:val="FF0000"/>
                <w:sz w:val="24"/>
                <w:szCs w:val="24"/>
              </w:rPr>
              <w:t>2-94</w:t>
            </w:r>
          </w:p>
        </w:tc>
        <w:tc>
          <w:tcPr>
            <w:tcW w:w="1276" w:type="dxa"/>
          </w:tcPr>
          <w:p w:rsidR="00430FC6" w:rsidRPr="006245D0" w:rsidRDefault="00430FC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127" w:type="dxa"/>
            <w:vMerge/>
          </w:tcPr>
          <w:p w:rsidR="00430FC6" w:rsidRPr="00FC2162" w:rsidRDefault="00430FC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1A05E6">
        <w:trPr>
          <w:trHeight w:val="285"/>
        </w:trPr>
        <w:tc>
          <w:tcPr>
            <w:tcW w:w="3687" w:type="dxa"/>
            <w:vMerge w:val="restart"/>
          </w:tcPr>
          <w:p w:rsidR="0002343E" w:rsidRPr="00D243B2"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5" w:name="_Hlk135868838"/>
            <w:bookmarkEnd w:id="14"/>
            <w:r w:rsidRPr="00D243B2">
              <w:rPr>
                <w:b/>
                <w:sz w:val="24"/>
                <w:szCs w:val="24"/>
              </w:rPr>
              <w:t>Тема 4.4</w:t>
            </w:r>
          </w:p>
          <w:p w:rsidR="0002343E" w:rsidRPr="00A92E11" w:rsidRDefault="0002343E" w:rsidP="009D17F9">
            <w:pPr>
              <w:jc w:val="center"/>
              <w:rPr>
                <w:rFonts w:eastAsia="Calibri"/>
                <w:bCs/>
                <w:sz w:val="24"/>
                <w:szCs w:val="24"/>
              </w:rPr>
            </w:pPr>
            <w:r w:rsidRPr="00A92E11">
              <w:rPr>
                <w:bCs/>
                <w:sz w:val="24"/>
                <w:szCs w:val="24"/>
              </w:rPr>
              <w:t>Монотонность функции. Точки экстремума</w:t>
            </w:r>
          </w:p>
        </w:tc>
        <w:tc>
          <w:tcPr>
            <w:tcW w:w="7796" w:type="dxa"/>
          </w:tcPr>
          <w:p w:rsidR="0002343E" w:rsidRPr="00A92E11" w:rsidRDefault="0002343E" w:rsidP="009D17F9">
            <w:pPr>
              <w:jc w:val="both"/>
              <w:rPr>
                <w:b/>
                <w:sz w:val="24"/>
                <w:szCs w:val="24"/>
              </w:rPr>
            </w:pPr>
            <w:r w:rsidRPr="00A92E11">
              <w:rPr>
                <w:b/>
                <w:sz w:val="24"/>
                <w:szCs w:val="24"/>
              </w:rPr>
              <w:t>Содержание учебного материала</w:t>
            </w:r>
          </w:p>
        </w:tc>
        <w:tc>
          <w:tcPr>
            <w:tcW w:w="992" w:type="dxa"/>
          </w:tcPr>
          <w:p w:rsidR="0002343E" w:rsidRPr="00D32628"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02343E" w:rsidRPr="00FC2162" w:rsidRDefault="0002343E"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02343E" w:rsidRPr="006245D0" w:rsidRDefault="0002343E"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02343E">
        <w:trPr>
          <w:trHeight w:val="548"/>
        </w:trPr>
        <w:tc>
          <w:tcPr>
            <w:tcW w:w="3687" w:type="dxa"/>
            <w:vMerge/>
          </w:tcPr>
          <w:p w:rsidR="0002343E" w:rsidRPr="00A92E11" w:rsidRDefault="0002343E" w:rsidP="009D17F9">
            <w:pPr>
              <w:jc w:val="center"/>
              <w:rPr>
                <w:rFonts w:eastAsia="Calibri"/>
                <w:b/>
                <w:bCs/>
                <w:sz w:val="24"/>
                <w:szCs w:val="24"/>
              </w:rPr>
            </w:pPr>
          </w:p>
        </w:tc>
        <w:tc>
          <w:tcPr>
            <w:tcW w:w="7796" w:type="dxa"/>
          </w:tcPr>
          <w:p w:rsidR="0002343E" w:rsidRPr="0002343E"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A92E11">
              <w:rPr>
                <w:bCs/>
                <w:sz w:val="24"/>
                <w:szCs w:val="24"/>
              </w:rPr>
              <w:t xml:space="preserve">Возрастание и убывание функции, соответствие возрастания и убывания функции знаку производной. Задачи на максимум и минимум. </w:t>
            </w:r>
          </w:p>
        </w:tc>
        <w:tc>
          <w:tcPr>
            <w:tcW w:w="992" w:type="dxa"/>
          </w:tcPr>
          <w:p w:rsidR="0002343E" w:rsidRPr="00D32628"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2-96</w:t>
            </w:r>
          </w:p>
          <w:p w:rsidR="0002343E" w:rsidRPr="00B940FB"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FF0000"/>
                <w:sz w:val="24"/>
                <w:szCs w:val="24"/>
              </w:rPr>
            </w:pPr>
          </w:p>
        </w:tc>
        <w:tc>
          <w:tcPr>
            <w:tcW w:w="1276"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2343E" w:rsidRPr="006245D0" w:rsidTr="00597CD1">
        <w:trPr>
          <w:trHeight w:val="804"/>
        </w:trPr>
        <w:tc>
          <w:tcPr>
            <w:tcW w:w="3687" w:type="dxa"/>
            <w:vMerge/>
          </w:tcPr>
          <w:p w:rsidR="0002343E" w:rsidRPr="00A92E11" w:rsidRDefault="0002343E" w:rsidP="009D17F9">
            <w:pPr>
              <w:jc w:val="center"/>
              <w:rPr>
                <w:rFonts w:eastAsia="Calibri"/>
                <w:b/>
                <w:bCs/>
              </w:rPr>
            </w:pPr>
          </w:p>
        </w:tc>
        <w:tc>
          <w:tcPr>
            <w:tcW w:w="7796" w:type="dxa"/>
          </w:tcPr>
          <w:p w:rsidR="0002343E" w:rsidRPr="00A92E11"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Pr>
                <w:rStyle w:val="fontstyle01"/>
                <w:rFonts w:ascii="Times New Roman" w:hAnsi="Times New Roman"/>
                <w:b/>
                <w:color w:val="FF0000"/>
                <w:sz w:val="24"/>
                <w:szCs w:val="24"/>
              </w:rPr>
              <w:t xml:space="preserve"> </w:t>
            </w:r>
          </w:p>
          <w:p w:rsidR="0002343E" w:rsidRPr="00A92E11"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bookmarkStart w:id="16" w:name="_Hlk136635499"/>
            <w:r>
              <w:rPr>
                <w:bCs/>
              </w:rPr>
              <w:t>Решение задач по определению возрастания и убывания функции, задачи на максимум и минимум.</w:t>
            </w:r>
            <w:bookmarkEnd w:id="16"/>
          </w:p>
        </w:tc>
        <w:tc>
          <w:tcPr>
            <w:tcW w:w="992" w:type="dxa"/>
          </w:tcPr>
          <w:p w:rsidR="0002343E" w:rsidRPr="00D32628"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940FB">
              <w:rPr>
                <w:b/>
                <w:bCs/>
                <w:color w:val="FF0000"/>
                <w:sz w:val="24"/>
                <w:szCs w:val="24"/>
              </w:rPr>
              <w:t>2-98</w:t>
            </w:r>
          </w:p>
        </w:tc>
        <w:tc>
          <w:tcPr>
            <w:tcW w:w="1276" w:type="dxa"/>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02343E" w:rsidRPr="006245D0" w:rsidRDefault="0002343E"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4.5</w:t>
            </w:r>
          </w:p>
          <w:p w:rsidR="00424326" w:rsidRPr="00A92E11" w:rsidRDefault="00424326" w:rsidP="009D17F9">
            <w:pPr>
              <w:jc w:val="center"/>
              <w:rPr>
                <w:rFonts w:eastAsia="Calibri"/>
                <w:bCs/>
                <w:sz w:val="24"/>
                <w:szCs w:val="24"/>
              </w:rPr>
            </w:pPr>
            <w:r w:rsidRPr="00A92E11">
              <w:rPr>
                <w:bCs/>
                <w:sz w:val="24"/>
                <w:szCs w:val="24"/>
              </w:rPr>
              <w:t xml:space="preserve">Исследование функций и построение графиков  </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5"/>
      <w:tr w:rsidR="00424326" w:rsidRPr="006245D0" w:rsidTr="001A05E6">
        <w:trPr>
          <w:trHeight w:val="6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Исследование функции на монотонность и построение графиков Алгоритм исследования функции и построения ее графика с помощью производной</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2-100</w:t>
            </w:r>
          </w:p>
          <w:p w:rsidR="00424326" w:rsidRPr="00D32628" w:rsidRDefault="00424326"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9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A92E11" w:rsidRDefault="00424326" w:rsidP="009D17F9">
            <w:pPr>
              <w:jc w:val="both"/>
              <w:rPr>
                <w:rStyle w:val="fontstyle01"/>
                <w:rFonts w:ascii="Times New Roman" w:hAnsi="Times New Roman"/>
                <w:b/>
                <w:color w:val="FF0000"/>
                <w:sz w:val="24"/>
                <w:szCs w:val="24"/>
              </w:rPr>
            </w:pPr>
            <w:r w:rsidRPr="00A92E11">
              <w:rPr>
                <w:rStyle w:val="fontstyle01"/>
                <w:rFonts w:ascii="Times New Roman" w:hAnsi="Times New Roman"/>
                <w:b/>
                <w:color w:val="FF0000"/>
                <w:sz w:val="24"/>
                <w:szCs w:val="24"/>
              </w:rPr>
              <w:t xml:space="preserve">Практическое занятие </w:t>
            </w:r>
            <w:r w:rsidR="00925162">
              <w:rPr>
                <w:rStyle w:val="fontstyle01"/>
                <w:rFonts w:ascii="Times New Roman" w:hAnsi="Times New Roman"/>
                <w:b/>
                <w:color w:val="FF0000"/>
                <w:sz w:val="24"/>
                <w:szCs w:val="24"/>
              </w:rPr>
              <w:t xml:space="preserve"> </w:t>
            </w:r>
          </w:p>
          <w:p w:rsidR="00424326" w:rsidRPr="00A92E11" w:rsidRDefault="00424326" w:rsidP="008361AE">
            <w:pPr>
              <w:jc w:val="both"/>
              <w:rPr>
                <w:sz w:val="24"/>
                <w:szCs w:val="24"/>
              </w:rPr>
            </w:pPr>
            <w:r w:rsidRPr="00A92E11">
              <w:rPr>
                <w:bCs/>
                <w:sz w:val="24"/>
                <w:szCs w:val="24"/>
              </w:rPr>
              <w:t>Исследование функции</w:t>
            </w:r>
            <w:r w:rsidR="0002343E" w:rsidRPr="00A92E11">
              <w:rPr>
                <w:bCs/>
                <w:sz w:val="24"/>
                <w:szCs w:val="24"/>
              </w:rPr>
              <w:t xml:space="preserve"> </w:t>
            </w:r>
            <w:r w:rsidRPr="00A92E11">
              <w:rPr>
                <w:bCs/>
                <w:sz w:val="24"/>
                <w:szCs w:val="24"/>
              </w:rPr>
              <w:t>по схеме</w:t>
            </w:r>
            <w:r w:rsidR="00597CD1">
              <w:rPr>
                <w:bCs/>
                <w:sz w:val="24"/>
                <w:szCs w:val="24"/>
              </w:rPr>
              <w:t xml:space="preserve"> с помощью производной</w:t>
            </w:r>
            <w:r w:rsidRPr="00A92E11">
              <w:rPr>
                <w:bCs/>
                <w:sz w:val="24"/>
                <w:szCs w:val="24"/>
              </w:rPr>
              <w:t xml:space="preserve"> и построение график</w:t>
            </w:r>
            <w:r w:rsidR="008361AE">
              <w:rPr>
                <w:bCs/>
                <w:sz w:val="24"/>
                <w:szCs w:val="24"/>
              </w:rPr>
              <w:t>а</w:t>
            </w:r>
            <w:r w:rsidR="00597CD1">
              <w:rPr>
                <w:bCs/>
                <w:sz w:val="24"/>
                <w:szCs w:val="24"/>
              </w:rPr>
              <w:t xml:space="preserve"> функции.</w:t>
            </w:r>
            <w:r w:rsidRPr="00A92E11">
              <w:rPr>
                <w:bCs/>
                <w:sz w:val="24"/>
                <w:szCs w:val="24"/>
              </w:rPr>
              <w:t xml:space="preserve"> </w:t>
            </w:r>
          </w:p>
        </w:tc>
        <w:tc>
          <w:tcPr>
            <w:tcW w:w="992" w:type="dxa"/>
          </w:tcPr>
          <w:p w:rsidR="0002343E" w:rsidRPr="00B940FB" w:rsidRDefault="0002343E"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r w:rsidRPr="00B940FB">
              <w:rPr>
                <w:b/>
                <w:bCs/>
                <w:color w:val="FF0000"/>
                <w:sz w:val="24"/>
                <w:szCs w:val="24"/>
              </w:rPr>
              <w:t>2-102</w:t>
            </w:r>
          </w:p>
          <w:p w:rsidR="001A05E6" w:rsidRPr="0002343E" w:rsidRDefault="00424326" w:rsidP="00023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A92E11">
              <w:rPr>
                <w:b/>
                <w:color w:val="FF0000"/>
                <w:sz w:val="24"/>
                <w:szCs w:val="24"/>
              </w:rPr>
              <w:t>2-104</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66"/>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bCs/>
                <w:sz w:val="24"/>
                <w:szCs w:val="24"/>
              </w:rPr>
            </w:pPr>
            <w:r w:rsidRPr="00A92E11">
              <w:rPr>
                <w:bCs/>
                <w:sz w:val="24"/>
                <w:szCs w:val="24"/>
              </w:rPr>
              <w:t>Наибольшее и наименьшее значения функции</w:t>
            </w:r>
            <w:r w:rsidRPr="00A92E11">
              <w:rPr>
                <w:rFonts w:eastAsia="Calibri"/>
                <w:bCs/>
                <w:sz w:val="24"/>
                <w:szCs w:val="24"/>
              </w:rPr>
              <w:t xml:space="preserve"> </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2127" w:type="dxa"/>
            <w:vMerge w:val="restart"/>
          </w:tcPr>
          <w:p w:rsidR="00BD0303" w:rsidRPr="00FC2162" w:rsidRDefault="00BD0303"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ОК 01. – 07.,</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2B60BA">
        <w:trPr>
          <w:trHeight w:val="488"/>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A92E11">
              <w:rPr>
                <w:bCs/>
                <w:sz w:val="24"/>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2-106</w:t>
            </w:r>
          </w:p>
          <w:p w:rsidR="00424326" w:rsidRPr="00A92E11" w:rsidRDefault="00424326" w:rsidP="0083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w:t>
            </w:r>
            <w:r w:rsidR="008361AE" w:rsidRPr="00D32628">
              <w:rPr>
                <w:b/>
                <w:bCs/>
                <w:sz w:val="24"/>
                <w:szCs w:val="24"/>
              </w:rPr>
              <w:t>108</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4.7</w:t>
            </w:r>
          </w:p>
          <w:p w:rsidR="00424326" w:rsidRPr="00A92E11" w:rsidRDefault="00424326" w:rsidP="009D17F9">
            <w:pPr>
              <w:jc w:val="center"/>
              <w:rPr>
                <w:rFonts w:eastAsia="Calibri"/>
                <w:bCs/>
                <w:sz w:val="24"/>
                <w:szCs w:val="24"/>
              </w:rPr>
            </w:pPr>
            <w:r w:rsidRPr="00A92E11">
              <w:rPr>
                <w:bCs/>
                <w:sz w:val="24"/>
                <w:szCs w:val="24"/>
              </w:rPr>
              <w:t>Нахождение оптимального результата с помощью производной в практических задачах</w:t>
            </w:r>
          </w:p>
        </w:tc>
        <w:tc>
          <w:tcPr>
            <w:tcW w:w="7796" w:type="dxa"/>
          </w:tcPr>
          <w:p w:rsidR="00424326" w:rsidRPr="002B60BA" w:rsidRDefault="00424326" w:rsidP="009D17F9">
            <w:pPr>
              <w:jc w:val="both"/>
              <w:rPr>
                <w:b/>
                <w:color w:val="7030A0"/>
                <w:sz w:val="24"/>
                <w:szCs w:val="24"/>
              </w:rPr>
            </w:pPr>
            <w:r w:rsidRPr="002B60BA">
              <w:rPr>
                <w:b/>
                <w:i/>
                <w:color w:val="7030A0"/>
                <w:sz w:val="24"/>
                <w:szCs w:val="24"/>
              </w:rPr>
              <w:t>Профессионально-ориентированное содержание (содержание прикладного модуля)</w:t>
            </w:r>
          </w:p>
        </w:tc>
        <w:tc>
          <w:tcPr>
            <w:tcW w:w="992" w:type="dxa"/>
          </w:tcPr>
          <w:p w:rsidR="00424326" w:rsidRPr="00D32628"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321"/>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Наименьшее и наибольшее значение 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9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2B60BA" w:rsidRDefault="00424326" w:rsidP="009D17F9">
            <w:pPr>
              <w:jc w:val="both"/>
              <w:rPr>
                <w:rStyle w:val="fontstyle01"/>
                <w:rFonts w:ascii="Times New Roman" w:hAnsi="Times New Roman"/>
                <w:b/>
                <w:color w:val="FF0000"/>
                <w:sz w:val="24"/>
                <w:szCs w:val="24"/>
              </w:rPr>
            </w:pPr>
            <w:r w:rsidRPr="002B60BA">
              <w:rPr>
                <w:rStyle w:val="fontstyle01"/>
                <w:rFonts w:ascii="Times New Roman" w:hAnsi="Times New Roman"/>
                <w:b/>
                <w:color w:val="FF0000"/>
                <w:sz w:val="24"/>
                <w:szCs w:val="24"/>
              </w:rPr>
              <w:t xml:space="preserve">Практическое занятие </w:t>
            </w:r>
            <w:r w:rsidR="00925162" w:rsidRPr="002B60BA">
              <w:rPr>
                <w:rStyle w:val="fontstyle01"/>
                <w:rFonts w:ascii="Times New Roman" w:hAnsi="Times New Roman"/>
                <w:b/>
                <w:color w:val="FF0000"/>
                <w:sz w:val="24"/>
                <w:szCs w:val="24"/>
              </w:rPr>
              <w:t xml:space="preserve"> </w:t>
            </w:r>
          </w:p>
          <w:p w:rsidR="00424326" w:rsidRPr="00FA4EEA" w:rsidRDefault="00424326" w:rsidP="009D17F9">
            <w:pPr>
              <w:jc w:val="both"/>
              <w:rPr>
                <w:bCs/>
                <w:sz w:val="24"/>
                <w:szCs w:val="24"/>
              </w:rPr>
            </w:pPr>
            <w:r w:rsidRPr="002B60BA">
              <w:rPr>
                <w:bCs/>
                <w:sz w:val="24"/>
                <w:szCs w:val="24"/>
              </w:rPr>
              <w:t>Нахождение оптимального результата с помощью производной в практических задачах.</w:t>
            </w:r>
            <w:r w:rsidR="00FA4EEA">
              <w:rPr>
                <w:bCs/>
                <w:sz w:val="24"/>
                <w:szCs w:val="24"/>
              </w:rPr>
              <w:t xml:space="preserve"> </w:t>
            </w:r>
            <w:r w:rsidRPr="002B60BA">
              <w:rPr>
                <w:sz w:val="24"/>
                <w:szCs w:val="24"/>
              </w:rPr>
              <w:t>Решение практико-ориентированных задач</w:t>
            </w:r>
            <w:r w:rsidR="00FA4EEA">
              <w:rPr>
                <w:sz w:val="24"/>
                <w:szCs w:val="24"/>
              </w:rPr>
              <w:t>.</w:t>
            </w:r>
          </w:p>
        </w:tc>
        <w:tc>
          <w:tcPr>
            <w:tcW w:w="992" w:type="dxa"/>
          </w:tcPr>
          <w:p w:rsidR="00424326" w:rsidRPr="002B60B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24326" w:rsidRPr="002B60BA"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B60BA">
              <w:rPr>
                <w:b/>
                <w:color w:val="FF0000"/>
                <w:sz w:val="24"/>
                <w:szCs w:val="24"/>
              </w:rPr>
              <w:t>2-110</w:t>
            </w:r>
          </w:p>
          <w:p w:rsidR="00424326" w:rsidRPr="00FA4EEA" w:rsidRDefault="00424326" w:rsidP="00FA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2B60BA">
              <w:rPr>
                <w:b/>
                <w:color w:val="FF0000"/>
                <w:sz w:val="24"/>
                <w:szCs w:val="24"/>
              </w:rPr>
              <w:t>2-112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4.8</w:t>
            </w:r>
          </w:p>
          <w:p w:rsidR="00424326" w:rsidRPr="00A92E11" w:rsidRDefault="00424326" w:rsidP="009D17F9">
            <w:pPr>
              <w:jc w:val="center"/>
              <w:rPr>
                <w:rFonts w:eastAsia="Calibri"/>
                <w:bCs/>
                <w:sz w:val="24"/>
                <w:szCs w:val="24"/>
              </w:rPr>
            </w:pPr>
            <w:r w:rsidRPr="00A92E11">
              <w:rPr>
                <w:bCs/>
                <w:sz w:val="24"/>
                <w:szCs w:val="24"/>
              </w:rPr>
              <w:t>Первообразная функции. Правила нахождения первообразных</w:t>
            </w: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780"/>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 вычисления первообразной</w:t>
            </w:r>
          </w:p>
        </w:tc>
        <w:tc>
          <w:tcPr>
            <w:tcW w:w="992" w:type="dxa"/>
          </w:tcPr>
          <w:p w:rsidR="00FA4EEA"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A4EEA"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2-114</w:t>
            </w:r>
          </w:p>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2-116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2-118</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FA4EEA">
        <w:trPr>
          <w:trHeight w:val="241"/>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D243B2">
              <w:rPr>
                <w:b/>
                <w:sz w:val="24"/>
                <w:szCs w:val="24"/>
              </w:rPr>
              <w:t>Тема 4.9</w:t>
            </w:r>
          </w:p>
          <w:p w:rsidR="008361AE" w:rsidRDefault="00424326" w:rsidP="009D17F9">
            <w:pPr>
              <w:jc w:val="center"/>
              <w:rPr>
                <w:bCs/>
                <w:sz w:val="24"/>
                <w:szCs w:val="24"/>
              </w:rPr>
            </w:pPr>
            <w:r w:rsidRPr="00A92E11">
              <w:rPr>
                <w:bCs/>
                <w:sz w:val="24"/>
                <w:szCs w:val="24"/>
              </w:rPr>
              <w:t xml:space="preserve">Площадь криволинейной трапеции. </w:t>
            </w:r>
          </w:p>
          <w:p w:rsidR="00424326" w:rsidRDefault="008361AE" w:rsidP="009D17F9">
            <w:pPr>
              <w:jc w:val="center"/>
              <w:rPr>
                <w:bCs/>
                <w:sz w:val="24"/>
                <w:szCs w:val="24"/>
              </w:rPr>
            </w:pPr>
            <w:r>
              <w:rPr>
                <w:bCs/>
                <w:sz w:val="24"/>
                <w:szCs w:val="24"/>
              </w:rPr>
              <w:t>Формула Ньютона –</w:t>
            </w:r>
            <w:r w:rsidR="00424326" w:rsidRPr="00A92E11">
              <w:rPr>
                <w:bCs/>
                <w:sz w:val="24"/>
                <w:szCs w:val="24"/>
              </w:rPr>
              <w:t>Лейбница</w:t>
            </w:r>
          </w:p>
          <w:p w:rsidR="008361AE" w:rsidRDefault="008361AE" w:rsidP="009D17F9">
            <w:pPr>
              <w:jc w:val="center"/>
              <w:rPr>
                <w:bCs/>
                <w:sz w:val="24"/>
                <w:szCs w:val="24"/>
              </w:rPr>
            </w:pPr>
          </w:p>
          <w:p w:rsidR="008361AE" w:rsidRPr="00A92E11" w:rsidRDefault="008361AE" w:rsidP="009D17F9">
            <w:pPr>
              <w:jc w:val="center"/>
              <w:rPr>
                <w:rFonts w:eastAsia="Calibri"/>
                <w:bCs/>
                <w:sz w:val="24"/>
                <w:szCs w:val="24"/>
              </w:rPr>
            </w:pP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4</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5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2-120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2628">
              <w:rPr>
                <w:b/>
                <w:bCs/>
                <w:sz w:val="24"/>
                <w:szCs w:val="24"/>
              </w:rPr>
              <w:t>2-122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85"/>
        </w:trPr>
        <w:tc>
          <w:tcPr>
            <w:tcW w:w="3687" w:type="dxa"/>
            <w:vMerge w:val="restart"/>
          </w:tcPr>
          <w:p w:rsidR="00424326" w:rsidRPr="00D243B2"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7" w:name="_Hlk135869099"/>
            <w:r w:rsidRPr="00D243B2">
              <w:rPr>
                <w:b/>
                <w:sz w:val="24"/>
                <w:szCs w:val="24"/>
              </w:rPr>
              <w:t>Тема 4.10</w:t>
            </w:r>
          </w:p>
          <w:p w:rsidR="00424326" w:rsidRPr="00A92E11" w:rsidRDefault="00424326" w:rsidP="009D17F9">
            <w:pPr>
              <w:jc w:val="center"/>
              <w:rPr>
                <w:bCs/>
                <w:sz w:val="24"/>
                <w:szCs w:val="24"/>
              </w:rPr>
            </w:pPr>
            <w:r w:rsidRPr="00A92E11">
              <w:rPr>
                <w:bCs/>
                <w:sz w:val="24"/>
                <w:szCs w:val="24"/>
              </w:rPr>
              <w:t>Производная и первообразная функции</w:t>
            </w:r>
            <w:r w:rsidR="00FA4EEA">
              <w:rPr>
                <w:bCs/>
                <w:sz w:val="24"/>
                <w:szCs w:val="24"/>
              </w:rPr>
              <w:t xml:space="preserve">. </w:t>
            </w:r>
            <w:r w:rsidR="00597CD1">
              <w:rPr>
                <w:bCs/>
                <w:sz w:val="24"/>
                <w:szCs w:val="24"/>
              </w:rPr>
              <w:t xml:space="preserve"> Решение задач</w:t>
            </w:r>
          </w:p>
          <w:p w:rsidR="00424326" w:rsidRPr="00A92E11" w:rsidRDefault="00424326" w:rsidP="009D17F9">
            <w:pPr>
              <w:jc w:val="center"/>
              <w:rPr>
                <w:rFonts w:eastAsia="Calibri"/>
                <w:bCs/>
                <w:sz w:val="24"/>
                <w:szCs w:val="24"/>
              </w:rPr>
            </w:pPr>
          </w:p>
        </w:tc>
        <w:tc>
          <w:tcPr>
            <w:tcW w:w="7796" w:type="dxa"/>
          </w:tcPr>
          <w:p w:rsidR="00424326" w:rsidRPr="00A92E11" w:rsidRDefault="00424326" w:rsidP="009D17F9">
            <w:pPr>
              <w:jc w:val="both"/>
              <w:rPr>
                <w:b/>
                <w:sz w:val="24"/>
                <w:szCs w:val="24"/>
              </w:rPr>
            </w:pPr>
            <w:r w:rsidRPr="00A92E11">
              <w:rPr>
                <w:b/>
                <w:sz w:val="24"/>
                <w:szCs w:val="24"/>
              </w:rPr>
              <w:t>Содержание учебного материала</w:t>
            </w:r>
          </w:p>
        </w:tc>
        <w:tc>
          <w:tcPr>
            <w:tcW w:w="992" w:type="dxa"/>
          </w:tcPr>
          <w:p w:rsidR="00424326" w:rsidRPr="00D32628"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2628">
              <w:rPr>
                <w:b/>
                <w:bCs/>
                <w:sz w:val="24"/>
                <w:szCs w:val="24"/>
              </w:rPr>
              <w:t>2</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Default="00BD0303"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2162">
              <w:rPr>
                <w:bCs/>
                <w:sz w:val="24"/>
                <w:szCs w:val="24"/>
              </w:rPr>
              <w:t xml:space="preserve">ОК </w:t>
            </w: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424326" w:rsidRPr="006245D0" w:rsidRDefault="0042432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r>
      <w:bookmarkEnd w:id="17"/>
      <w:tr w:rsidR="00424326" w:rsidRPr="006245D0" w:rsidTr="001A05E6">
        <w:trPr>
          <w:trHeight w:val="780"/>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Формулы и правила дифференцирования. Исследование функций с помощью производной. Наибольшее и наименьшее значения функции.</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color w:val="FF0000"/>
                <w:sz w:val="24"/>
                <w:szCs w:val="24"/>
              </w:rPr>
            </w:pPr>
            <w:r w:rsidRPr="00A92E11">
              <w:rPr>
                <w:bCs/>
                <w:sz w:val="24"/>
                <w:szCs w:val="24"/>
              </w:rPr>
              <w:t>Вычисление первообразной. Применение первообразной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39"/>
        </w:trPr>
        <w:tc>
          <w:tcPr>
            <w:tcW w:w="3687" w:type="dxa"/>
            <w:vMerge/>
          </w:tcPr>
          <w:p w:rsidR="00424326" w:rsidRPr="00A92E11" w:rsidRDefault="00424326" w:rsidP="009D17F9">
            <w:pPr>
              <w:jc w:val="center"/>
              <w:rPr>
                <w:rFonts w:eastAsia="Calibri"/>
                <w:bCs/>
                <w:sz w:val="24"/>
                <w:szCs w:val="24"/>
              </w:rPr>
            </w:pPr>
          </w:p>
        </w:tc>
        <w:tc>
          <w:tcPr>
            <w:tcW w:w="7796" w:type="dxa"/>
          </w:tcPr>
          <w:p w:rsidR="00424326" w:rsidRPr="00D32628" w:rsidRDefault="00424326" w:rsidP="009D17F9">
            <w:pPr>
              <w:jc w:val="both"/>
              <w:rPr>
                <w:b/>
                <w:color w:val="FF0000"/>
                <w:sz w:val="24"/>
                <w:szCs w:val="24"/>
              </w:rPr>
            </w:pPr>
            <w:r w:rsidRPr="00D32628">
              <w:rPr>
                <w:b/>
                <w:color w:val="FF0000"/>
                <w:sz w:val="24"/>
                <w:szCs w:val="24"/>
              </w:rPr>
              <w:t xml:space="preserve">Контрольная работа №4 по разделу </w:t>
            </w:r>
            <w:r w:rsidR="00FD23B1">
              <w:rPr>
                <w:b/>
                <w:color w:val="FF0000"/>
                <w:sz w:val="24"/>
                <w:szCs w:val="24"/>
              </w:rPr>
              <w:t>«П</w:t>
            </w:r>
            <w:r w:rsidRPr="00D32628">
              <w:rPr>
                <w:b/>
                <w:color w:val="FF0000"/>
                <w:sz w:val="24"/>
                <w:szCs w:val="24"/>
              </w:rPr>
              <w:t>роизводная и первообразная функции</w:t>
            </w:r>
            <w:r w:rsidR="00FD23B1">
              <w:rPr>
                <w:b/>
                <w:color w:val="FF0000"/>
                <w:sz w:val="24"/>
                <w:szCs w:val="24"/>
              </w:rPr>
              <w:t>»</w:t>
            </w:r>
          </w:p>
        </w:tc>
        <w:tc>
          <w:tcPr>
            <w:tcW w:w="992" w:type="dxa"/>
          </w:tcPr>
          <w:p w:rsidR="00424326" w:rsidRPr="00D32628"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D32628">
              <w:rPr>
                <w:b/>
                <w:color w:val="FF0000"/>
                <w:sz w:val="24"/>
                <w:szCs w:val="24"/>
              </w:rPr>
              <w:t>2-124</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404BDC"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bookmarkStart w:id="18" w:name="_Hlk135870212"/>
            <w:r w:rsidRPr="00A92E11">
              <w:rPr>
                <w:b/>
                <w:bCs/>
                <w:sz w:val="24"/>
                <w:szCs w:val="24"/>
              </w:rPr>
              <w:t>Раздел 5.  Многогранники и тела вращения</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34</w:t>
            </w:r>
          </w:p>
        </w:tc>
        <w:tc>
          <w:tcPr>
            <w:tcW w:w="1276" w:type="dxa"/>
          </w:tcPr>
          <w:p w:rsidR="00424326" w:rsidRPr="00404BDC" w:rsidRDefault="00424326" w:rsidP="009D17F9">
            <w:pPr>
              <w:rPr>
                <w:bCs/>
                <w:i/>
              </w:rPr>
            </w:pPr>
          </w:p>
        </w:tc>
        <w:tc>
          <w:tcPr>
            <w:tcW w:w="2127" w:type="dxa"/>
          </w:tcPr>
          <w:p w:rsidR="00424326" w:rsidRPr="00404BD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19" w:name="_Hlk135870105"/>
            <w:bookmarkEnd w:id="18"/>
            <w:r w:rsidRPr="00FD23B1">
              <w:rPr>
                <w:b/>
                <w:sz w:val="24"/>
                <w:szCs w:val="24"/>
              </w:rPr>
              <w:t>Тема 5.1</w:t>
            </w:r>
          </w:p>
          <w:p w:rsidR="00424326" w:rsidRPr="00A92E11" w:rsidRDefault="00424326" w:rsidP="009D17F9">
            <w:pPr>
              <w:jc w:val="center"/>
              <w:rPr>
                <w:rFonts w:eastAsia="Calibri"/>
                <w:bCs/>
                <w:sz w:val="24"/>
                <w:szCs w:val="24"/>
              </w:rPr>
            </w:pPr>
            <w:r w:rsidRPr="00A92E11">
              <w:rPr>
                <w:bCs/>
                <w:sz w:val="24"/>
                <w:szCs w:val="24"/>
              </w:rPr>
              <w:t xml:space="preserve"> Призма, параллелепипед, куб, пирамида и их сечения</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D32628"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74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Cs/>
                <w:sz w:val="24"/>
                <w:szCs w:val="24"/>
              </w:rPr>
              <w:t xml:space="preserve">Многогранники. </w:t>
            </w:r>
            <w:r w:rsidR="00424326" w:rsidRPr="00A92E11">
              <w:rPr>
                <w:bCs/>
                <w:sz w:val="24"/>
                <w:szCs w:val="24"/>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r>
              <w:rPr>
                <w:bCs/>
                <w:sz w:val="24"/>
                <w:szCs w:val="24"/>
              </w:rPr>
              <w:t xml:space="preserve">. </w:t>
            </w:r>
            <w:r w:rsidRPr="00A92E11">
              <w:rPr>
                <w:bCs/>
                <w:sz w:val="24"/>
                <w:szCs w:val="24"/>
              </w:rPr>
              <w:t>Площадь поверхности многогранников.</w:t>
            </w:r>
          </w:p>
        </w:tc>
        <w:tc>
          <w:tcPr>
            <w:tcW w:w="992" w:type="dxa"/>
          </w:tcPr>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2-126</w:t>
            </w:r>
          </w:p>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2-128</w:t>
            </w:r>
          </w:p>
          <w:p w:rsidR="00424326" w:rsidRDefault="00D32628"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2-130</w:t>
            </w:r>
          </w:p>
          <w:p w:rsidR="002B60BA" w:rsidRPr="00D32628" w:rsidRDefault="002B60BA" w:rsidP="00D32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
                <w:bCs/>
                <w:sz w:val="24"/>
                <w:szCs w:val="24"/>
              </w:rPr>
              <w:t>2-132</w:t>
            </w: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5.2</w:t>
            </w:r>
          </w:p>
          <w:p w:rsidR="002B60BA"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Pr>
                <w:bCs/>
                <w:sz w:val="24"/>
                <w:szCs w:val="24"/>
              </w:rPr>
              <w:t>Правильные многогранники</w:t>
            </w:r>
          </w:p>
          <w:p w:rsidR="00424326" w:rsidRPr="00A92E11" w:rsidRDefault="00424326" w:rsidP="001F3FE0">
            <w:pPr>
              <w:rPr>
                <w:rFonts w:eastAsia="Calibri"/>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B60B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F3FE0">
        <w:trPr>
          <w:trHeight w:val="74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Простейшие комбинации многогранников. Вычисление элементов пространственных фигур (рёбра, диагонали, углы). Правильные многогранники</w:t>
            </w:r>
            <w:r w:rsidR="002B60BA" w:rsidRPr="00A92E11">
              <w:rPr>
                <w:bCs/>
                <w:sz w:val="24"/>
                <w:szCs w:val="24"/>
              </w:rPr>
              <w:t xml:space="preserve"> в жизни</w:t>
            </w:r>
            <w:r w:rsidR="002B60BA">
              <w:rPr>
                <w:bCs/>
                <w:sz w:val="24"/>
                <w:szCs w:val="24"/>
              </w:rPr>
              <w:t>.</w:t>
            </w:r>
          </w:p>
        </w:tc>
        <w:tc>
          <w:tcPr>
            <w:tcW w:w="992" w:type="dxa"/>
          </w:tcPr>
          <w:p w:rsidR="00424326" w:rsidRPr="007B56BE"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2-134</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5.3</w:t>
            </w:r>
          </w:p>
          <w:p w:rsidR="00424326" w:rsidRPr="00A92E11" w:rsidRDefault="00424326" w:rsidP="009D17F9">
            <w:pPr>
              <w:jc w:val="center"/>
              <w:rPr>
                <w:rFonts w:eastAsia="Calibri"/>
                <w:bCs/>
                <w:sz w:val="24"/>
                <w:szCs w:val="24"/>
              </w:rPr>
            </w:pPr>
            <w:r w:rsidRPr="00A92E11">
              <w:rPr>
                <w:bCs/>
                <w:sz w:val="24"/>
                <w:szCs w:val="24"/>
              </w:rPr>
              <w:t xml:space="preserve">Цилиндр, конус, шар и их сечения </w:t>
            </w: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1F3FE0">
              <w:rPr>
                <w:b/>
                <w:i/>
                <w:color w:val="7030A0"/>
                <w:sz w:val="24"/>
                <w:szCs w:val="24"/>
              </w:rPr>
              <w:t>Профессионально-ориентированное содержание (содержание прикладного модуля</w:t>
            </w:r>
            <w:r w:rsidR="001F3FE0">
              <w:rPr>
                <w:b/>
                <w:i/>
                <w:color w:val="7030A0"/>
                <w:sz w:val="24"/>
                <w:szCs w:val="24"/>
              </w:rPr>
              <w:t>).</w:t>
            </w:r>
          </w:p>
        </w:tc>
        <w:tc>
          <w:tcPr>
            <w:tcW w:w="992" w:type="dxa"/>
          </w:tcPr>
          <w:p w:rsidR="00424326"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6245D0"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6245D0" w:rsidTr="001A05E6">
        <w:trPr>
          <w:trHeight w:val="183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r w:rsidR="00FA4EEA">
              <w:rPr>
                <w:bCs/>
                <w:sz w:val="24"/>
                <w:szCs w:val="24"/>
              </w:rPr>
              <w:t>. Решение задач.</w:t>
            </w:r>
          </w:p>
        </w:tc>
        <w:tc>
          <w:tcPr>
            <w:tcW w:w="992" w:type="dxa"/>
          </w:tcPr>
          <w:p w:rsidR="00424326"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7B56BE">
              <w:rPr>
                <w:b/>
                <w:bCs/>
                <w:sz w:val="24"/>
                <w:szCs w:val="24"/>
              </w:rPr>
              <w:t>2-136</w:t>
            </w:r>
          </w:p>
          <w:p w:rsidR="001F3FE0"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2-138</w:t>
            </w:r>
          </w:p>
          <w:p w:rsidR="001F3FE0" w:rsidRPr="00012117"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Pr>
                <w:b/>
                <w:bCs/>
                <w:sz w:val="24"/>
                <w:szCs w:val="24"/>
              </w:rPr>
              <w:t>0</w:t>
            </w:r>
          </w:p>
          <w:p w:rsidR="001F3FE0"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6245D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7207A" w:rsidRPr="00A92E11" w:rsidTr="001A05E6">
        <w:trPr>
          <w:trHeight w:val="255"/>
        </w:trPr>
        <w:tc>
          <w:tcPr>
            <w:tcW w:w="3687" w:type="dxa"/>
            <w:vMerge w:val="restart"/>
          </w:tcPr>
          <w:p w:rsidR="0047207A" w:rsidRPr="00FD23B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5.4</w:t>
            </w:r>
          </w:p>
          <w:p w:rsidR="0047207A" w:rsidRDefault="0047207A" w:rsidP="009D17F9">
            <w:pPr>
              <w:jc w:val="center"/>
              <w:rPr>
                <w:bCs/>
                <w:sz w:val="24"/>
                <w:szCs w:val="24"/>
              </w:rPr>
            </w:pPr>
            <w:r w:rsidRPr="00A92E11">
              <w:rPr>
                <w:bCs/>
                <w:sz w:val="24"/>
                <w:szCs w:val="24"/>
              </w:rPr>
              <w:t xml:space="preserve"> Объемы тел</w:t>
            </w:r>
          </w:p>
          <w:p w:rsidR="0047207A" w:rsidRPr="00A92E11" w:rsidRDefault="0047207A" w:rsidP="009D17F9">
            <w:pPr>
              <w:jc w:val="center"/>
              <w:rPr>
                <w:rFonts w:eastAsia="Calibri"/>
                <w:bCs/>
                <w:sz w:val="24"/>
                <w:szCs w:val="24"/>
              </w:rPr>
            </w:pPr>
          </w:p>
        </w:tc>
        <w:tc>
          <w:tcPr>
            <w:tcW w:w="7796" w:type="dxa"/>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rsidR="0047207A" w:rsidRPr="00FC2162" w:rsidRDefault="0047207A"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7207A" w:rsidRPr="00A92E11" w:rsidRDefault="0047207A"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7207A" w:rsidRPr="00A92E11" w:rsidTr="001A05E6">
        <w:trPr>
          <w:trHeight w:val="735"/>
        </w:trPr>
        <w:tc>
          <w:tcPr>
            <w:tcW w:w="3687" w:type="dxa"/>
            <w:vMerge/>
          </w:tcPr>
          <w:p w:rsidR="0047207A" w:rsidRPr="00A92E11" w:rsidRDefault="0047207A" w:rsidP="009D17F9">
            <w:pPr>
              <w:jc w:val="center"/>
              <w:rPr>
                <w:rFonts w:eastAsia="Calibri"/>
                <w:b/>
                <w:bCs/>
                <w:sz w:val="24"/>
                <w:szCs w:val="24"/>
              </w:rPr>
            </w:pPr>
          </w:p>
        </w:tc>
        <w:tc>
          <w:tcPr>
            <w:tcW w:w="7796" w:type="dxa"/>
          </w:tcPr>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A92E11">
              <w:rPr>
                <w:bCs/>
                <w:sz w:val="24"/>
                <w:szCs w:val="24"/>
              </w:rPr>
              <w:t>Объем прямоугольного параллелепипеда. Объем куба. Объемы прямой призмы и цилиндра. Объемы пирамиды и конуса. Объем шара</w:t>
            </w:r>
            <w:r>
              <w:rPr>
                <w:bCs/>
                <w:sz w:val="24"/>
                <w:szCs w:val="24"/>
              </w:rPr>
              <w:t>.</w:t>
            </w:r>
          </w:p>
          <w:p w:rsidR="0047207A" w:rsidRPr="00012117"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p>
        </w:tc>
        <w:tc>
          <w:tcPr>
            <w:tcW w:w="992" w:type="dxa"/>
          </w:tcPr>
          <w:p w:rsidR="0047207A" w:rsidRPr="00012117"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sidR="001F3FE0">
              <w:rPr>
                <w:b/>
                <w:bCs/>
                <w:sz w:val="24"/>
                <w:szCs w:val="24"/>
              </w:rPr>
              <w:t>2</w:t>
            </w:r>
          </w:p>
          <w:p w:rsidR="0047207A"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2-14</w:t>
            </w:r>
            <w:r w:rsidR="001F3FE0">
              <w:rPr>
                <w:b/>
                <w:bCs/>
                <w:sz w:val="24"/>
                <w:szCs w:val="24"/>
              </w:rPr>
              <w:t>4</w:t>
            </w:r>
          </w:p>
          <w:p w:rsidR="001F3FE0"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2-146</w:t>
            </w:r>
          </w:p>
          <w:p w:rsidR="001F3FE0" w:rsidRPr="007B56BE"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Pr>
                <w:b/>
                <w:bCs/>
                <w:sz w:val="24"/>
                <w:szCs w:val="24"/>
              </w:rPr>
              <w:t>2-148</w:t>
            </w:r>
          </w:p>
        </w:tc>
        <w:tc>
          <w:tcPr>
            <w:tcW w:w="1276" w:type="dxa"/>
            <w:vMerge/>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7207A" w:rsidRPr="00A92E11" w:rsidRDefault="0047207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5.5</w:t>
            </w:r>
          </w:p>
          <w:p w:rsidR="00424326" w:rsidRPr="00A92E11" w:rsidRDefault="001F3FE0" w:rsidP="009D17F9">
            <w:pPr>
              <w:jc w:val="center"/>
              <w:rPr>
                <w:rFonts w:eastAsia="Calibri"/>
                <w:bCs/>
                <w:sz w:val="24"/>
                <w:szCs w:val="24"/>
              </w:rPr>
            </w:pPr>
            <w:r>
              <w:rPr>
                <w:bCs/>
                <w:sz w:val="24"/>
                <w:szCs w:val="24"/>
              </w:rPr>
              <w:t xml:space="preserve"> Симметрия в пространстве</w:t>
            </w:r>
            <w:r w:rsidR="00424326" w:rsidRPr="00A92E11">
              <w:rPr>
                <w:bCs/>
                <w:sz w:val="24"/>
                <w:szCs w:val="24"/>
              </w:rPr>
              <w:t xml:space="preserve"> </w:t>
            </w: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1F3FE0">
              <w:rPr>
                <w:b/>
                <w:i/>
                <w:color w:val="7030A0"/>
                <w:sz w:val="24"/>
                <w:szCs w:val="24"/>
              </w:rPr>
              <w:t>Профессионально-ориентированное содержание (содержание прикладного модуля)</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012117"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Понятие о симметрии в пространстве (центральная, осевая, зеркальная). Обобщение представлений о правильных многогранниках (тетраэдр, куб,</w:t>
            </w:r>
            <w:r w:rsidR="00012117">
              <w:rPr>
                <w:bCs/>
                <w:sz w:val="24"/>
                <w:szCs w:val="24"/>
              </w:rPr>
              <w:t xml:space="preserve"> октаэдр, додекаэдр, икосаэдр). </w:t>
            </w:r>
            <w:r w:rsidRPr="00A92E11">
              <w:rPr>
                <w:bCs/>
                <w:sz w:val="24"/>
                <w:szCs w:val="24"/>
              </w:rPr>
              <w:t>Примеры симметрий в профессии</w:t>
            </w:r>
          </w:p>
        </w:tc>
        <w:tc>
          <w:tcPr>
            <w:tcW w:w="992" w:type="dxa"/>
          </w:tcPr>
          <w:p w:rsidR="002B60BA" w:rsidRPr="002B60BA" w:rsidRDefault="00424326" w:rsidP="002B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highlight w:val="yellow"/>
              </w:rPr>
            </w:pPr>
            <w:r w:rsidRPr="002B60BA">
              <w:rPr>
                <w:bCs/>
                <w:sz w:val="24"/>
                <w:szCs w:val="24"/>
              </w:rPr>
              <w:t xml:space="preserve"> </w:t>
            </w:r>
            <w:r w:rsidR="002B60BA" w:rsidRPr="001F3FE0">
              <w:rPr>
                <w:b/>
                <w:sz w:val="24"/>
                <w:szCs w:val="24"/>
              </w:rPr>
              <w:t>2-150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886"/>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color w:val="FF0000"/>
                <w:sz w:val="24"/>
                <w:szCs w:val="24"/>
              </w:rPr>
            </w:pPr>
            <w:r w:rsidRPr="001F3FE0">
              <w:rPr>
                <w:b/>
                <w:color w:val="FF0000"/>
                <w:sz w:val="24"/>
                <w:szCs w:val="24"/>
              </w:rPr>
              <w:t xml:space="preserve">Практическое занятие </w:t>
            </w:r>
            <w:r w:rsidR="00925162">
              <w:rPr>
                <w:b/>
                <w:color w:val="FF0000"/>
                <w:sz w:val="24"/>
                <w:szCs w:val="24"/>
              </w:rPr>
              <w:t xml:space="preserve"> </w:t>
            </w:r>
          </w:p>
          <w:p w:rsidR="00424326" w:rsidRPr="00A92E11" w:rsidRDefault="00012117" w:rsidP="00012117">
            <w:pPr>
              <w:spacing w:line="259" w:lineRule="auto"/>
              <w:jc w:val="both"/>
              <w:rPr>
                <w:sz w:val="24"/>
                <w:szCs w:val="24"/>
              </w:rPr>
            </w:pPr>
            <w:r>
              <w:rPr>
                <w:sz w:val="24"/>
                <w:szCs w:val="24"/>
              </w:rPr>
              <w:t xml:space="preserve">Решение задач на тему </w:t>
            </w:r>
            <w:r w:rsidR="00424326" w:rsidRPr="00A92E11">
              <w:rPr>
                <w:sz w:val="24"/>
                <w:szCs w:val="24"/>
              </w:rPr>
              <w:t>симметрия</w:t>
            </w:r>
            <w:r>
              <w:rPr>
                <w:sz w:val="24"/>
                <w:szCs w:val="24"/>
              </w:rPr>
              <w:t xml:space="preserve"> в пространстве. </w:t>
            </w:r>
            <w:r w:rsidRPr="00A92E11">
              <w:rPr>
                <w:sz w:val="24"/>
                <w:szCs w:val="24"/>
              </w:rPr>
              <w:t>Примеры симметрий в профессии.</w:t>
            </w:r>
          </w:p>
        </w:tc>
        <w:tc>
          <w:tcPr>
            <w:tcW w:w="992" w:type="dxa"/>
          </w:tcPr>
          <w:p w:rsidR="00424326" w:rsidRPr="00A92E11"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sz w:val="24"/>
                <w:szCs w:val="24"/>
                <w:highlight w:val="yellow"/>
              </w:rPr>
            </w:pPr>
          </w:p>
          <w:p w:rsidR="00424326" w:rsidRPr="00A92E11" w:rsidRDefault="00424326" w:rsidP="00012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1F3FE0">
              <w:rPr>
                <w:b/>
                <w:color w:val="FF0000"/>
                <w:sz w:val="24"/>
                <w:szCs w:val="24"/>
              </w:rPr>
              <w:t>2-152</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17"/>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5.6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A92E11">
              <w:rPr>
                <w:bCs/>
                <w:sz w:val="24"/>
                <w:szCs w:val="24"/>
              </w:rPr>
              <w:t>Многогранники и тела вращения</w:t>
            </w:r>
            <w:r w:rsidR="001F3FE0">
              <w:rPr>
                <w:bCs/>
                <w:sz w:val="24"/>
                <w:szCs w:val="24"/>
              </w:rPr>
              <w:t>.</w:t>
            </w:r>
            <w:r w:rsidR="001F3FE0" w:rsidRPr="00A92E11">
              <w:rPr>
                <w:bCs/>
                <w:sz w:val="24"/>
                <w:szCs w:val="24"/>
              </w:rPr>
              <w:t xml:space="preserve"> 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r w:rsidRPr="00A92E11">
              <w:rPr>
                <w:bCs/>
                <w:sz w:val="24"/>
                <w:szCs w:val="24"/>
              </w:rPr>
              <w:t xml:space="preserve"> </w:t>
            </w:r>
          </w:p>
        </w:tc>
        <w:tc>
          <w:tcPr>
            <w:tcW w:w="992" w:type="dxa"/>
          </w:tcPr>
          <w:p w:rsidR="00424326" w:rsidRPr="00A92E11" w:rsidRDefault="001F3FE0"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F3FE0">
        <w:trPr>
          <w:trHeight w:val="177"/>
        </w:trPr>
        <w:tc>
          <w:tcPr>
            <w:tcW w:w="368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p>
        </w:tc>
        <w:tc>
          <w:tcPr>
            <w:tcW w:w="7796" w:type="dxa"/>
          </w:tcPr>
          <w:p w:rsidR="00424326" w:rsidRPr="001F3FE0"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A92E11">
              <w:rPr>
                <w:bCs/>
                <w:sz w:val="24"/>
                <w:szCs w:val="24"/>
              </w:rPr>
              <w:t>Объемы и площади поверхности многогранников и тел вращения</w:t>
            </w:r>
          </w:p>
        </w:tc>
        <w:tc>
          <w:tcPr>
            <w:tcW w:w="992" w:type="dxa"/>
          </w:tcPr>
          <w:p w:rsidR="001F3FE0" w:rsidRDefault="00424326"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2-15</w:t>
            </w:r>
          </w:p>
          <w:p w:rsidR="00424326" w:rsidRPr="00012117" w:rsidRDefault="001F3FE0" w:rsidP="001F3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 xml:space="preserve">2-156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9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FF0000"/>
                <w:sz w:val="24"/>
                <w:szCs w:val="24"/>
              </w:rPr>
            </w:pPr>
            <w:r w:rsidRPr="00A92E11">
              <w:rPr>
                <w:b/>
                <w:color w:val="FF0000"/>
                <w:sz w:val="24"/>
                <w:szCs w:val="24"/>
              </w:rPr>
              <w:t>Контрольная работа №</w:t>
            </w:r>
            <w:r w:rsidR="00FD23B1" w:rsidRPr="00A92E11">
              <w:rPr>
                <w:b/>
                <w:color w:val="FF0000"/>
                <w:sz w:val="24"/>
                <w:szCs w:val="24"/>
              </w:rPr>
              <w:t>5</w:t>
            </w:r>
            <w:r w:rsidR="00FD23B1">
              <w:rPr>
                <w:b/>
                <w:color w:val="FF0000"/>
                <w:sz w:val="24"/>
                <w:szCs w:val="24"/>
              </w:rPr>
              <w:t xml:space="preserve"> </w:t>
            </w:r>
            <w:r w:rsidR="00FD23B1" w:rsidRPr="00A92E11">
              <w:rPr>
                <w:b/>
                <w:color w:val="FF0000"/>
                <w:sz w:val="24"/>
                <w:szCs w:val="24"/>
              </w:rPr>
              <w:t>по</w:t>
            </w:r>
            <w:r w:rsidRPr="00A92E11">
              <w:rPr>
                <w:b/>
                <w:color w:val="FF0000"/>
                <w:sz w:val="24"/>
                <w:szCs w:val="24"/>
              </w:rPr>
              <w:t xml:space="preserve"> разделу </w:t>
            </w:r>
            <w:r w:rsidR="00FD23B1">
              <w:rPr>
                <w:b/>
                <w:color w:val="FF0000"/>
                <w:sz w:val="24"/>
                <w:szCs w:val="24"/>
              </w:rPr>
              <w:t>«</w:t>
            </w:r>
            <w:r w:rsidRPr="00A92E11">
              <w:rPr>
                <w:bCs/>
                <w:color w:val="FF0000"/>
                <w:sz w:val="24"/>
                <w:szCs w:val="24"/>
              </w:rPr>
              <w:t>Многогранники и тела вращения</w:t>
            </w:r>
            <w:r w:rsidR="00FD23B1">
              <w:rPr>
                <w:bCs/>
                <w:color w:val="FF0000"/>
                <w:sz w:val="24"/>
                <w:szCs w:val="24"/>
              </w:rPr>
              <w:t>»</w:t>
            </w:r>
          </w:p>
        </w:tc>
        <w:tc>
          <w:tcPr>
            <w:tcW w:w="992" w:type="dxa"/>
          </w:tcPr>
          <w:p w:rsidR="00424326" w:rsidRPr="001F3FE0" w:rsidRDefault="001F3FE0" w:rsidP="00925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r w:rsidRPr="001F3FE0">
              <w:rPr>
                <w:b/>
                <w:bCs/>
                <w:color w:val="FF0000"/>
                <w:sz w:val="24"/>
                <w:szCs w:val="24"/>
              </w:rPr>
              <w:t>2-15</w:t>
            </w:r>
            <w:r>
              <w:rPr>
                <w:b/>
                <w:bCs/>
                <w:color w:val="FF0000"/>
                <w:sz w:val="24"/>
                <w:szCs w:val="24"/>
              </w:rPr>
              <w:t>8</w:t>
            </w:r>
            <w:r w:rsidRPr="001F3FE0">
              <w:rPr>
                <w:bCs/>
                <w:color w:val="FF0000"/>
                <w:sz w:val="24"/>
                <w:szCs w:val="24"/>
              </w:rPr>
              <w:t xml:space="preserve"> </w:t>
            </w:r>
            <w:r w:rsidR="00925162" w:rsidRPr="001F3FE0">
              <w:rPr>
                <w:bCs/>
                <w:color w:val="FF0000"/>
                <w:sz w:val="24"/>
                <w:szCs w:val="24"/>
              </w:rPr>
              <w:t xml:space="preserve"> </w:t>
            </w:r>
            <w:r w:rsidRPr="001F3FE0">
              <w:rPr>
                <w:b/>
                <w:color w:val="FF0000"/>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bookmarkStart w:id="20" w:name="_Hlk135870426"/>
            <w:r w:rsidRPr="00A92E11">
              <w:rPr>
                <w:b/>
                <w:bCs/>
                <w:sz w:val="24"/>
                <w:szCs w:val="24"/>
              </w:rPr>
              <w:t>Раздел 6</w:t>
            </w:r>
            <w:r w:rsidRPr="00A92E11">
              <w:rPr>
                <w:sz w:val="24"/>
                <w:szCs w:val="24"/>
              </w:rPr>
              <w:t xml:space="preserve">.  </w:t>
            </w:r>
            <w:r w:rsidRPr="00A92E11">
              <w:rPr>
                <w:rStyle w:val="fontstyle01"/>
                <w:rFonts w:ascii="Times New Roman" w:hAnsi="Times New Roman"/>
                <w:b/>
                <w:bCs/>
                <w:sz w:val="24"/>
                <w:szCs w:val="24"/>
              </w:rPr>
              <w:t>Степени и корни.</w:t>
            </w:r>
            <w:r w:rsidRPr="00A92E11">
              <w:rPr>
                <w:b/>
                <w:bCs/>
                <w:sz w:val="24"/>
                <w:szCs w:val="24"/>
              </w:rPr>
              <w:t xml:space="preserve"> </w:t>
            </w:r>
            <w:r w:rsidRPr="00A92E11">
              <w:rPr>
                <w:rStyle w:val="fontstyle01"/>
                <w:rFonts w:ascii="Times New Roman" w:hAnsi="Times New Roman"/>
                <w:b/>
                <w:bCs/>
                <w:sz w:val="24"/>
                <w:szCs w:val="24"/>
              </w:rPr>
              <w:t>Степенная, показательная</w:t>
            </w:r>
            <w:r w:rsidRPr="00A92E11">
              <w:rPr>
                <w:b/>
                <w:bCs/>
                <w:sz w:val="24"/>
                <w:szCs w:val="24"/>
              </w:rPr>
              <w:t xml:space="preserve"> </w:t>
            </w:r>
            <w:r w:rsidRPr="00A92E11">
              <w:rPr>
                <w:rStyle w:val="fontstyle01"/>
                <w:rFonts w:ascii="Times New Roman" w:hAnsi="Times New Roman"/>
                <w:b/>
                <w:bCs/>
                <w:sz w:val="24"/>
                <w:szCs w:val="24"/>
              </w:rPr>
              <w:t>и логарифмическая</w:t>
            </w:r>
            <w:r w:rsidRPr="00A92E11">
              <w:rPr>
                <w:b/>
                <w:bCs/>
                <w:sz w:val="24"/>
                <w:szCs w:val="24"/>
              </w:rPr>
              <w:t xml:space="preserve"> </w:t>
            </w:r>
            <w:r w:rsidRPr="00A92E11">
              <w:rPr>
                <w:rStyle w:val="fontstyle01"/>
                <w:rFonts w:ascii="Times New Roman" w:hAnsi="Times New Roman"/>
                <w:b/>
                <w:bCs/>
                <w:sz w:val="24"/>
                <w:szCs w:val="24"/>
              </w:rPr>
              <w:t>функции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 xml:space="preserve"> 42</w:t>
            </w:r>
          </w:p>
        </w:tc>
        <w:tc>
          <w:tcPr>
            <w:tcW w:w="1276" w:type="dxa"/>
          </w:tcPr>
          <w:p w:rsidR="00424326" w:rsidRPr="00A92E11" w:rsidRDefault="00424326" w:rsidP="009D17F9">
            <w:pPr>
              <w:rPr>
                <w:bCs/>
                <w:i/>
                <w:sz w:val="24"/>
                <w:szCs w:val="24"/>
              </w:rPr>
            </w:pPr>
          </w:p>
        </w:tc>
        <w:tc>
          <w:tcPr>
            <w:tcW w:w="2127"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bookmarkStart w:id="21" w:name="_Hlk135870248"/>
            <w:r w:rsidRPr="00FD23B1">
              <w:rPr>
                <w:b/>
                <w:sz w:val="24"/>
                <w:szCs w:val="24"/>
              </w:rPr>
              <w:t>Тема 6.1</w:t>
            </w:r>
          </w:p>
          <w:p w:rsidR="00597CD1" w:rsidRDefault="00597CD1" w:rsidP="009D17F9">
            <w:pPr>
              <w:jc w:val="center"/>
              <w:rPr>
                <w:bCs/>
                <w:sz w:val="24"/>
                <w:szCs w:val="24"/>
              </w:rPr>
            </w:pPr>
            <w:r>
              <w:rPr>
                <w:bCs/>
                <w:sz w:val="24"/>
                <w:szCs w:val="24"/>
              </w:rPr>
              <w:t>Корни п-й степени и свойства.</w:t>
            </w:r>
          </w:p>
          <w:p w:rsidR="00424326" w:rsidRPr="00A92E11" w:rsidRDefault="00424326" w:rsidP="009D17F9">
            <w:pPr>
              <w:jc w:val="center"/>
              <w:rPr>
                <w:rFonts w:eastAsia="Calibri"/>
                <w:bCs/>
                <w:sz w:val="24"/>
                <w:szCs w:val="24"/>
              </w:rPr>
            </w:pPr>
            <w:r w:rsidRPr="00A92E11">
              <w:rPr>
                <w:bCs/>
                <w:sz w:val="24"/>
                <w:szCs w:val="24"/>
              </w:rPr>
              <w:t>Преобразование выражений с корнями n-ой степени</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bookmarkEnd w:id="20"/>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4"/>
                <w:szCs w:val="24"/>
              </w:rPr>
            </w:pPr>
            <w:r w:rsidRPr="00A92E11">
              <w:rPr>
                <w:bCs/>
                <w:sz w:val="24"/>
                <w:szCs w:val="24"/>
              </w:rPr>
              <w:t xml:space="preserve">Понятие корня n-ой степени из действительного числа. </w:t>
            </w:r>
            <w:r w:rsidR="00597CD1" w:rsidRPr="00A92E11">
              <w:rPr>
                <w:bCs/>
                <w:sz w:val="24"/>
                <w:szCs w:val="24"/>
              </w:rPr>
              <w:t xml:space="preserve">Степенная функция, ее свойства. </w:t>
            </w:r>
            <w:r w:rsidRPr="00A92E11">
              <w:rPr>
                <w:bCs/>
                <w:sz w:val="24"/>
                <w:szCs w:val="24"/>
              </w:rPr>
              <w:t xml:space="preserve">Функции </w:t>
            </w:r>
            <m:oMath>
              <m:r>
                <m:rPr>
                  <m:sty m:val="p"/>
                </m:rPr>
                <w:rPr>
                  <w:rFonts w:ascii="Cambria Math" w:hAnsi="Cambria Math"/>
                  <w:sz w:val="24"/>
                  <w:szCs w:val="24"/>
                </w:rPr>
                <m:t xml:space="preserve"> у=</m:t>
              </m:r>
              <m:rad>
                <m:radPr>
                  <m:ctrlPr>
                    <w:rPr>
                      <w:rFonts w:ascii="Cambria Math" w:hAnsi="Cambria Math"/>
                      <w:bCs/>
                      <w:sz w:val="24"/>
                      <w:szCs w:val="24"/>
                    </w:rPr>
                  </m:ctrlPr>
                </m:radPr>
                <m:deg>
                  <m:r>
                    <m:rPr>
                      <m:sty m:val="p"/>
                    </m:rPr>
                    <w:rPr>
                      <w:rFonts w:ascii="Cambria Math" w:hAnsi="Cambria Math"/>
                      <w:sz w:val="24"/>
                      <w:szCs w:val="24"/>
                      <w:lang w:val="en-US"/>
                    </w:rPr>
                    <m:t>n</m:t>
                  </m:r>
                </m:deg>
                <m:e>
                  <m:r>
                    <m:rPr>
                      <m:sty m:val="p"/>
                    </m:rPr>
                    <w:rPr>
                      <w:rFonts w:ascii="Cambria Math" w:hAnsi="Cambria Math"/>
                      <w:sz w:val="24"/>
                      <w:szCs w:val="24"/>
                    </w:rPr>
                    <m:t>x</m:t>
                  </m:r>
                </m:e>
              </m:rad>
            </m:oMath>
            <w:r w:rsidRPr="00A92E11">
              <w:rPr>
                <w:bCs/>
                <w:sz w:val="24"/>
                <w:szCs w:val="24"/>
              </w:rPr>
              <w:t xml:space="preserve">  их свойства и графики. Свойства корня n-ой степени. Преобразование иррациональных выражений</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2-160</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2625B9">
              <w:rPr>
                <w:b/>
                <w:bCs/>
                <w:sz w:val="24"/>
                <w:szCs w:val="24"/>
              </w:rPr>
              <w:t>2-162</w:t>
            </w: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6.2</w:t>
            </w:r>
          </w:p>
          <w:p w:rsidR="00424326" w:rsidRPr="00A92E11" w:rsidRDefault="00424326" w:rsidP="00257F07">
            <w:pPr>
              <w:jc w:val="center"/>
              <w:rPr>
                <w:rFonts w:eastAsia="Calibri"/>
                <w:bCs/>
                <w:sz w:val="24"/>
                <w:szCs w:val="24"/>
              </w:rPr>
            </w:pPr>
            <w:r w:rsidRPr="00A92E11">
              <w:rPr>
                <w:bCs/>
                <w:sz w:val="24"/>
                <w:szCs w:val="24"/>
              </w:rPr>
              <w:t xml:space="preserve"> Свойства степени с рациональным и действительным показателями</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5C0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63"/>
        </w:trPr>
        <w:tc>
          <w:tcPr>
            <w:tcW w:w="3687" w:type="dxa"/>
            <w:vMerge/>
          </w:tcPr>
          <w:p w:rsidR="00424326" w:rsidRPr="00A92E11" w:rsidRDefault="00424326" w:rsidP="00257F07">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Понятие степени с рациональным показателем. Степенные функции, их свойства и графики</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2-164</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2-166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2625B9">
              <w:rPr>
                <w:b/>
                <w:bCs/>
                <w:sz w:val="24"/>
                <w:szCs w:val="24"/>
              </w:rPr>
              <w:t>2-168</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76"/>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6.3</w:t>
            </w:r>
          </w:p>
          <w:p w:rsidR="00424326" w:rsidRPr="00A92E11" w:rsidRDefault="00424326" w:rsidP="00257F07">
            <w:pPr>
              <w:jc w:val="center"/>
              <w:rPr>
                <w:rFonts w:eastAsia="Calibri"/>
                <w:bCs/>
                <w:sz w:val="24"/>
                <w:szCs w:val="24"/>
              </w:rPr>
            </w:pPr>
            <w:r w:rsidRPr="00A92E11">
              <w:rPr>
                <w:bCs/>
                <w:sz w:val="24"/>
                <w:szCs w:val="24"/>
              </w:rPr>
              <w:t xml:space="preserve"> Решение иррациональных уравнений</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99"/>
        </w:trPr>
        <w:tc>
          <w:tcPr>
            <w:tcW w:w="3687" w:type="dxa"/>
            <w:vMerge/>
          </w:tcPr>
          <w:p w:rsidR="00424326" w:rsidRPr="00A92E11" w:rsidRDefault="00424326" w:rsidP="00257F07">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Равносильность иррациональных уравнений. Методы их решения</w:t>
            </w:r>
            <w:r w:rsidR="00FA4EEA">
              <w:rPr>
                <w:bCs/>
                <w:sz w:val="24"/>
                <w:szCs w:val="24"/>
              </w:rPr>
              <w:t>.</w:t>
            </w:r>
          </w:p>
        </w:tc>
        <w:tc>
          <w:tcPr>
            <w:tcW w:w="992" w:type="dxa"/>
          </w:tcPr>
          <w:p w:rsidR="00FA4EEA" w:rsidRDefault="00424326"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2-170</w:t>
            </w:r>
          </w:p>
          <w:p w:rsidR="00424326" w:rsidRPr="0047207A" w:rsidRDefault="00FA4EEA" w:rsidP="00472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B60BA">
              <w:rPr>
                <w:b/>
                <w:bCs/>
                <w:sz w:val="24"/>
                <w:szCs w:val="24"/>
              </w:rPr>
              <w:t>2-172</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D23B1">
              <w:rPr>
                <w:b/>
                <w:sz w:val="24"/>
                <w:szCs w:val="24"/>
              </w:rPr>
              <w:t>Тема 6.4</w:t>
            </w:r>
          </w:p>
          <w:p w:rsidR="00597CD1" w:rsidRDefault="00424326" w:rsidP="00257F07">
            <w:pPr>
              <w:jc w:val="center"/>
              <w:rPr>
                <w:bCs/>
                <w:sz w:val="24"/>
                <w:szCs w:val="24"/>
              </w:rPr>
            </w:pPr>
            <w:r w:rsidRPr="00A92E11">
              <w:rPr>
                <w:bCs/>
                <w:sz w:val="24"/>
                <w:szCs w:val="24"/>
              </w:rPr>
              <w:t>Показательная функция, ее свойства.</w:t>
            </w:r>
          </w:p>
          <w:p w:rsidR="00597CD1" w:rsidRPr="00597CD1" w:rsidRDefault="00597CD1"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Тема 6.5</w:t>
            </w:r>
            <w:r w:rsidR="00424326" w:rsidRPr="00A92E11">
              <w:rPr>
                <w:bCs/>
                <w:sz w:val="24"/>
                <w:szCs w:val="24"/>
              </w:rPr>
              <w:t xml:space="preserve"> </w:t>
            </w:r>
          </w:p>
          <w:p w:rsidR="00424326" w:rsidRPr="00A92E11" w:rsidRDefault="00424326" w:rsidP="00257F07">
            <w:pPr>
              <w:jc w:val="center"/>
              <w:rPr>
                <w:rFonts w:eastAsia="Calibri"/>
                <w:bCs/>
                <w:sz w:val="24"/>
                <w:szCs w:val="24"/>
              </w:rPr>
            </w:pPr>
            <w:r w:rsidRPr="00A92E11">
              <w:rPr>
                <w:bCs/>
                <w:sz w:val="24"/>
                <w:szCs w:val="24"/>
              </w:rPr>
              <w:t xml:space="preserve">Показательные уравнения и неравенства </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012117"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2625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A92E11">
              <w:rPr>
                <w:bCs/>
                <w:sz w:val="24"/>
                <w:szCs w:val="24"/>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tcPr>
          <w:p w:rsidR="00424326" w:rsidRPr="0001211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2-174</w:t>
            </w:r>
          </w:p>
          <w:p w:rsidR="00424326" w:rsidRPr="0001211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2-176</w:t>
            </w:r>
          </w:p>
          <w:p w:rsidR="00597CD1" w:rsidRDefault="00597CD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424326"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12117">
              <w:rPr>
                <w:b/>
                <w:bCs/>
                <w:sz w:val="24"/>
                <w:szCs w:val="24"/>
              </w:rPr>
              <w:t>2-178</w:t>
            </w:r>
          </w:p>
          <w:p w:rsidR="00FA4EEA" w:rsidRPr="00012117"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2-180</w:t>
            </w:r>
          </w:p>
          <w:p w:rsidR="00424326" w:rsidRPr="002E587F"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w:t>
            </w:r>
            <w:r w:rsidR="00597CD1">
              <w:rPr>
                <w:b/>
                <w:sz w:val="24"/>
                <w:szCs w:val="24"/>
              </w:rPr>
              <w:t>6</w:t>
            </w:r>
          </w:p>
          <w:p w:rsidR="00424326" w:rsidRPr="00A92E11" w:rsidRDefault="00424326" w:rsidP="009D17F9">
            <w:pPr>
              <w:jc w:val="center"/>
              <w:rPr>
                <w:rFonts w:eastAsia="Calibri"/>
                <w:bCs/>
                <w:sz w:val="24"/>
                <w:szCs w:val="24"/>
              </w:rPr>
            </w:pPr>
            <w:r w:rsidRPr="00A92E11">
              <w:rPr>
                <w:bCs/>
                <w:sz w:val="24"/>
                <w:szCs w:val="24"/>
              </w:rPr>
              <w:t xml:space="preserve"> Логарифм числа. Свойства логарифмов</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6</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64"/>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Логарифм числа. Свойства логарифмов</w:t>
            </w:r>
            <w:r w:rsidR="002625B9">
              <w:rPr>
                <w:bCs/>
                <w:sz w:val="24"/>
                <w:szCs w:val="24"/>
              </w:rPr>
              <w:t>.  Логарифмическое тождество</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2-182</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2-184</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2-186</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w:t>
            </w:r>
            <w:r w:rsidR="00597CD1">
              <w:rPr>
                <w:b/>
                <w:sz w:val="24"/>
                <w:szCs w:val="24"/>
              </w:rPr>
              <w:t>7</w:t>
            </w:r>
          </w:p>
          <w:p w:rsidR="00597CD1" w:rsidRDefault="00424326" w:rsidP="009D17F9">
            <w:pPr>
              <w:jc w:val="center"/>
              <w:rPr>
                <w:bCs/>
                <w:sz w:val="24"/>
                <w:szCs w:val="24"/>
              </w:rPr>
            </w:pPr>
            <w:r w:rsidRPr="00A92E11">
              <w:rPr>
                <w:bCs/>
                <w:sz w:val="24"/>
                <w:szCs w:val="24"/>
              </w:rPr>
              <w:t xml:space="preserve">Логарифмическая функция, её свойства. </w:t>
            </w:r>
          </w:p>
          <w:p w:rsidR="00597CD1" w:rsidRPr="00597CD1" w:rsidRDefault="00597CD1" w:rsidP="009D17F9">
            <w:pPr>
              <w:jc w:val="center"/>
              <w:rPr>
                <w:b/>
                <w:bCs/>
                <w:sz w:val="24"/>
                <w:szCs w:val="24"/>
              </w:rPr>
            </w:pPr>
            <w:r w:rsidRPr="00597CD1">
              <w:rPr>
                <w:b/>
                <w:bCs/>
                <w:sz w:val="24"/>
                <w:szCs w:val="24"/>
              </w:rPr>
              <w:t>Тема 6.8</w:t>
            </w:r>
          </w:p>
          <w:p w:rsidR="00424326" w:rsidRPr="00A92E11" w:rsidRDefault="00424326" w:rsidP="009D17F9">
            <w:pPr>
              <w:jc w:val="center"/>
              <w:rPr>
                <w:rFonts w:eastAsia="Calibri"/>
                <w:bCs/>
                <w:sz w:val="24"/>
                <w:szCs w:val="24"/>
              </w:rPr>
            </w:pPr>
            <w:r w:rsidRPr="00A92E11">
              <w:rPr>
                <w:bCs/>
                <w:sz w:val="24"/>
                <w:szCs w:val="24"/>
              </w:rPr>
              <w:t xml:space="preserve">Логарифмические уравнения и неравенства  </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2625B9"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8</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76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2" w:type="dxa"/>
          </w:tcPr>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2-188</w:t>
            </w: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2-190</w:t>
            </w:r>
          </w:p>
          <w:p w:rsidR="00597CD1" w:rsidRDefault="00597CD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424326" w:rsidRPr="002625B9"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2625B9">
              <w:rPr>
                <w:b/>
                <w:bCs/>
                <w:sz w:val="24"/>
                <w:szCs w:val="24"/>
              </w:rPr>
              <w:t xml:space="preserve">2-192 </w:t>
            </w:r>
          </w:p>
          <w:p w:rsidR="00424326" w:rsidRPr="002625B9" w:rsidRDefault="00FA4EEA"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2B60BA">
              <w:rPr>
                <w:b/>
                <w:sz w:val="24"/>
                <w:szCs w:val="24"/>
              </w:rPr>
              <w:t>2-194</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6.7</w:t>
            </w:r>
          </w:p>
          <w:p w:rsidR="00424326" w:rsidRPr="00A92E11" w:rsidRDefault="00424326" w:rsidP="009D17F9">
            <w:pPr>
              <w:jc w:val="center"/>
              <w:rPr>
                <w:rFonts w:eastAsia="Calibri"/>
                <w:bCs/>
                <w:sz w:val="24"/>
                <w:szCs w:val="24"/>
              </w:rPr>
            </w:pPr>
            <w:r w:rsidRPr="00A92E11">
              <w:rPr>
                <w:bCs/>
                <w:sz w:val="24"/>
                <w:szCs w:val="24"/>
              </w:rPr>
              <w:t xml:space="preserve">Логарифмы в природе и технике </w:t>
            </w:r>
          </w:p>
        </w:tc>
        <w:tc>
          <w:tcPr>
            <w:tcW w:w="7796" w:type="dxa"/>
          </w:tcPr>
          <w:p w:rsidR="00424326" w:rsidRPr="00F71E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4"/>
                <w:szCs w:val="24"/>
              </w:rPr>
            </w:pPr>
            <w:r w:rsidRPr="00F71E61">
              <w:rPr>
                <w:b/>
                <w:i/>
                <w:color w:val="7030A0"/>
                <w:sz w:val="24"/>
                <w:szCs w:val="24"/>
              </w:rPr>
              <w:t>Профессионально-ориентированное содержание (содержание прикладного модуля)</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4</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BD0303" w:rsidRPr="00FC2162"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355"/>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Применение логарифма. Логарифмическая спираль в природе. Ее математические свойства</w:t>
            </w:r>
            <w:r w:rsidR="00F71E61">
              <w:rPr>
                <w:bCs/>
                <w:sz w:val="24"/>
                <w:szCs w:val="24"/>
              </w:rPr>
              <w:t>.</w:t>
            </w:r>
          </w:p>
        </w:tc>
        <w:tc>
          <w:tcPr>
            <w:tcW w:w="992" w:type="dxa"/>
          </w:tcPr>
          <w:p w:rsidR="002B60BA" w:rsidRPr="00F71E61" w:rsidRDefault="002B60BA" w:rsidP="002B6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F71E61">
              <w:rPr>
                <w:b/>
                <w:sz w:val="24"/>
                <w:szCs w:val="24"/>
              </w:rPr>
              <w:t>2-196</w:t>
            </w:r>
          </w:p>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rPr>
                <w:b/>
                <w:color w:val="FF0000"/>
                <w:sz w:val="24"/>
                <w:szCs w:val="24"/>
              </w:rPr>
            </w:pPr>
            <w:r w:rsidRPr="00F71E61">
              <w:rPr>
                <w:b/>
                <w:color w:val="FF0000"/>
                <w:sz w:val="24"/>
                <w:szCs w:val="24"/>
              </w:rPr>
              <w:t xml:space="preserve">Практическое занятие </w:t>
            </w:r>
            <w:r w:rsidR="00925162">
              <w:rPr>
                <w:b/>
                <w:color w:val="FF0000"/>
                <w:sz w:val="24"/>
                <w:szCs w:val="24"/>
              </w:rPr>
              <w:t xml:space="preserve"> </w:t>
            </w:r>
            <w:r w:rsidRPr="00A92E11">
              <w:rPr>
                <w:b/>
                <w:color w:val="FF0000"/>
                <w:sz w:val="24"/>
                <w:szCs w:val="24"/>
              </w:rPr>
              <w:t xml:space="preserve"> </w:t>
            </w:r>
          </w:p>
          <w:p w:rsidR="00424326" w:rsidRPr="00A92E11" w:rsidRDefault="00424326" w:rsidP="002625B9">
            <w:pPr>
              <w:rPr>
                <w:sz w:val="24"/>
                <w:szCs w:val="24"/>
              </w:rPr>
            </w:pPr>
            <w:r w:rsidRPr="00A92E11">
              <w:rPr>
                <w:sz w:val="24"/>
                <w:szCs w:val="24"/>
              </w:rPr>
              <w:t>Применение логарифма</w:t>
            </w:r>
            <w:r w:rsidR="00F71E61">
              <w:rPr>
                <w:sz w:val="24"/>
                <w:szCs w:val="24"/>
              </w:rPr>
              <w:t>, использование свойств логарифма.</w:t>
            </w:r>
          </w:p>
        </w:tc>
        <w:tc>
          <w:tcPr>
            <w:tcW w:w="992" w:type="dxa"/>
          </w:tcPr>
          <w:p w:rsidR="00F71E61" w:rsidRDefault="00F71E61"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p>
          <w:p w:rsidR="00424326" w:rsidRPr="00F71E6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4"/>
                <w:szCs w:val="24"/>
              </w:rPr>
            </w:pPr>
            <w:r w:rsidRPr="00F71E61">
              <w:rPr>
                <w:b/>
                <w:color w:val="FF0000"/>
                <w:sz w:val="24"/>
                <w:szCs w:val="24"/>
              </w:rPr>
              <w:t>2-198</w:t>
            </w:r>
            <w:r w:rsidRPr="00F71E61">
              <w:rPr>
                <w:bCs/>
                <w:color w:val="FF0000"/>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255"/>
        </w:trPr>
        <w:tc>
          <w:tcPr>
            <w:tcW w:w="3687" w:type="dxa"/>
            <w:vMerge w:val="restart"/>
          </w:tcPr>
          <w:p w:rsidR="00424326" w:rsidRPr="00FD23B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FD23B1">
              <w:rPr>
                <w:b/>
                <w:sz w:val="24"/>
                <w:szCs w:val="24"/>
              </w:rPr>
              <w:t>Тема 6.8</w:t>
            </w:r>
          </w:p>
          <w:p w:rsidR="00424326" w:rsidRPr="00A92E11" w:rsidRDefault="00424326" w:rsidP="009D17F9">
            <w:pPr>
              <w:jc w:val="center"/>
              <w:rPr>
                <w:rFonts w:eastAsia="Calibri"/>
                <w:bCs/>
                <w:sz w:val="24"/>
                <w:szCs w:val="24"/>
              </w:rPr>
            </w:pPr>
            <w:r w:rsidRPr="00A92E11">
              <w:rPr>
                <w:bCs/>
                <w:sz w:val="24"/>
                <w:szCs w:val="24"/>
              </w:rPr>
              <w:t>Степенная, показательная и логарифмическая функции</w:t>
            </w:r>
            <w:r w:rsidR="00F71E61">
              <w:rPr>
                <w:bCs/>
                <w:sz w:val="24"/>
                <w:szCs w:val="24"/>
              </w:rPr>
              <w:t>.</w:t>
            </w:r>
            <w:r w:rsidRPr="00A92E11">
              <w:rPr>
                <w:bCs/>
                <w:sz w:val="24"/>
                <w:szCs w:val="24"/>
              </w:rPr>
              <w:t xml:space="preserve"> </w:t>
            </w:r>
            <w:r w:rsidR="00F71E61" w:rsidRPr="00A92E11">
              <w:rPr>
                <w:bCs/>
                <w:sz w:val="24"/>
                <w:szCs w:val="24"/>
              </w:rPr>
              <w:t>Решение задач.</w:t>
            </w: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
                <w:sz w:val="24"/>
                <w:szCs w:val="24"/>
              </w:rPr>
              <w:t>Содержание учебного материала</w:t>
            </w:r>
          </w:p>
        </w:tc>
        <w:tc>
          <w:tcPr>
            <w:tcW w:w="992" w:type="dxa"/>
          </w:tcPr>
          <w:p w:rsidR="00424326" w:rsidRPr="00A92E11"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c>
          <w:tcPr>
            <w:tcW w:w="1276" w:type="dxa"/>
            <w:vMerge w:val="restart"/>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val="restart"/>
          </w:tcPr>
          <w:p w:rsidR="00405769" w:rsidRPr="00FC2162"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FC2162">
              <w:rPr>
                <w:bCs/>
                <w:sz w:val="24"/>
                <w:szCs w:val="24"/>
              </w:rPr>
              <w:t xml:space="preserve">ОК 01. – 07., </w:t>
            </w:r>
          </w:p>
          <w:p w:rsidR="00424326" w:rsidRPr="00A92E11" w:rsidRDefault="00424326"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33"/>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A92E11">
              <w:rPr>
                <w:bCs/>
                <w:sz w:val="24"/>
                <w:szCs w:val="24"/>
              </w:rPr>
              <w:t xml:space="preserve"> Степенная, показательная и логарифмическая функции. Решение уравнений</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A92E11">
              <w:rPr>
                <w:bCs/>
                <w:sz w:val="24"/>
                <w:szCs w:val="24"/>
              </w:rPr>
              <w:t xml:space="preserve"> </w:t>
            </w: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67"/>
        </w:trPr>
        <w:tc>
          <w:tcPr>
            <w:tcW w:w="3687" w:type="dxa"/>
            <w:vMerge/>
          </w:tcPr>
          <w:p w:rsidR="00424326" w:rsidRPr="00A92E11" w:rsidRDefault="00424326" w:rsidP="009D17F9">
            <w:pPr>
              <w:jc w:val="center"/>
              <w:rPr>
                <w:rFonts w:eastAsia="Calibri"/>
                <w:b/>
                <w:bCs/>
                <w:sz w:val="24"/>
                <w:szCs w:val="24"/>
              </w:rPr>
            </w:pPr>
          </w:p>
        </w:tc>
        <w:tc>
          <w:tcPr>
            <w:tcW w:w="7796" w:type="dxa"/>
          </w:tcPr>
          <w:p w:rsidR="00424326" w:rsidRPr="001525EC" w:rsidRDefault="00424326" w:rsidP="009D17F9">
            <w:pPr>
              <w:rPr>
                <w:b/>
                <w:bCs/>
                <w:color w:val="FF0000"/>
                <w:sz w:val="24"/>
                <w:szCs w:val="24"/>
              </w:rPr>
            </w:pPr>
            <w:r w:rsidRPr="001525EC">
              <w:rPr>
                <w:b/>
                <w:color w:val="FF0000"/>
                <w:sz w:val="24"/>
                <w:szCs w:val="24"/>
              </w:rPr>
              <w:t>Контрольная работа №6 по разделу: «</w:t>
            </w:r>
            <w:r w:rsidRPr="001525EC">
              <w:rPr>
                <w:rStyle w:val="fontstyle01"/>
                <w:rFonts w:ascii="Times New Roman" w:hAnsi="Times New Roman"/>
                <w:b/>
                <w:color w:val="FF0000"/>
                <w:sz w:val="24"/>
                <w:szCs w:val="24"/>
              </w:rPr>
              <w:t>Степени и корни.</w:t>
            </w:r>
            <w:r w:rsidRPr="001525EC">
              <w:rPr>
                <w:b/>
                <w:color w:val="FF0000"/>
                <w:sz w:val="24"/>
                <w:szCs w:val="24"/>
              </w:rPr>
              <w:t xml:space="preserve"> </w:t>
            </w:r>
            <w:r w:rsidRPr="001525EC">
              <w:rPr>
                <w:rStyle w:val="fontstyle01"/>
                <w:rFonts w:ascii="Times New Roman" w:hAnsi="Times New Roman"/>
                <w:b/>
                <w:color w:val="FF0000"/>
                <w:sz w:val="24"/>
                <w:szCs w:val="24"/>
              </w:rPr>
              <w:t>Степенная, показательная</w:t>
            </w:r>
            <w:r w:rsidRPr="001525EC">
              <w:rPr>
                <w:b/>
                <w:color w:val="FF0000"/>
                <w:sz w:val="24"/>
                <w:szCs w:val="24"/>
              </w:rPr>
              <w:t xml:space="preserve"> </w:t>
            </w:r>
            <w:r w:rsidRPr="001525EC">
              <w:rPr>
                <w:rStyle w:val="fontstyle01"/>
                <w:rFonts w:ascii="Times New Roman" w:hAnsi="Times New Roman"/>
                <w:b/>
                <w:color w:val="FF0000"/>
                <w:sz w:val="24"/>
                <w:szCs w:val="24"/>
              </w:rPr>
              <w:t>и логарифмическая</w:t>
            </w:r>
            <w:r w:rsidRPr="001525EC">
              <w:rPr>
                <w:b/>
                <w:color w:val="FF0000"/>
                <w:sz w:val="24"/>
                <w:szCs w:val="24"/>
              </w:rPr>
              <w:t xml:space="preserve"> </w:t>
            </w:r>
            <w:r w:rsidRPr="001525EC">
              <w:rPr>
                <w:rStyle w:val="fontstyle01"/>
                <w:rFonts w:ascii="Times New Roman" w:hAnsi="Times New Roman"/>
                <w:b/>
                <w:color w:val="FF0000"/>
                <w:sz w:val="24"/>
                <w:szCs w:val="24"/>
              </w:rPr>
              <w:t>функции»</w:t>
            </w:r>
          </w:p>
        </w:tc>
        <w:tc>
          <w:tcPr>
            <w:tcW w:w="992" w:type="dxa"/>
          </w:tcPr>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4"/>
                <w:szCs w:val="24"/>
              </w:rPr>
            </w:pPr>
            <w:r w:rsidRPr="001525EC">
              <w:rPr>
                <w:b/>
                <w:color w:val="FF0000"/>
                <w:sz w:val="24"/>
                <w:szCs w:val="24"/>
              </w:rPr>
              <w:t xml:space="preserve">2-200 </w:t>
            </w:r>
          </w:p>
          <w:p w:rsidR="00424326" w:rsidRPr="001525EC"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sz w:val="24"/>
                <w:szCs w:val="24"/>
              </w:rPr>
            </w:pPr>
          </w:p>
        </w:tc>
        <w:tc>
          <w:tcPr>
            <w:tcW w:w="1276"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c>
          <w:tcPr>
            <w:tcW w:w="2127" w:type="dxa"/>
            <w:vMerge/>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tc>
      </w:tr>
      <w:tr w:rsidR="00424326" w:rsidRPr="00A92E11" w:rsidTr="001A05E6">
        <w:trPr>
          <w:trHeight w:val="175"/>
        </w:trPr>
        <w:tc>
          <w:tcPr>
            <w:tcW w:w="11483" w:type="dxa"/>
            <w:gridSpan w:val="2"/>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4"/>
                <w:szCs w:val="24"/>
              </w:rPr>
            </w:pPr>
            <w:r w:rsidRPr="00A92E11">
              <w:rPr>
                <w:b/>
                <w:bCs/>
                <w:sz w:val="24"/>
                <w:szCs w:val="24"/>
              </w:rPr>
              <w:t>Раздел 7.  Элементы теории вероятностей и математической статистики</w:t>
            </w:r>
          </w:p>
        </w:tc>
        <w:tc>
          <w:tcPr>
            <w:tcW w:w="992"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A92E11">
              <w:rPr>
                <w:b/>
                <w:bCs/>
                <w:sz w:val="24"/>
                <w:szCs w:val="24"/>
              </w:rPr>
              <w:t xml:space="preserve">  30</w:t>
            </w:r>
          </w:p>
        </w:tc>
        <w:tc>
          <w:tcPr>
            <w:tcW w:w="1276" w:type="dxa"/>
          </w:tcPr>
          <w:p w:rsidR="00424326" w:rsidRPr="00A92E11" w:rsidRDefault="00424326" w:rsidP="009D17F9">
            <w:pPr>
              <w:rPr>
                <w:bCs/>
                <w:i/>
                <w:sz w:val="24"/>
                <w:szCs w:val="24"/>
              </w:rPr>
            </w:pPr>
          </w:p>
        </w:tc>
        <w:tc>
          <w:tcPr>
            <w:tcW w:w="2127" w:type="dxa"/>
          </w:tcPr>
          <w:p w:rsidR="00424326" w:rsidRPr="00A92E11"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4"/>
                <w:szCs w:val="24"/>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22" w:name="_Hlk135870563"/>
            <w:r w:rsidRPr="00257F07">
              <w:rPr>
                <w:b/>
              </w:rPr>
              <w:t>Тема 7.1</w:t>
            </w:r>
          </w:p>
          <w:p w:rsidR="00424326" w:rsidRPr="00257F07" w:rsidRDefault="00424326" w:rsidP="009D17F9">
            <w:pPr>
              <w:jc w:val="center"/>
              <w:rPr>
                <w:rFonts w:eastAsia="Calibri"/>
                <w:bCs/>
              </w:rPr>
            </w:pPr>
            <w:r w:rsidRPr="00257F07">
              <w:rPr>
                <w:bCs/>
              </w:rPr>
              <w:t xml:space="preserve"> Событие, вероятность события. Сложение и умножение вероятностей</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6</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65"/>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2-202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2-204</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2-206</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bookmarkStart w:id="23" w:name="_Hlk135870493"/>
            <w:bookmarkEnd w:id="22"/>
            <w:r w:rsidRPr="00257F07">
              <w:rPr>
                <w:b/>
              </w:rPr>
              <w:t>Тема 7.2</w:t>
            </w:r>
          </w:p>
          <w:p w:rsidR="00424326" w:rsidRPr="00257F07" w:rsidRDefault="00F71E61" w:rsidP="009D17F9">
            <w:pPr>
              <w:jc w:val="center"/>
              <w:rPr>
                <w:rFonts w:eastAsia="Calibri"/>
                <w:bCs/>
              </w:rPr>
            </w:pPr>
            <w:r w:rsidRPr="00257F07">
              <w:rPr>
                <w:rFonts w:eastAsia="Calibri"/>
                <w:bCs/>
              </w:rPr>
              <w:t>Элементы теории вероятностей</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rPr>
            </w:pPr>
            <w:r w:rsidRPr="00257F07">
              <w:rPr>
                <w:b/>
                <w:i/>
                <w:color w:val="7030A0"/>
              </w:rPr>
              <w:t>Профессионально-ориентированное содержание (содержание прикладного модуля)</w:t>
            </w:r>
          </w:p>
        </w:tc>
        <w:tc>
          <w:tcPr>
            <w:tcW w:w="992" w:type="dxa"/>
          </w:tcPr>
          <w:p w:rsidR="00424326" w:rsidRPr="00257F07" w:rsidRDefault="002625B9"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8</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427"/>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57F07">
              <w:rPr>
                <w:bCs/>
              </w:rPr>
              <w:t xml:space="preserve">Основные понятия теории вероятностей. События. Вероятность события. Статистическое определение вероятности. </w:t>
            </w:r>
            <w:r w:rsidR="00424326" w:rsidRPr="00257F07">
              <w:rPr>
                <w:bCs/>
              </w:rPr>
              <w:t>Относительная частота события, свойство ее устойчивости. Оценка вероятности события</w:t>
            </w:r>
            <w:r w:rsidRPr="00257F07">
              <w:rPr>
                <w:bCs/>
              </w:rPr>
              <w:t>. Вероятность в профессиональных задачах.</w:t>
            </w:r>
          </w:p>
        </w:tc>
        <w:tc>
          <w:tcPr>
            <w:tcW w:w="992" w:type="dxa"/>
          </w:tcPr>
          <w:p w:rsidR="00F71E61"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57F07">
              <w:rPr>
                <w:b/>
              </w:rPr>
              <w:t>2-208</w:t>
            </w:r>
          </w:p>
          <w:p w:rsidR="00F71E61" w:rsidRPr="00257F07" w:rsidRDefault="00F71E61"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rPr>
              <w:t>2-210</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  </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167"/>
        </w:trPr>
        <w:tc>
          <w:tcPr>
            <w:tcW w:w="3687" w:type="dxa"/>
            <w:vMerge/>
          </w:tcPr>
          <w:p w:rsidR="00424326" w:rsidRPr="00257F07" w:rsidRDefault="00424326" w:rsidP="009D17F9">
            <w:pPr>
              <w:jc w:val="center"/>
              <w:rPr>
                <w:rFonts w:eastAsia="Calibri"/>
                <w:b/>
                <w:bCs/>
              </w:rPr>
            </w:pPr>
          </w:p>
        </w:tc>
        <w:tc>
          <w:tcPr>
            <w:tcW w:w="7796" w:type="dxa"/>
          </w:tcPr>
          <w:p w:rsidR="002625B9" w:rsidRPr="00257F07" w:rsidRDefault="002625B9" w:rsidP="002625B9">
            <w:pPr>
              <w:rPr>
                <w:b/>
                <w:color w:val="FF0000"/>
              </w:rPr>
            </w:pPr>
            <w:r w:rsidRPr="00257F07">
              <w:rPr>
                <w:b/>
                <w:color w:val="FF0000"/>
              </w:rPr>
              <w:t xml:space="preserve">Практическое занятие </w:t>
            </w:r>
            <w:r w:rsidR="00925162" w:rsidRPr="00257F07">
              <w:rPr>
                <w:b/>
                <w:color w:val="FF0000"/>
              </w:rPr>
              <w:t xml:space="preserve"> </w:t>
            </w:r>
            <w:r w:rsidRPr="00257F07">
              <w:rPr>
                <w:b/>
                <w:color w:val="FF0000"/>
              </w:rPr>
              <w:t xml:space="preserve"> </w:t>
            </w:r>
          </w:p>
          <w:p w:rsidR="00424326" w:rsidRPr="00257F07" w:rsidRDefault="002625B9" w:rsidP="002625B9">
            <w:pPr>
              <w:jc w:val="both"/>
            </w:pPr>
            <w:r w:rsidRPr="00257F07">
              <w:t>Вычисления вероятности в профессиональных задачах.</w:t>
            </w:r>
          </w:p>
        </w:tc>
        <w:tc>
          <w:tcPr>
            <w:tcW w:w="992" w:type="dxa"/>
          </w:tcPr>
          <w:p w:rsidR="00424326" w:rsidRPr="00257F07" w:rsidRDefault="00424326" w:rsidP="00F71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color w:val="FF0000"/>
              </w:rPr>
              <w:t>2-112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257F07">
              <w:rPr>
                <w:b/>
                <w:color w:val="FF0000"/>
              </w:rPr>
              <w:t>2-214</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7.3</w:t>
            </w:r>
          </w:p>
          <w:p w:rsidR="00424326" w:rsidRPr="00257F07" w:rsidRDefault="00424326" w:rsidP="009D17F9">
            <w:pPr>
              <w:jc w:val="center"/>
              <w:rPr>
                <w:rFonts w:eastAsia="Calibri"/>
                <w:bCs/>
              </w:rPr>
            </w:pPr>
            <w:r w:rsidRPr="00257F07">
              <w:rPr>
                <w:bCs/>
              </w:rPr>
              <w:t xml:space="preserve">Дискретная случайная величина, закон ее распределения </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543042"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8</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BD0303" w:rsidRPr="00257F07" w:rsidRDefault="00BD030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65"/>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2-216</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 xml:space="preserve">2-218 </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2-220</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2-222</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3687"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7.4</w:t>
            </w:r>
          </w:p>
          <w:p w:rsidR="00424326" w:rsidRPr="00257F07" w:rsidRDefault="00424326" w:rsidP="00543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57F07">
              <w:rPr>
                <w:bCs/>
              </w:rPr>
              <w:t>За</w:t>
            </w:r>
            <w:r w:rsidR="00543042" w:rsidRPr="00257F07">
              <w:rPr>
                <w:bCs/>
              </w:rPr>
              <w:t>дачи математической статистики.</w:t>
            </w: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424326" w:rsidRPr="00257F07" w:rsidRDefault="00543042"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6</w:t>
            </w:r>
          </w:p>
        </w:tc>
        <w:tc>
          <w:tcPr>
            <w:tcW w:w="1276" w:type="dxa"/>
            <w:vMerge w:val="restart"/>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405769" w:rsidRPr="00257F07" w:rsidRDefault="00405769"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424326" w:rsidRPr="00257F07" w:rsidRDefault="00424326" w:rsidP="00405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752"/>
        </w:trPr>
        <w:tc>
          <w:tcPr>
            <w:tcW w:w="3687" w:type="dxa"/>
            <w:vMerge/>
          </w:tcPr>
          <w:p w:rsidR="00424326" w:rsidRPr="00257F07" w:rsidRDefault="00424326" w:rsidP="009D17F9">
            <w:pPr>
              <w:jc w:val="center"/>
              <w:rPr>
                <w:rFonts w:eastAsia="Calibri"/>
                <w:b/>
                <w:bCs/>
              </w:rPr>
            </w:pPr>
          </w:p>
        </w:tc>
        <w:tc>
          <w:tcPr>
            <w:tcW w:w="779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2-224</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2-226</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
                <w:bCs/>
              </w:rPr>
              <w:t>2-228</w:t>
            </w:r>
          </w:p>
        </w:tc>
        <w:tc>
          <w:tcPr>
            <w:tcW w:w="1276"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1A05E6">
        <w:trPr>
          <w:trHeight w:val="255"/>
        </w:trPr>
        <w:tc>
          <w:tcPr>
            <w:tcW w:w="3687" w:type="dxa"/>
            <w:vMerge w:val="restart"/>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rPr>
            </w:pPr>
            <w:r w:rsidRPr="00257F07">
              <w:rPr>
                <w:b/>
              </w:rPr>
              <w:t>Тема 7.5</w:t>
            </w:r>
          </w:p>
          <w:p w:rsidR="00D067A3" w:rsidRPr="00257F07" w:rsidRDefault="00D067A3" w:rsidP="009D17F9">
            <w:pPr>
              <w:jc w:val="center"/>
              <w:rPr>
                <w:rFonts w:eastAsia="Calibri"/>
                <w:bCs/>
              </w:rPr>
            </w:pPr>
            <w:r w:rsidRPr="00257F07">
              <w:rPr>
                <w:bCs/>
              </w:rPr>
              <w:t xml:space="preserve"> Элементы теории вероятностей и математической статистики</w:t>
            </w:r>
          </w:p>
        </w:tc>
        <w:tc>
          <w:tcPr>
            <w:tcW w:w="779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rPr>
              <w:t>Содержание учебного материала</w:t>
            </w:r>
          </w:p>
        </w:tc>
        <w:tc>
          <w:tcPr>
            <w:tcW w:w="992"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w:t>
            </w:r>
          </w:p>
        </w:tc>
        <w:tc>
          <w:tcPr>
            <w:tcW w:w="1276" w:type="dxa"/>
            <w:vMerge w:val="restart"/>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val="restart"/>
          </w:tcPr>
          <w:p w:rsidR="00D067A3" w:rsidRPr="00257F07" w:rsidRDefault="00D067A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ОК 01. – 07., </w:t>
            </w:r>
          </w:p>
          <w:p w:rsidR="00D067A3" w:rsidRPr="00257F07" w:rsidRDefault="00D067A3"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D067A3">
        <w:trPr>
          <w:trHeight w:val="780"/>
        </w:trPr>
        <w:tc>
          <w:tcPr>
            <w:tcW w:w="3687" w:type="dxa"/>
            <w:vMerge/>
          </w:tcPr>
          <w:p w:rsidR="00D067A3" w:rsidRPr="00257F07" w:rsidRDefault="00D067A3" w:rsidP="009D17F9">
            <w:pPr>
              <w:jc w:val="center"/>
              <w:rPr>
                <w:rFonts w:eastAsia="Calibri"/>
                <w:b/>
                <w:bCs/>
              </w:rPr>
            </w:pPr>
          </w:p>
        </w:tc>
        <w:tc>
          <w:tcPr>
            <w:tcW w:w="779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Cs/>
              </w:rPr>
              <w:t xml:space="preserve"> Виды событий, вероятность событий.</w:t>
            </w:r>
            <w:r w:rsidRPr="00257F07">
              <w:t xml:space="preserve"> </w:t>
            </w:r>
            <w:r w:rsidRPr="00257F07">
              <w:rPr>
                <w:bCs/>
              </w:rPr>
              <w:t>Сложение и умножение вероятностей.</w:t>
            </w:r>
            <w:r w:rsidRPr="00257F07">
              <w:t xml:space="preserve"> </w:t>
            </w:r>
            <w:r w:rsidRPr="00257F07">
              <w:rPr>
                <w:bCs/>
              </w:rPr>
              <w:t>Дискретная случайная величина, закон ее распределения.</w:t>
            </w:r>
            <w:r w:rsidRPr="00257F07">
              <w:t xml:space="preserve"> </w:t>
            </w:r>
            <w:r w:rsidRPr="00257F07">
              <w:rPr>
                <w:bCs/>
              </w:rPr>
              <w:t>Задачи математической статистики.</w:t>
            </w:r>
          </w:p>
        </w:tc>
        <w:tc>
          <w:tcPr>
            <w:tcW w:w="992"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rPr>
            </w:pPr>
          </w:p>
        </w:tc>
        <w:tc>
          <w:tcPr>
            <w:tcW w:w="1276"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D067A3" w:rsidRPr="00257F07" w:rsidTr="00257F07">
        <w:trPr>
          <w:trHeight w:val="439"/>
        </w:trPr>
        <w:tc>
          <w:tcPr>
            <w:tcW w:w="3687" w:type="dxa"/>
            <w:vMerge/>
          </w:tcPr>
          <w:p w:rsidR="00D067A3" w:rsidRPr="00257F07" w:rsidRDefault="00D067A3" w:rsidP="009D17F9">
            <w:pPr>
              <w:jc w:val="center"/>
              <w:rPr>
                <w:rFonts w:eastAsia="Calibri"/>
                <w:b/>
                <w:bCs/>
              </w:rPr>
            </w:pPr>
          </w:p>
        </w:tc>
        <w:tc>
          <w:tcPr>
            <w:tcW w:w="7796" w:type="dxa"/>
          </w:tcPr>
          <w:p w:rsidR="00D067A3" w:rsidRPr="00257F07" w:rsidRDefault="00D067A3" w:rsidP="00D0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57F07">
              <w:rPr>
                <w:b/>
                <w:color w:val="FF0000"/>
              </w:rPr>
              <w:t>Контрольная работа №7 по разделу: «</w:t>
            </w:r>
            <w:r w:rsidRPr="00257F07">
              <w:rPr>
                <w:b/>
                <w:bCs/>
                <w:color w:val="FF0000"/>
              </w:rPr>
              <w:t>Элементы теории вероятностей и математической статистики</w:t>
            </w:r>
            <w:r w:rsidRPr="00257F07">
              <w:rPr>
                <w:rStyle w:val="fontstyle01"/>
                <w:rFonts w:ascii="Times New Roman" w:hAnsi="Times New Roman"/>
                <w:b/>
                <w:color w:val="FF0000"/>
                <w:sz w:val="22"/>
                <w:szCs w:val="22"/>
              </w:rPr>
              <w:t>»</w:t>
            </w:r>
          </w:p>
        </w:tc>
        <w:tc>
          <w:tcPr>
            <w:tcW w:w="992" w:type="dxa"/>
          </w:tcPr>
          <w:p w:rsidR="00D067A3" w:rsidRPr="00257F07" w:rsidRDefault="00D067A3" w:rsidP="00D0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color w:val="FF0000"/>
              </w:rPr>
              <w:t xml:space="preserve"> </w:t>
            </w:r>
            <w:r w:rsidRPr="00257F07">
              <w:rPr>
                <w:b/>
                <w:color w:val="FF0000"/>
              </w:rPr>
              <w:t>2-230</w:t>
            </w:r>
          </w:p>
        </w:tc>
        <w:tc>
          <w:tcPr>
            <w:tcW w:w="1276" w:type="dxa"/>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vMerge/>
          </w:tcPr>
          <w:p w:rsidR="00D067A3" w:rsidRPr="00257F07" w:rsidRDefault="00D067A3"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424326" w:rsidRPr="00257F07" w:rsidTr="001A05E6">
        <w:trPr>
          <w:trHeight w:val="255"/>
        </w:trPr>
        <w:tc>
          <w:tcPr>
            <w:tcW w:w="11483" w:type="dxa"/>
            <w:gridSpan w:val="2"/>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 xml:space="preserve">Консультация </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Промежуточная аттестация - Экзамен</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2-232</w:t>
            </w:r>
          </w:p>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4-236</w:t>
            </w:r>
          </w:p>
        </w:tc>
        <w:tc>
          <w:tcPr>
            <w:tcW w:w="127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257F07" w:rsidRDefault="00405769" w:rsidP="00BD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57F07">
              <w:rPr>
                <w:bCs/>
              </w:rPr>
              <w:t xml:space="preserve"> </w:t>
            </w:r>
          </w:p>
        </w:tc>
      </w:tr>
      <w:tr w:rsidR="00424326" w:rsidRPr="00257F07" w:rsidTr="001A05E6">
        <w:trPr>
          <w:trHeight w:val="255"/>
        </w:trPr>
        <w:tc>
          <w:tcPr>
            <w:tcW w:w="11483" w:type="dxa"/>
            <w:gridSpan w:val="2"/>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57F07">
              <w:rPr>
                <w:b/>
                <w:bCs/>
              </w:rPr>
              <w:t xml:space="preserve">Всего </w:t>
            </w:r>
          </w:p>
        </w:tc>
        <w:tc>
          <w:tcPr>
            <w:tcW w:w="992"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57F07">
              <w:rPr>
                <w:b/>
                <w:bCs/>
              </w:rPr>
              <w:t>236</w:t>
            </w:r>
          </w:p>
        </w:tc>
        <w:tc>
          <w:tcPr>
            <w:tcW w:w="1276"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127" w:type="dxa"/>
          </w:tcPr>
          <w:p w:rsidR="00424326" w:rsidRPr="00257F07" w:rsidRDefault="00424326" w:rsidP="009D1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bookmarkEnd w:id="19"/>
      <w:bookmarkEnd w:id="21"/>
      <w:bookmarkEnd w:id="23"/>
    </w:tbl>
    <w:p w:rsidR="00424326" w:rsidRPr="00257F07" w:rsidRDefault="00424326" w:rsidP="004243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p>
    <w:bookmarkEnd w:id="2"/>
    <w:p w:rsidR="001A3126" w:rsidRPr="00216264" w:rsidRDefault="001A3126" w:rsidP="001A3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sectPr w:rsidR="001A3126" w:rsidRPr="00216264">
          <w:pgSz w:w="16840" w:h="11907" w:orient="landscape"/>
          <w:pgMar w:top="851" w:right="1134" w:bottom="851" w:left="992" w:header="709" w:footer="709" w:gutter="0"/>
          <w:cols w:space="720"/>
        </w:sectPr>
      </w:pPr>
    </w:p>
    <w:p w:rsidR="001A3126" w:rsidRDefault="001A312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 xml:space="preserve">3. </w:t>
      </w:r>
      <w:r w:rsidRPr="001A3126">
        <w:rPr>
          <w:b/>
          <w:bCs/>
          <w:sz w:val="28"/>
          <w:szCs w:val="28"/>
        </w:rPr>
        <w:t>Условия реализации программы общеобразовательной дисциплины</w:t>
      </w:r>
    </w:p>
    <w:p w:rsidR="00225AF1" w:rsidRPr="001A3126" w:rsidRDefault="00AD7637"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A3126">
        <w:rPr>
          <w:b/>
          <w:bCs/>
        </w:rPr>
        <w:t>3</w:t>
      </w:r>
      <w:r w:rsidR="00225AF1" w:rsidRPr="001A3126">
        <w:rPr>
          <w:b/>
          <w:bCs/>
        </w:rPr>
        <w:t>.1. Требования к минимальному материально-техническому обеспечению</w:t>
      </w:r>
    </w:p>
    <w:p w:rsidR="001A3126" w:rsidRPr="001A3126" w:rsidRDefault="00FF3DFF" w:rsidP="00BA5707">
      <w:pPr>
        <w:jc w:val="both"/>
      </w:pPr>
      <w:r w:rsidRPr="001A3126">
        <w:rPr>
          <w:bCs/>
        </w:rPr>
        <w:t xml:space="preserve"> </w:t>
      </w:r>
      <w:r w:rsidR="001A3126" w:rsidRPr="001A3126">
        <w:rPr>
          <w:bCs/>
        </w:rPr>
        <w:t xml:space="preserve">Реализация программы дисциплины требует наличия учебного кабинета: </w:t>
      </w:r>
      <w:r w:rsidR="001A3126" w:rsidRPr="001A3126">
        <w:t xml:space="preserve"> </w:t>
      </w:r>
    </w:p>
    <w:p w:rsidR="001A3126" w:rsidRPr="001A3126" w:rsidRDefault="001A3126" w:rsidP="00BA5707">
      <w:pPr>
        <w:jc w:val="both"/>
        <w:rPr>
          <w:bCs/>
        </w:rPr>
      </w:pPr>
      <w:r w:rsidRPr="001A3126">
        <w:rPr>
          <w:bCs/>
        </w:rPr>
        <w:t>«Кабинет математики и математических дисциплин, математики с методикой преподавания»</w:t>
      </w:r>
    </w:p>
    <w:p w:rsidR="001A3126" w:rsidRPr="001A3126" w:rsidRDefault="001A3126" w:rsidP="00BA5707">
      <w:pPr>
        <w:jc w:val="both"/>
        <w:rPr>
          <w:bCs/>
        </w:rPr>
      </w:pPr>
      <w:r w:rsidRPr="001A3126">
        <w:rPr>
          <w:bCs/>
        </w:rPr>
        <w:t xml:space="preserve">Оборудование учебного кабинета:  </w:t>
      </w:r>
    </w:p>
    <w:p w:rsidR="001A3126" w:rsidRPr="001A3126" w:rsidRDefault="001A3126" w:rsidP="00BA5707">
      <w:pPr>
        <w:widowControl w:val="0"/>
        <w:autoSpaceDE w:val="0"/>
        <w:autoSpaceDN w:val="0"/>
        <w:adjustRightInd w:val="0"/>
        <w:jc w:val="both"/>
      </w:pPr>
      <w:r w:rsidRPr="001A3126">
        <w:t>Шкаф - стеллаж, 855*450*2010мм - 1</w:t>
      </w:r>
    </w:p>
    <w:p w:rsidR="001A3126" w:rsidRPr="001A3126" w:rsidRDefault="001A3126" w:rsidP="00BA5707">
      <w:pPr>
        <w:widowControl w:val="0"/>
        <w:autoSpaceDE w:val="0"/>
        <w:autoSpaceDN w:val="0"/>
        <w:adjustRightInd w:val="0"/>
        <w:jc w:val="both"/>
      </w:pPr>
      <w:r w:rsidRPr="001A3126">
        <w:t>Диспансер (кулер) для воды керамический - 1</w:t>
      </w:r>
    </w:p>
    <w:p w:rsidR="001A3126" w:rsidRPr="001A3126" w:rsidRDefault="001A3126" w:rsidP="00BA5707">
      <w:pPr>
        <w:widowControl w:val="0"/>
        <w:autoSpaceDE w:val="0"/>
        <w:autoSpaceDN w:val="0"/>
        <w:adjustRightInd w:val="0"/>
        <w:jc w:val="both"/>
      </w:pPr>
      <w:r w:rsidRPr="001A3126">
        <w:t>Стол ученический 2-местный регулируемый 4-6 гр., 1200*500*(640,700,760) мм - 13</w:t>
      </w:r>
    </w:p>
    <w:p w:rsidR="001A3126" w:rsidRPr="001A3126" w:rsidRDefault="001A3126" w:rsidP="00BA5707">
      <w:pPr>
        <w:widowControl w:val="0"/>
        <w:autoSpaceDE w:val="0"/>
        <w:autoSpaceDN w:val="0"/>
        <w:adjustRightInd w:val="0"/>
        <w:jc w:val="both"/>
      </w:pPr>
      <w:r w:rsidRPr="001A3126">
        <w:t>Стул ученический, 6 гр. 460 - 26</w:t>
      </w:r>
    </w:p>
    <w:p w:rsidR="001A3126" w:rsidRPr="001A3126" w:rsidRDefault="001A3126" w:rsidP="00BA5707">
      <w:pPr>
        <w:widowControl w:val="0"/>
        <w:autoSpaceDE w:val="0"/>
        <w:autoSpaceDN w:val="0"/>
        <w:adjustRightInd w:val="0"/>
        <w:jc w:val="both"/>
      </w:pPr>
      <w:r w:rsidRPr="001A3126">
        <w:t>Стол компьютерный, 890*560*760мм - 1</w:t>
      </w:r>
    </w:p>
    <w:p w:rsidR="001A3126" w:rsidRPr="001A3126" w:rsidRDefault="001A3126" w:rsidP="00BA5707">
      <w:pPr>
        <w:widowControl w:val="0"/>
        <w:autoSpaceDE w:val="0"/>
        <w:autoSpaceDN w:val="0"/>
        <w:adjustRightInd w:val="0"/>
        <w:jc w:val="both"/>
      </w:pPr>
      <w:r w:rsidRPr="001A3126">
        <w:t>Стол учителя, однотумбовый, 1150*630*760мм - 1</w:t>
      </w:r>
    </w:p>
    <w:p w:rsidR="001A3126" w:rsidRPr="00C2756F" w:rsidRDefault="001A3126" w:rsidP="00BA5707">
      <w:pPr>
        <w:widowControl w:val="0"/>
        <w:autoSpaceDE w:val="0"/>
        <w:autoSpaceDN w:val="0"/>
        <w:adjustRightInd w:val="0"/>
        <w:jc w:val="both"/>
      </w:pPr>
      <w:r w:rsidRPr="00C2756F">
        <w:t>Стул мягкий – 1</w:t>
      </w:r>
    </w:p>
    <w:p w:rsidR="001A3126" w:rsidRPr="00C2756F" w:rsidRDefault="001A3126" w:rsidP="00BA5707">
      <w:pPr>
        <w:widowControl w:val="0"/>
        <w:autoSpaceDE w:val="0"/>
        <w:autoSpaceDN w:val="0"/>
        <w:adjustRightInd w:val="0"/>
        <w:jc w:val="both"/>
      </w:pPr>
      <w:r w:rsidRPr="00C2756F">
        <w:t>Доска школьная, 2250*1000 – 1</w:t>
      </w:r>
    </w:p>
    <w:p w:rsidR="001A3126" w:rsidRPr="00C2756F" w:rsidRDefault="001A3126" w:rsidP="00BA5707">
      <w:pPr>
        <w:widowControl w:val="0"/>
        <w:autoSpaceDE w:val="0"/>
        <w:autoSpaceDN w:val="0"/>
        <w:adjustRightInd w:val="0"/>
        <w:jc w:val="both"/>
      </w:pPr>
      <w:r w:rsidRPr="00C2756F">
        <w:t>Бактерицидный излучатель – 1</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2756F">
        <w:rPr>
          <w:bCs/>
        </w:rPr>
        <w:t xml:space="preserve">УМК по дисциплине: </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2756F">
        <w:rPr>
          <w:bCs/>
        </w:rPr>
        <w:t xml:space="preserve">таблицы по темам: производная, интеграл, тригонометрические формулы, таблицы по геометрии, варианты контрольных и практических заданий, расчетные работы по разделам, </w:t>
      </w:r>
      <w:r w:rsidRPr="00C2756F">
        <w:t>презентации.</w:t>
      </w:r>
    </w:p>
    <w:p w:rsidR="001A3126" w:rsidRPr="00C2756F" w:rsidRDefault="001A3126" w:rsidP="00BA5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2756F">
        <w:rPr>
          <w:bCs/>
        </w:rPr>
        <w:t xml:space="preserve">Технические средства обучения: </w:t>
      </w:r>
    </w:p>
    <w:p w:rsidR="001A3126" w:rsidRPr="00C2756F" w:rsidRDefault="001A3126" w:rsidP="00BA5707">
      <w:pPr>
        <w:widowControl w:val="0"/>
        <w:autoSpaceDE w:val="0"/>
        <w:autoSpaceDN w:val="0"/>
        <w:adjustRightInd w:val="0"/>
        <w:jc w:val="both"/>
      </w:pPr>
      <w:r w:rsidRPr="00C2756F">
        <w:t xml:space="preserve">Интерактивный комплект, в составе: </w:t>
      </w:r>
    </w:p>
    <w:p w:rsidR="001A3126" w:rsidRPr="00C2756F" w:rsidRDefault="001A3126" w:rsidP="00BA5707">
      <w:pPr>
        <w:widowControl w:val="0"/>
        <w:autoSpaceDE w:val="0"/>
        <w:autoSpaceDN w:val="0"/>
        <w:adjustRightInd w:val="0"/>
        <w:jc w:val="both"/>
      </w:pPr>
      <w:r w:rsidRPr="00C2756F">
        <w:t xml:space="preserve">а) Интерактивная доска SMART Board SBM685 без лотка ключ активации SMART NOTEBOOK в комплекте; </w:t>
      </w:r>
    </w:p>
    <w:p w:rsidR="001A3126" w:rsidRPr="00C2756F" w:rsidRDefault="001A3126" w:rsidP="00BA5707">
      <w:pPr>
        <w:widowControl w:val="0"/>
        <w:autoSpaceDE w:val="0"/>
        <w:autoSpaceDN w:val="0"/>
        <w:adjustRightInd w:val="0"/>
        <w:jc w:val="both"/>
      </w:pPr>
      <w:r w:rsidRPr="00C2756F">
        <w:t xml:space="preserve">б) Активный лоток для интерактивной доски SBM685 с ECP (1018795); </w:t>
      </w:r>
    </w:p>
    <w:p w:rsidR="001A3126" w:rsidRPr="00C2756F" w:rsidRDefault="001A3126" w:rsidP="00BA5707">
      <w:pPr>
        <w:widowControl w:val="0"/>
        <w:autoSpaceDE w:val="0"/>
        <w:autoSpaceDN w:val="0"/>
        <w:adjustRightInd w:val="0"/>
        <w:jc w:val="both"/>
      </w:pPr>
      <w:r w:rsidRPr="00C2756F">
        <w:t xml:space="preserve">в) Проектор SMART U100w (1026113); </w:t>
      </w:r>
    </w:p>
    <w:p w:rsidR="001A3126" w:rsidRPr="00C2756F" w:rsidRDefault="001A3126" w:rsidP="00BA5707">
      <w:pPr>
        <w:widowControl w:val="0"/>
        <w:autoSpaceDE w:val="0"/>
        <w:autoSpaceDN w:val="0"/>
        <w:adjustRightInd w:val="0"/>
        <w:jc w:val="both"/>
      </w:pPr>
      <w:r w:rsidRPr="00C2756F">
        <w:t>г) Настенное крепление для проектора (1026830) - 1</w:t>
      </w:r>
    </w:p>
    <w:p w:rsidR="001A3126" w:rsidRPr="00C2756F" w:rsidRDefault="001A3126" w:rsidP="00BA5707">
      <w:pPr>
        <w:widowControl w:val="0"/>
        <w:autoSpaceDE w:val="0"/>
        <w:autoSpaceDN w:val="0"/>
        <w:adjustRightInd w:val="0"/>
        <w:jc w:val="both"/>
      </w:pPr>
      <w:r w:rsidRPr="00C2756F">
        <w:t xml:space="preserve">Компьютер. </w:t>
      </w:r>
      <w:r w:rsidRPr="00C2756F">
        <w:rPr>
          <w:lang w:val="en-US"/>
        </w:rPr>
        <w:t>USNIntelPentiumG</w:t>
      </w:r>
      <w:r w:rsidRPr="00C2756F">
        <w:t>4400/4096</w:t>
      </w:r>
      <w:r w:rsidRPr="00C2756F">
        <w:rPr>
          <w:lang w:val="en-US"/>
        </w:rPr>
        <w:t>Mb</w:t>
      </w:r>
      <w:r w:rsidRPr="00C2756F">
        <w:t>/500</w:t>
      </w:r>
      <w:r w:rsidRPr="00C2756F">
        <w:rPr>
          <w:lang w:val="en-US"/>
        </w:rPr>
        <w:t>GB</w:t>
      </w:r>
      <w:r w:rsidRPr="00C2756F">
        <w:t>/</w:t>
      </w:r>
      <w:r w:rsidRPr="00C2756F">
        <w:rPr>
          <w:lang w:val="en-US"/>
        </w:rPr>
        <w:t>DVD</w:t>
      </w:r>
      <w:r w:rsidRPr="00C2756F">
        <w:t>-</w:t>
      </w:r>
      <w:r w:rsidRPr="00C2756F">
        <w:rPr>
          <w:lang w:val="en-US"/>
        </w:rPr>
        <w:t>RW</w:t>
      </w:r>
      <w:r w:rsidRPr="00C2756F">
        <w:t>/</w:t>
      </w:r>
      <w:r w:rsidRPr="00C2756F">
        <w:rPr>
          <w:lang w:val="en-US"/>
        </w:rPr>
        <w:t>ATX</w:t>
      </w:r>
      <w:r w:rsidRPr="00C2756F">
        <w:t xml:space="preserve"> 500</w:t>
      </w:r>
      <w:r w:rsidRPr="00C2756F">
        <w:rPr>
          <w:lang w:val="en-US"/>
        </w:rPr>
        <w:t>W</w:t>
      </w:r>
      <w:r w:rsidRPr="00C2756F">
        <w:t xml:space="preserve"> (в комплекте клавиатура/мышь) – 1</w:t>
      </w:r>
    </w:p>
    <w:p w:rsidR="001A3126" w:rsidRPr="00C2756F" w:rsidRDefault="00BA5707" w:rsidP="001A3126">
      <w:pPr>
        <w:widowControl w:val="0"/>
        <w:autoSpaceDE w:val="0"/>
        <w:autoSpaceDN w:val="0"/>
        <w:adjustRightInd w:val="0"/>
        <w:jc w:val="both"/>
        <w:rPr>
          <w:b/>
        </w:rPr>
      </w:pPr>
      <w:r>
        <w:t xml:space="preserve"> </w:t>
      </w:r>
    </w:p>
    <w:p w:rsidR="00BA5707" w:rsidRPr="00D856D7" w:rsidRDefault="00BA5707" w:rsidP="001525EC">
      <w:pPr>
        <w:jc w:val="both"/>
        <w:rPr>
          <w:b/>
          <w:bCs/>
        </w:rPr>
      </w:pPr>
      <w:bookmarkStart w:id="24" w:name="_Toc115185262"/>
      <w:r w:rsidRPr="001D7517">
        <w:rPr>
          <w:b/>
          <w:bCs/>
        </w:rPr>
        <w:t>3.2. Информационное обеспечение реализации программы</w:t>
      </w:r>
      <w:bookmarkEnd w:id="24"/>
      <w:r w:rsidRPr="001D7517">
        <w:rPr>
          <w:b/>
          <w:bCs/>
        </w:rPr>
        <w:t xml:space="preserve"> </w:t>
      </w:r>
    </w:p>
    <w:p w:rsidR="00BA5707" w:rsidRPr="00CC45AF"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lang w:eastAsia="ar-SA"/>
        </w:rPr>
      </w:pPr>
      <w:r w:rsidRPr="00CC45AF">
        <w:rPr>
          <w:b/>
          <w:bCs/>
          <w:lang w:eastAsia="ar-SA"/>
        </w:rPr>
        <w:t>Основные источники:</w:t>
      </w:r>
    </w:p>
    <w:p w:rsidR="00BA5707" w:rsidRPr="001B2FB5" w:rsidRDefault="00257F07"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0"/>
        <w:jc w:val="both"/>
        <w:rPr>
          <w:bCs/>
          <w:lang w:eastAsia="ar-SA"/>
        </w:rPr>
      </w:pPr>
      <w:r>
        <w:rPr>
          <w:b/>
          <w:bCs/>
          <w:lang w:eastAsia="ar-SA"/>
        </w:rPr>
        <w:t xml:space="preserve">1. </w:t>
      </w:r>
      <w:r w:rsidR="00BA5707" w:rsidRPr="001B2FB5">
        <w:rPr>
          <w:b/>
          <w:bCs/>
          <w:lang w:eastAsia="ar-SA"/>
        </w:rPr>
        <w:t>Башмаков М.И.</w:t>
      </w:r>
      <w:r w:rsidR="00BA5707" w:rsidRPr="001B2FB5">
        <w:rPr>
          <w:bCs/>
          <w:lang w:eastAsia="ar-SA"/>
        </w:rPr>
        <w:t xml:space="preserve"> Математика: алгебра и начала математического анализа, геометрия: учеб. для студ. учреждений сред. проф. образования / М. И. Башмаков, - 4 – е изд., стер. – М.: Из</w:t>
      </w:r>
      <w:r w:rsidR="00BA5707">
        <w:rPr>
          <w:bCs/>
          <w:lang w:eastAsia="ar-SA"/>
        </w:rPr>
        <w:t>дательский центр «Академия», 2021</w:t>
      </w:r>
      <w:r w:rsidR="00BA5707" w:rsidRPr="001B2FB5">
        <w:rPr>
          <w:bCs/>
          <w:lang w:eastAsia="ar-SA"/>
        </w:rPr>
        <w:t>. – 256с.</w:t>
      </w:r>
    </w:p>
    <w:p w:rsidR="00BA5707" w:rsidRPr="00F851EF" w:rsidRDefault="00DE55D7" w:rsidP="00257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0"/>
        <w:jc w:val="both"/>
        <w:rPr>
          <w:bCs/>
          <w:lang w:eastAsia="ar-SA"/>
        </w:rPr>
      </w:pPr>
      <w:r>
        <w:rPr>
          <w:b/>
          <w:bCs/>
          <w:iCs/>
          <w:lang w:eastAsia="ar-SA"/>
        </w:rPr>
        <w:t>2</w:t>
      </w:r>
      <w:r w:rsidR="00257F07">
        <w:rPr>
          <w:b/>
          <w:bCs/>
          <w:iCs/>
          <w:lang w:eastAsia="ar-SA"/>
        </w:rPr>
        <w:t xml:space="preserve">. </w:t>
      </w:r>
      <w:r w:rsidR="00BA5707" w:rsidRPr="001B2FB5">
        <w:rPr>
          <w:b/>
          <w:bCs/>
          <w:iCs/>
          <w:lang w:eastAsia="ar-SA"/>
        </w:rPr>
        <w:t>Башмаков М. И.</w:t>
      </w:r>
      <w:r w:rsidR="00BA5707" w:rsidRPr="001B2FB5">
        <w:rPr>
          <w:bCs/>
          <w:iCs/>
          <w:lang w:eastAsia="ar-SA"/>
        </w:rPr>
        <w:t xml:space="preserve"> </w:t>
      </w:r>
      <w:r w:rsidR="00BA5707" w:rsidRPr="001B2FB5">
        <w:rPr>
          <w:bCs/>
          <w:lang w:eastAsia="ar-SA"/>
        </w:rPr>
        <w:t>Математика: алгебра и начала математического анализа, геометрия: Задачник</w:t>
      </w:r>
      <w:r w:rsidR="00BA5707">
        <w:rPr>
          <w:bCs/>
          <w:lang w:eastAsia="ar-SA"/>
        </w:rPr>
        <w:t xml:space="preserve"> профильной направленности</w:t>
      </w:r>
      <w:r w:rsidR="00BA5707" w:rsidRPr="001B2FB5">
        <w:rPr>
          <w:bCs/>
          <w:lang w:eastAsia="ar-SA"/>
        </w:rPr>
        <w:t>: учеб. пособие для студ. учреждений сред. проф. образования / М. И. Башмаков. – 4 – е изд., стер. – М.: Издательский центр «Академия», 20</w:t>
      </w:r>
      <w:r w:rsidR="00BA5707">
        <w:rPr>
          <w:bCs/>
          <w:lang w:eastAsia="ar-SA"/>
        </w:rPr>
        <w:t>19. – 20</w:t>
      </w:r>
      <w:r w:rsidR="00BA5707" w:rsidRPr="001B2FB5">
        <w:rPr>
          <w:bCs/>
          <w:lang w:eastAsia="ar-SA"/>
        </w:rPr>
        <w:t>6с.</w:t>
      </w:r>
    </w:p>
    <w:p w:rsidR="00BA5707" w:rsidRPr="001B2FB5"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lang w:eastAsia="ar-SA"/>
        </w:rPr>
      </w:pPr>
      <w:r w:rsidRPr="001B2FB5">
        <w:rPr>
          <w:b/>
          <w:bCs/>
          <w:lang w:eastAsia="ar-SA"/>
        </w:rPr>
        <w:t>Интернет-ресурсы</w:t>
      </w:r>
    </w:p>
    <w:p w:rsidR="00BA5707" w:rsidRPr="001B2FB5"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lang w:eastAsia="ar-SA"/>
        </w:rPr>
      </w:pPr>
      <w:r w:rsidRPr="001B2FB5">
        <w:rPr>
          <w:bCs/>
          <w:lang w:eastAsia="ar-SA"/>
        </w:rPr>
        <w:t>www. fcior. edu. ru (Информационные, тренировочные и контрольные материалы).</w:t>
      </w:r>
    </w:p>
    <w:p w:rsidR="00BA5707" w:rsidRPr="00FC2162" w:rsidRDefault="00BA5707" w:rsidP="0015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lang w:eastAsia="ar-SA"/>
        </w:rPr>
      </w:pPr>
      <w:r w:rsidRPr="001B2FB5">
        <w:rPr>
          <w:bCs/>
          <w:lang w:eastAsia="ar-SA"/>
        </w:rPr>
        <w:t>www. school-collection. edu. ru (Единая коллекции цифровых образовательных ресурсов).</w:t>
      </w: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1525EC" w:rsidRDefault="001525EC" w:rsidP="00BA5707">
      <w:pPr>
        <w:jc w:val="both"/>
        <w:rPr>
          <w:b/>
          <w:bCs/>
          <w:sz w:val="28"/>
          <w:szCs w:val="28"/>
        </w:rPr>
      </w:pPr>
    </w:p>
    <w:p w:rsidR="000813D2" w:rsidRDefault="000813D2" w:rsidP="00BA5707">
      <w:pPr>
        <w:jc w:val="both"/>
        <w:rPr>
          <w:b/>
          <w:bCs/>
          <w:sz w:val="28"/>
          <w:szCs w:val="28"/>
        </w:rPr>
      </w:pPr>
    </w:p>
    <w:p w:rsidR="001525EC" w:rsidRDefault="001525EC" w:rsidP="00BA5707">
      <w:pPr>
        <w:jc w:val="both"/>
        <w:rPr>
          <w:b/>
          <w:bCs/>
          <w:sz w:val="28"/>
          <w:szCs w:val="28"/>
        </w:rPr>
      </w:pPr>
    </w:p>
    <w:p w:rsidR="00DE55D7" w:rsidRDefault="00DE55D7" w:rsidP="00BA5707">
      <w:pPr>
        <w:jc w:val="both"/>
        <w:rPr>
          <w:b/>
          <w:bCs/>
          <w:sz w:val="28"/>
          <w:szCs w:val="28"/>
        </w:rPr>
      </w:pPr>
    </w:p>
    <w:p w:rsidR="00DE55D7" w:rsidRDefault="00DE55D7" w:rsidP="00BA5707">
      <w:pPr>
        <w:jc w:val="both"/>
        <w:rPr>
          <w:b/>
          <w:bCs/>
          <w:sz w:val="28"/>
          <w:szCs w:val="28"/>
        </w:rPr>
      </w:pPr>
    </w:p>
    <w:p w:rsidR="00BA5707" w:rsidRDefault="001A3126" w:rsidP="00BA5707">
      <w:pPr>
        <w:jc w:val="both"/>
        <w:rPr>
          <w:b/>
          <w:bCs/>
          <w:sz w:val="28"/>
          <w:szCs w:val="28"/>
        </w:rPr>
      </w:pPr>
      <w:r w:rsidRPr="001A3126">
        <w:rPr>
          <w:b/>
          <w:bCs/>
          <w:sz w:val="28"/>
          <w:szCs w:val="28"/>
        </w:rPr>
        <w:t>4. Контроль и оценка результатов освоения общеобразовательной учебной дисциплины</w:t>
      </w:r>
      <w:r w:rsidR="00BA5707">
        <w:rPr>
          <w:b/>
          <w:bCs/>
          <w:sz w:val="28"/>
          <w:szCs w:val="28"/>
        </w:rPr>
        <w:t xml:space="preserve"> </w:t>
      </w:r>
    </w:p>
    <w:p w:rsidR="00BA5707" w:rsidRDefault="00BA5707" w:rsidP="00BA5707">
      <w:pPr>
        <w:jc w:val="both"/>
      </w:pPr>
      <w:r w:rsidRPr="00D856D7">
        <w:rPr>
          <w:b/>
          <w:bCs/>
        </w:rPr>
        <w:t>Контроль и оценка</w:t>
      </w:r>
      <w:r w:rsidRPr="00D856D7">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813D2" w:rsidRPr="00D856D7" w:rsidRDefault="000813D2" w:rsidP="00BA5707">
      <w:pPr>
        <w:jc w:val="both"/>
        <w:rPr>
          <w:b/>
          <w:bCs/>
        </w:rPr>
      </w:pPr>
    </w:p>
    <w:tbl>
      <w:tblPr>
        <w:tblStyle w:val="af2"/>
        <w:tblW w:w="10858" w:type="dxa"/>
        <w:tblInd w:w="-318" w:type="dxa"/>
        <w:tblLayout w:type="fixed"/>
        <w:tblLook w:val="04A0" w:firstRow="1" w:lastRow="0" w:firstColumn="1" w:lastColumn="0" w:noHBand="0" w:noVBand="1"/>
      </w:tblPr>
      <w:tblGrid>
        <w:gridCol w:w="1951"/>
        <w:gridCol w:w="2268"/>
        <w:gridCol w:w="3119"/>
        <w:gridCol w:w="3520"/>
      </w:tblGrid>
      <w:tr w:rsidR="000813D2" w:rsidRPr="000813D2" w:rsidTr="007C32F3">
        <w:tc>
          <w:tcPr>
            <w:tcW w:w="1951" w:type="dxa"/>
          </w:tcPr>
          <w:p w:rsidR="000813D2" w:rsidRPr="000813D2" w:rsidRDefault="000813D2" w:rsidP="000813D2">
            <w:pPr>
              <w:jc w:val="center"/>
              <w:rPr>
                <w:b/>
                <w:bCs/>
              </w:rPr>
            </w:pPr>
            <w:r w:rsidRPr="000813D2">
              <w:rPr>
                <w:b/>
                <w:bCs/>
              </w:rPr>
              <w:t>Код и наименование общих и профессиональных компетенций</w:t>
            </w:r>
          </w:p>
        </w:tc>
        <w:tc>
          <w:tcPr>
            <w:tcW w:w="2268" w:type="dxa"/>
          </w:tcPr>
          <w:p w:rsidR="000813D2" w:rsidRPr="000813D2" w:rsidRDefault="000813D2" w:rsidP="000813D2">
            <w:pPr>
              <w:jc w:val="center"/>
              <w:rPr>
                <w:b/>
                <w:bCs/>
              </w:rPr>
            </w:pPr>
            <w:r w:rsidRPr="000813D2">
              <w:rPr>
                <w:b/>
                <w:bCs/>
              </w:rPr>
              <w:t>Раздел/тема</w:t>
            </w:r>
          </w:p>
          <w:p w:rsidR="000813D2" w:rsidRPr="000813D2" w:rsidRDefault="000813D2" w:rsidP="000813D2">
            <w:pPr>
              <w:jc w:val="center"/>
              <w:rPr>
                <w:b/>
                <w:bCs/>
                <w:i/>
              </w:rPr>
            </w:pPr>
            <w:r w:rsidRPr="000813D2">
              <w:rPr>
                <w:b/>
                <w:bCs/>
                <w:i/>
              </w:rPr>
              <w:t>(вносятся номера разделов и тем)</w:t>
            </w:r>
          </w:p>
        </w:tc>
        <w:tc>
          <w:tcPr>
            <w:tcW w:w="3119" w:type="dxa"/>
          </w:tcPr>
          <w:p w:rsidR="000813D2" w:rsidRPr="000813D2" w:rsidRDefault="000813D2" w:rsidP="000813D2">
            <w:pPr>
              <w:jc w:val="center"/>
              <w:rPr>
                <w:b/>
                <w:bCs/>
              </w:rPr>
            </w:pPr>
            <w:r w:rsidRPr="000813D2">
              <w:rPr>
                <w:b/>
                <w:bCs/>
              </w:rPr>
              <w:t>Результат обучения</w:t>
            </w:r>
          </w:p>
        </w:tc>
        <w:tc>
          <w:tcPr>
            <w:tcW w:w="3520" w:type="dxa"/>
          </w:tcPr>
          <w:p w:rsidR="000813D2" w:rsidRPr="000813D2" w:rsidRDefault="000813D2" w:rsidP="000813D2">
            <w:pPr>
              <w:jc w:val="center"/>
              <w:rPr>
                <w:b/>
                <w:bCs/>
              </w:rPr>
            </w:pPr>
            <w:r w:rsidRPr="000813D2">
              <w:rPr>
                <w:b/>
                <w:bCs/>
              </w:rPr>
              <w:t>Тип оценочных мероприятий</w:t>
            </w:r>
          </w:p>
          <w:p w:rsidR="000813D2" w:rsidRPr="000813D2" w:rsidRDefault="000813D2" w:rsidP="000813D2">
            <w:pPr>
              <w:jc w:val="center"/>
              <w:rPr>
                <w:b/>
                <w:i/>
              </w:rPr>
            </w:pPr>
            <w:r w:rsidRPr="000813D2">
              <w:rPr>
                <w:b/>
                <w:i/>
              </w:rPr>
              <w:t>(в графу вносятся номера: практических/лабораторных работ, контрольных работ, практических занятий, другие формы оценочных мероприятий: устный опрос, ролевые игры, круглые столы, оценка выполнения проектов, решение кейс-задач и т.д.)</w:t>
            </w:r>
          </w:p>
        </w:tc>
      </w:tr>
      <w:tr w:rsidR="000813D2" w:rsidRPr="000813D2" w:rsidTr="007C32F3">
        <w:tc>
          <w:tcPr>
            <w:tcW w:w="1951" w:type="dxa"/>
          </w:tcPr>
          <w:p w:rsidR="000813D2" w:rsidRPr="000813D2" w:rsidRDefault="000813D2" w:rsidP="000813D2">
            <w:pPr>
              <w:rPr>
                <w:b/>
                <w:bCs/>
                <w:iCs/>
              </w:rPr>
            </w:pPr>
            <w:r w:rsidRPr="000813D2">
              <w:rPr>
                <w:b/>
                <w:bCs/>
                <w:iCs/>
              </w:rPr>
              <w:t xml:space="preserve">ОК 01. </w:t>
            </w:r>
            <w:r w:rsidR="005C02E8" w:rsidRPr="005C02E8">
              <w:t>Выбирать способы решения задач профессиональной деятельности применительно к различным контекстам</w:t>
            </w:r>
          </w:p>
          <w:p w:rsidR="000813D2" w:rsidRPr="000813D2" w:rsidRDefault="000813D2" w:rsidP="000813D2">
            <w:pPr>
              <w:rPr>
                <w:bCs/>
              </w:rPr>
            </w:pPr>
          </w:p>
        </w:tc>
        <w:tc>
          <w:tcPr>
            <w:tcW w:w="2268" w:type="dxa"/>
          </w:tcPr>
          <w:p w:rsidR="000813D2" w:rsidRPr="000813D2" w:rsidRDefault="000813D2" w:rsidP="000813D2">
            <w:pPr>
              <w:rPr>
                <w:b/>
                <w:bCs/>
              </w:rPr>
            </w:pPr>
            <w:r w:rsidRPr="000813D2">
              <w:rPr>
                <w:b/>
                <w:bCs/>
              </w:rPr>
              <w:t>Р.1</w:t>
            </w:r>
          </w:p>
          <w:p w:rsidR="000813D2" w:rsidRPr="000813D2" w:rsidRDefault="000813D2" w:rsidP="000813D2">
            <w:pPr>
              <w:rPr>
                <w:bCs/>
              </w:rPr>
            </w:pPr>
            <w:r w:rsidRPr="000813D2">
              <w:rPr>
                <w:bCs/>
              </w:rPr>
              <w:t>Тема 1.1, 1.2, 1.3</w:t>
            </w:r>
            <w:r w:rsidRPr="000813D2">
              <w:t xml:space="preserve"> </w:t>
            </w:r>
          </w:p>
          <w:p w:rsidR="000813D2" w:rsidRPr="000813D2" w:rsidRDefault="000813D2" w:rsidP="000813D2">
            <w:pPr>
              <w:rPr>
                <w:b/>
                <w:bCs/>
              </w:rPr>
            </w:pPr>
            <w:r w:rsidRPr="000813D2">
              <w:rPr>
                <w:b/>
                <w:bCs/>
              </w:rPr>
              <w:t>Р.2</w:t>
            </w:r>
          </w:p>
          <w:p w:rsidR="00DE55D7" w:rsidRDefault="000813D2" w:rsidP="000813D2">
            <w:pPr>
              <w:rPr>
                <w:bCs/>
              </w:rPr>
            </w:pPr>
            <w:r w:rsidRPr="000813D2">
              <w:rPr>
                <w:bCs/>
              </w:rPr>
              <w:t xml:space="preserve">Темы 2.1, 2.2, 2.3, 2.4, 2.5, 2.6, </w:t>
            </w:r>
          </w:p>
          <w:p w:rsidR="000813D2" w:rsidRPr="000813D2" w:rsidRDefault="000813D2" w:rsidP="000813D2">
            <w:pPr>
              <w:rPr>
                <w:b/>
                <w:bCs/>
              </w:rPr>
            </w:pPr>
            <w:r w:rsidRPr="000813D2">
              <w:rPr>
                <w:b/>
                <w:bCs/>
              </w:rPr>
              <w:t>Р.3</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Р.4 </w:t>
            </w:r>
          </w:p>
          <w:p w:rsidR="000813D2" w:rsidRPr="000813D2"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 xml:space="preserve">Р. 5 </w:t>
            </w:r>
          </w:p>
          <w:p w:rsidR="000813D2" w:rsidRPr="000813D2" w:rsidRDefault="000813D2" w:rsidP="000813D2">
            <w:r w:rsidRPr="000813D2">
              <w:rPr>
                <w:bCs/>
              </w:rPr>
              <w:t xml:space="preserve">Темы 5.1, 5.2, 5.3, </w:t>
            </w:r>
            <w:r w:rsidRPr="000813D2">
              <w:rPr>
                <w:b/>
              </w:rPr>
              <w:t>Р.6</w:t>
            </w:r>
            <w:r w:rsidRPr="000813D2">
              <w:t xml:space="preserve"> </w:t>
            </w:r>
          </w:p>
          <w:p w:rsidR="000813D2" w:rsidRPr="000813D2" w:rsidRDefault="000813D2" w:rsidP="00C51A19">
            <w:r w:rsidRPr="000813D2">
              <w:t xml:space="preserve">Темы 6.1, 6.2, 6.3, 6.4, 6.5, 6.6, 6.7, </w:t>
            </w:r>
          </w:p>
        </w:tc>
        <w:tc>
          <w:tcPr>
            <w:tcW w:w="3119" w:type="dxa"/>
          </w:tcPr>
          <w:p w:rsidR="000813D2" w:rsidRPr="000813D2" w:rsidRDefault="000813D2" w:rsidP="000813D2">
            <w:r w:rsidRPr="000813D2">
              <w:t>умение формулировать определения, свойства, применять формулы, умение выполнять вычисление значений и преобразования выражений, уметь решать текстовые задачи     на проценты, доли и части, уметь вычислять геометрические величины (длина, угол, площадь), используя изученные формулы и методы; умение использовать при решении задач изученные факты и теоремы планиметрии; умение оценивать размеры объектов окружающего мира;</w:t>
            </w:r>
          </w:p>
          <w:p w:rsidR="000813D2" w:rsidRPr="000813D2" w:rsidRDefault="000813D2" w:rsidP="000813D2"/>
          <w:p w:rsidR="000813D2" w:rsidRPr="000813D2" w:rsidRDefault="000813D2" w:rsidP="000813D2">
            <w:pPr>
              <w:rPr>
                <w:bCs/>
              </w:rPr>
            </w:pPr>
          </w:p>
        </w:tc>
        <w:tc>
          <w:tcPr>
            <w:tcW w:w="3520" w:type="dxa"/>
          </w:tcPr>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 xml:space="preserve">Решение задач вычислений простых и сложных процентов. </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Процентные вычисления в профессиональных задачах.</w:t>
            </w:r>
          </w:p>
          <w:p w:rsidR="000813D2" w:rsidRPr="000813D2" w:rsidRDefault="000813D2" w:rsidP="000813D2">
            <w:pPr>
              <w:rPr>
                <w:b/>
                <w:bCs/>
              </w:rPr>
            </w:pPr>
            <w:r w:rsidRPr="000813D2">
              <w:rPr>
                <w:b/>
                <w:bCs/>
              </w:rPr>
              <w:t xml:space="preserve">Контрольная работа №1  </w:t>
            </w:r>
          </w:p>
          <w:p w:rsidR="000813D2" w:rsidRPr="000813D2" w:rsidRDefault="000813D2" w:rsidP="000813D2">
            <w:pPr>
              <w:rPr>
                <w:bCs/>
              </w:rPr>
            </w:pPr>
            <w:r w:rsidRPr="000813D2">
              <w:rPr>
                <w:bCs/>
              </w:rPr>
              <w:t>Устный опрос, тестирование, индивидуальная работа по практическим заданиям, оценка выполнения практических, контрольной работы</w:t>
            </w:r>
          </w:p>
        </w:tc>
      </w:tr>
      <w:tr w:rsidR="000813D2" w:rsidRPr="000813D2" w:rsidTr="007C32F3">
        <w:tc>
          <w:tcPr>
            <w:tcW w:w="1951" w:type="dxa"/>
          </w:tcPr>
          <w:p w:rsidR="005C02E8" w:rsidRPr="000813D2" w:rsidRDefault="000813D2" w:rsidP="005C02E8">
            <w:r w:rsidRPr="000813D2">
              <w:rPr>
                <w:b/>
                <w:bCs/>
                <w:iCs/>
              </w:rPr>
              <w:t xml:space="preserve">ОК 02. </w:t>
            </w:r>
            <w:r w:rsidR="005C02E8" w:rsidRPr="005C02E8">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813D2" w:rsidRPr="000813D2" w:rsidRDefault="000813D2" w:rsidP="000813D2">
            <w:pPr>
              <w:rPr>
                <w:bCs/>
              </w:rPr>
            </w:pPr>
          </w:p>
        </w:tc>
        <w:tc>
          <w:tcPr>
            <w:tcW w:w="2268" w:type="dxa"/>
          </w:tcPr>
          <w:p w:rsidR="000813D2" w:rsidRPr="000813D2" w:rsidRDefault="000813D2" w:rsidP="000813D2">
            <w:pPr>
              <w:rPr>
                <w:b/>
                <w:bCs/>
              </w:rPr>
            </w:pPr>
            <w:r w:rsidRPr="000813D2">
              <w:rPr>
                <w:b/>
                <w:bCs/>
              </w:rPr>
              <w:t xml:space="preserve">Р.1 </w:t>
            </w:r>
          </w:p>
          <w:p w:rsidR="000813D2" w:rsidRPr="000813D2" w:rsidRDefault="000813D2" w:rsidP="000813D2">
            <w:r w:rsidRPr="000813D2">
              <w:rPr>
                <w:bCs/>
              </w:rPr>
              <w:t>Тема 1.1, 1.2, 1.3,</w:t>
            </w:r>
            <w:r w:rsidRPr="000813D2">
              <w:t xml:space="preserve"> </w:t>
            </w:r>
          </w:p>
          <w:p w:rsidR="000813D2" w:rsidRPr="000813D2" w:rsidRDefault="000813D2" w:rsidP="000813D2">
            <w:pPr>
              <w:rPr>
                <w:b/>
                <w:bCs/>
              </w:rPr>
            </w:pPr>
            <w:r w:rsidRPr="000813D2">
              <w:rPr>
                <w:b/>
                <w:bCs/>
              </w:rPr>
              <w:t xml:space="preserve">Р.3 </w:t>
            </w:r>
          </w:p>
          <w:p w:rsidR="000813D2" w:rsidRPr="000813D2" w:rsidRDefault="000813D2" w:rsidP="000813D2">
            <w:pPr>
              <w:rPr>
                <w:bCs/>
              </w:rPr>
            </w:pPr>
            <w:r w:rsidRPr="000813D2">
              <w:rPr>
                <w:bCs/>
              </w:rPr>
              <w:t>Темы 3.1, 3.2, 3.3, 3.4, 3.5, 3.6</w:t>
            </w:r>
          </w:p>
          <w:p w:rsidR="000813D2" w:rsidRPr="000813D2" w:rsidRDefault="000813D2" w:rsidP="000813D2">
            <w:pPr>
              <w:rPr>
                <w:b/>
              </w:rPr>
            </w:pPr>
            <w:r w:rsidRPr="000813D2">
              <w:rPr>
                <w:b/>
              </w:rPr>
              <w:t xml:space="preserve">Р.6 </w:t>
            </w:r>
          </w:p>
          <w:p w:rsidR="000813D2" w:rsidRPr="000813D2" w:rsidRDefault="000813D2" w:rsidP="000813D2">
            <w:r w:rsidRPr="000813D2">
              <w:t xml:space="preserve">Темы 6.1, 6.2, 6.3, 6.4, 6.5, 6.6, 6.7,  </w:t>
            </w:r>
          </w:p>
          <w:p w:rsidR="000813D2" w:rsidRDefault="000813D2" w:rsidP="000813D2">
            <w:r w:rsidRPr="000813D2">
              <w:rPr>
                <w:b/>
              </w:rPr>
              <w:t>Р.7</w:t>
            </w:r>
            <w:r w:rsidRPr="000813D2">
              <w:t xml:space="preserve"> </w:t>
            </w:r>
          </w:p>
          <w:p w:rsidR="000813D2" w:rsidRPr="000813D2" w:rsidRDefault="000813D2" w:rsidP="000813D2">
            <w:r w:rsidRPr="000813D2">
              <w:t xml:space="preserve">Темы 7.1, 7.2 </w:t>
            </w:r>
          </w:p>
          <w:p w:rsidR="000813D2" w:rsidRPr="000813D2" w:rsidRDefault="000813D2" w:rsidP="000813D2">
            <w:pPr>
              <w:rPr>
                <w:bCs/>
              </w:rPr>
            </w:pPr>
          </w:p>
        </w:tc>
        <w:tc>
          <w:tcPr>
            <w:tcW w:w="3119" w:type="dxa"/>
          </w:tcPr>
          <w:p w:rsidR="000813D2" w:rsidRPr="000813D2" w:rsidRDefault="000813D2" w:rsidP="000813D2">
            <w:pPr>
              <w:rPr>
                <w:bCs/>
              </w:rPr>
            </w:pPr>
            <w:r w:rsidRPr="000813D2">
              <w:t xml:space="preserve">уметь оперировать понятиями: </w:t>
            </w:r>
            <w:r w:rsidRPr="000813D2">
              <w:rPr>
                <w:bCs/>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0813D2" w:rsidRPr="000813D2" w:rsidRDefault="000813D2" w:rsidP="000813D2">
            <w:r w:rsidRPr="000813D2">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813D2" w:rsidRPr="000813D2" w:rsidRDefault="000813D2" w:rsidP="000813D2">
            <w:r w:rsidRPr="000813D2">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3520" w:type="dxa"/>
          </w:tcPr>
          <w:p w:rsidR="00C13BC5" w:rsidRPr="00C13BC5" w:rsidRDefault="00C13BC5" w:rsidP="00C13BC5">
            <w:pPr>
              <w:jc w:val="both"/>
              <w:rPr>
                <w:b/>
                <w:bCs/>
              </w:rPr>
            </w:pPr>
            <w:r w:rsidRPr="00C13BC5">
              <w:rPr>
                <w:b/>
                <w:bCs/>
              </w:rPr>
              <w:t xml:space="preserve">Практическое занятие </w:t>
            </w:r>
          </w:p>
          <w:p w:rsid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Решение задач стереометрии.</w:t>
            </w:r>
          </w:p>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r>
              <w:t>Построение основных сечений.</w:t>
            </w:r>
          </w:p>
          <w:p w:rsidR="000813D2" w:rsidRPr="000813D2" w:rsidRDefault="000813D2" w:rsidP="00C13BC5">
            <w:pPr>
              <w:rPr>
                <w:b/>
              </w:rPr>
            </w:pPr>
            <w:r w:rsidRPr="000813D2">
              <w:rPr>
                <w:b/>
              </w:rPr>
              <w:t xml:space="preserve">Практическое занятие   </w:t>
            </w:r>
          </w:p>
          <w:p w:rsidR="000813D2" w:rsidRPr="000813D2" w:rsidRDefault="000813D2" w:rsidP="000813D2">
            <w:r w:rsidRPr="000813D2">
              <w:t>Решение задач на тему перпендикуляр и наклонные.</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t>Выполнение действий над векторами.</w:t>
            </w:r>
            <w:r w:rsidRPr="000813D2">
              <w:rPr>
                <w:bCs/>
              </w:rPr>
              <w:t xml:space="preserve"> Использование формул скалярного произведения.</w:t>
            </w:r>
          </w:p>
          <w:p w:rsidR="000813D2" w:rsidRPr="000813D2" w:rsidRDefault="000813D2" w:rsidP="000813D2">
            <w:pPr>
              <w:rPr>
                <w:b/>
              </w:rPr>
            </w:pPr>
            <w:r w:rsidRPr="000813D2">
              <w:rPr>
                <w:b/>
              </w:rPr>
              <w:t xml:space="preserve">Практическое занятие  </w:t>
            </w:r>
          </w:p>
          <w:p w:rsidR="000813D2" w:rsidRPr="00C13BC5" w:rsidRDefault="00C13BC5" w:rsidP="000813D2">
            <w:pPr>
              <w:rPr>
                <w:color w:val="000000"/>
              </w:rPr>
            </w:pPr>
            <w:r>
              <w:t>Решение задач-</w:t>
            </w:r>
            <w:r>
              <w:rPr>
                <w:rStyle w:val="fontstyle01"/>
                <w:rFonts w:ascii="Times New Roman" w:hAnsi="Times New Roman"/>
                <w:sz w:val="24"/>
                <w:szCs w:val="24"/>
              </w:rPr>
              <w:t>в</w:t>
            </w:r>
            <w:r w:rsidRPr="00323B01">
              <w:rPr>
                <w:rStyle w:val="fontstyle01"/>
                <w:rFonts w:ascii="Times New Roman" w:hAnsi="Times New Roman"/>
                <w:sz w:val="24"/>
                <w:szCs w:val="24"/>
              </w:rPr>
              <w:t xml:space="preserve">заимное расположение прямых в пространстве. </w:t>
            </w:r>
            <w:r>
              <w:rPr>
                <w:rStyle w:val="fontstyle01"/>
                <w:rFonts w:ascii="Times New Roman" w:hAnsi="Times New Roman"/>
                <w:sz w:val="24"/>
                <w:szCs w:val="24"/>
              </w:rPr>
              <w:t>Использование параллельности и перпендикулярности.</w:t>
            </w:r>
          </w:p>
          <w:p w:rsidR="000813D2" w:rsidRPr="000813D2" w:rsidRDefault="000813D2" w:rsidP="000813D2">
            <w:pPr>
              <w:rPr>
                <w:b/>
              </w:rPr>
            </w:pPr>
            <w:r w:rsidRPr="000813D2">
              <w:rPr>
                <w:b/>
              </w:rPr>
              <w:t xml:space="preserve">Практическое занятие  </w:t>
            </w:r>
          </w:p>
          <w:p w:rsidR="000813D2" w:rsidRPr="000813D2" w:rsidRDefault="000813D2" w:rsidP="000813D2">
            <w:r w:rsidRPr="000813D2">
              <w:t>Расположение прямых и плоскостей в окружающем мире (природе,</w:t>
            </w:r>
            <w:r w:rsidRPr="000813D2">
              <w:br/>
              <w:t>архитектуре, технике). Решение практико-ориентированных задач</w:t>
            </w:r>
          </w:p>
          <w:p w:rsidR="000813D2" w:rsidRPr="000813D2" w:rsidRDefault="000813D2" w:rsidP="000813D2">
            <w:pPr>
              <w:rPr>
                <w:b/>
                <w:bCs/>
              </w:rPr>
            </w:pPr>
            <w:r w:rsidRPr="000813D2">
              <w:rPr>
                <w:b/>
                <w:bCs/>
              </w:rPr>
              <w:t>Контрольная работа №</w:t>
            </w:r>
            <w:r w:rsidRPr="000813D2">
              <w:rPr>
                <w:b/>
              </w:rPr>
              <w:t>2</w:t>
            </w:r>
          </w:p>
          <w:p w:rsidR="000813D2" w:rsidRPr="000813D2" w:rsidRDefault="000813D2" w:rsidP="000813D2">
            <w:pPr>
              <w:rPr>
                <w:b/>
                <w:bCs/>
              </w:rPr>
            </w:pPr>
            <w:r w:rsidRPr="000813D2">
              <w:rPr>
                <w:bCs/>
              </w:rPr>
              <w:t>Устный опрос, тестирование, индивидуальная работа по практическим заданиям, оценка выполнения практических, контрольной работы</w:t>
            </w:r>
          </w:p>
        </w:tc>
      </w:tr>
      <w:tr w:rsidR="000813D2" w:rsidRPr="000813D2" w:rsidTr="007C32F3">
        <w:tc>
          <w:tcPr>
            <w:tcW w:w="1951" w:type="dxa"/>
          </w:tcPr>
          <w:p w:rsidR="000813D2" w:rsidRPr="000813D2" w:rsidRDefault="000813D2" w:rsidP="005C02E8">
            <w:pPr>
              <w:rPr>
                <w:bCs/>
              </w:rPr>
            </w:pPr>
            <w:r w:rsidRPr="000813D2">
              <w:rPr>
                <w:b/>
                <w:bCs/>
                <w:iCs/>
              </w:rPr>
              <w:t xml:space="preserve">ОК 03. </w:t>
            </w:r>
            <w:r w:rsidR="005C02E8" w:rsidRPr="005C02E8">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268" w:type="dxa"/>
          </w:tcPr>
          <w:p w:rsidR="000813D2" w:rsidRPr="000813D2" w:rsidRDefault="000813D2" w:rsidP="000813D2">
            <w:pPr>
              <w:rPr>
                <w:b/>
                <w:bCs/>
              </w:rPr>
            </w:pPr>
            <w:r w:rsidRPr="000813D2">
              <w:rPr>
                <w:b/>
                <w:bCs/>
              </w:rPr>
              <w:t>Р.1</w:t>
            </w:r>
          </w:p>
          <w:p w:rsidR="000813D2" w:rsidRPr="000813D2" w:rsidRDefault="000813D2" w:rsidP="000813D2">
            <w:pPr>
              <w:rPr>
                <w:bCs/>
              </w:rPr>
            </w:pPr>
            <w:r w:rsidRPr="000813D2">
              <w:rPr>
                <w:bCs/>
              </w:rPr>
              <w:t>Тема 1.1, 1.2, 1.3.</w:t>
            </w:r>
          </w:p>
          <w:p w:rsidR="000813D2" w:rsidRPr="000813D2" w:rsidRDefault="000813D2" w:rsidP="000813D2">
            <w:pPr>
              <w:rPr>
                <w:b/>
                <w:bCs/>
              </w:rPr>
            </w:pPr>
            <w:r w:rsidRPr="000813D2">
              <w:rPr>
                <w:b/>
                <w:bCs/>
              </w:rPr>
              <w:t xml:space="preserve">Р.2 </w:t>
            </w:r>
          </w:p>
          <w:p w:rsidR="00C51A19" w:rsidRDefault="000813D2" w:rsidP="000813D2">
            <w:r w:rsidRPr="000813D2">
              <w:rPr>
                <w:bCs/>
              </w:rPr>
              <w:t xml:space="preserve">Темы 2.1, 2.2, 2.3, 2.4, 2.5, 2.6 </w:t>
            </w:r>
          </w:p>
          <w:p w:rsidR="000813D2" w:rsidRPr="000813D2" w:rsidRDefault="000813D2" w:rsidP="000813D2">
            <w:pPr>
              <w:rPr>
                <w:b/>
                <w:bCs/>
              </w:rPr>
            </w:pPr>
            <w:r w:rsidRPr="000813D2">
              <w:rPr>
                <w:b/>
                <w:bCs/>
              </w:rPr>
              <w:t xml:space="preserve">Р.3 </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Р.4 </w:t>
            </w:r>
          </w:p>
          <w:p w:rsidR="00C51A19" w:rsidRDefault="000813D2" w:rsidP="000813D2">
            <w:pPr>
              <w:rPr>
                <w:bCs/>
              </w:rPr>
            </w:pPr>
            <w:r w:rsidRPr="000813D2">
              <w:rPr>
                <w:bCs/>
              </w:rPr>
              <w:t xml:space="preserve">Темы 4.1, 4.2, 4.3, 4.4, 4.5, 4.6, 4.7 </w:t>
            </w:r>
          </w:p>
          <w:p w:rsidR="000813D2" w:rsidRPr="000813D2" w:rsidRDefault="000813D2" w:rsidP="000813D2">
            <w:pPr>
              <w:rPr>
                <w:b/>
              </w:rPr>
            </w:pPr>
            <w:r w:rsidRPr="000813D2">
              <w:rPr>
                <w:b/>
              </w:rPr>
              <w:t xml:space="preserve">Р.6 </w:t>
            </w:r>
          </w:p>
          <w:p w:rsidR="000813D2" w:rsidRPr="000813D2" w:rsidRDefault="000813D2" w:rsidP="000813D2">
            <w:r w:rsidRPr="000813D2">
              <w:t xml:space="preserve">Темы 6.1, 6.2, 6.3, 6.4, 6.5, 6.6, 6.7 </w:t>
            </w:r>
          </w:p>
          <w:p w:rsidR="000813D2" w:rsidRPr="000813D2" w:rsidRDefault="000813D2" w:rsidP="000813D2">
            <w:pPr>
              <w:rPr>
                <w:b/>
              </w:rPr>
            </w:pPr>
            <w:r w:rsidRPr="000813D2">
              <w:rPr>
                <w:b/>
              </w:rPr>
              <w:t xml:space="preserve">Р.7 </w:t>
            </w:r>
          </w:p>
          <w:p w:rsidR="000813D2" w:rsidRPr="000813D2" w:rsidRDefault="000813D2" w:rsidP="000813D2">
            <w:r w:rsidRPr="000813D2">
              <w:t xml:space="preserve">Темы 7.1, 7.2 </w:t>
            </w:r>
          </w:p>
          <w:p w:rsidR="000813D2" w:rsidRPr="000813D2" w:rsidRDefault="000813D2" w:rsidP="000813D2">
            <w:pPr>
              <w:rPr>
                <w:bCs/>
              </w:rPr>
            </w:pPr>
          </w:p>
        </w:tc>
        <w:tc>
          <w:tcPr>
            <w:tcW w:w="3119" w:type="dxa"/>
          </w:tcPr>
          <w:p w:rsidR="000813D2" w:rsidRPr="000813D2" w:rsidRDefault="000813D2" w:rsidP="000813D2">
            <w:r w:rsidRPr="000813D2">
              <w:t xml:space="preserve">уметь оперировать понятиями: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0813D2" w:rsidRPr="000813D2" w:rsidRDefault="000813D2" w:rsidP="000813D2">
            <w:r w:rsidRPr="000813D2">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тригонометрические уравнения, неравенства и системы; уметь решать уравнения, неравенства и системы с помощью различных приемов;   применять уравнения, неравенства, их системы для решения математических задач и задач из различных областей науки и реальной жизни; </w:t>
            </w:r>
          </w:p>
          <w:p w:rsidR="000813D2" w:rsidRPr="000813D2" w:rsidRDefault="000813D2" w:rsidP="000813D2">
            <w:r w:rsidRPr="000813D2">
              <w:t xml:space="preserve">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3520" w:type="dxa"/>
          </w:tcPr>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jc w:val="both"/>
              <w:rPr>
                <w:rStyle w:val="fontstyle01"/>
                <w:rFonts w:ascii="Times New Roman" w:hAnsi="Times New Roman"/>
                <w:b/>
                <w:color w:val="auto"/>
                <w:sz w:val="24"/>
                <w:szCs w:val="24"/>
              </w:rPr>
            </w:pPr>
            <w:bookmarkStart w:id="25" w:name="_Hlk136714611"/>
            <w:r>
              <w:rPr>
                <w:bCs/>
              </w:rPr>
              <w:t xml:space="preserve">Использование </w:t>
            </w:r>
            <w:r>
              <w:rPr>
                <w:rStyle w:val="fontstyle21"/>
              </w:rPr>
              <w:t>р</w:t>
            </w:r>
            <w:r w:rsidRPr="00FA7328">
              <w:rPr>
                <w:rStyle w:val="fontstyle21"/>
                <w:sz w:val="24"/>
                <w:szCs w:val="24"/>
              </w:rPr>
              <w:t>адианн</w:t>
            </w:r>
            <w:r>
              <w:rPr>
                <w:rStyle w:val="fontstyle21"/>
              </w:rPr>
              <w:t>ого</w:t>
            </w:r>
            <w:r w:rsidRPr="00FA7328">
              <w:rPr>
                <w:rStyle w:val="fontstyle21"/>
                <w:sz w:val="24"/>
                <w:szCs w:val="24"/>
              </w:rPr>
              <w:t xml:space="preserve"> метод</w:t>
            </w:r>
            <w:r>
              <w:rPr>
                <w:rStyle w:val="fontstyle21"/>
              </w:rPr>
              <w:t>а</w:t>
            </w:r>
            <w:r w:rsidRPr="00FA7328">
              <w:rPr>
                <w:rStyle w:val="fontstyle21"/>
                <w:sz w:val="24"/>
                <w:szCs w:val="24"/>
              </w:rPr>
              <w:t xml:space="preserve"> измерения углов вращения и связь с градусной мерой</w:t>
            </w:r>
            <w:r>
              <w:rPr>
                <w:rStyle w:val="fontstyle21"/>
              </w:rPr>
              <w:t>, использование таблицы значений и знаков.</w:t>
            </w:r>
            <w:bookmarkEnd w:id="25"/>
          </w:p>
          <w:p w:rsidR="00C13BC5" w:rsidRPr="00C13BC5" w:rsidRDefault="00C13BC5" w:rsidP="00C13BC5">
            <w:pPr>
              <w:jc w:val="both"/>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rPr>
                <w:b/>
              </w:rPr>
            </w:pPr>
            <w:bookmarkStart w:id="26" w:name="_Hlk136714666"/>
            <w:r>
              <w:t>Преобразование тригонометрических выражений.</w:t>
            </w:r>
            <w:bookmarkEnd w:id="26"/>
          </w:p>
          <w:p w:rsidR="000813D2" w:rsidRPr="000813D2" w:rsidRDefault="000813D2" w:rsidP="000813D2">
            <w:pPr>
              <w:rPr>
                <w:b/>
              </w:rPr>
            </w:pPr>
            <w:r w:rsidRPr="000813D2">
              <w:rPr>
                <w:b/>
              </w:rPr>
              <w:t xml:space="preserve">Практическое занятие  </w:t>
            </w:r>
          </w:p>
          <w:p w:rsidR="000813D2" w:rsidRPr="000813D2" w:rsidRDefault="000813D2" w:rsidP="000813D2">
            <w:r w:rsidRPr="000813D2">
              <w:t>Использование свойств тригонометрических функций. Преобразование графиков тригонометрических функций.</w:t>
            </w:r>
          </w:p>
          <w:p w:rsidR="00C13BC5" w:rsidRPr="00C13BC5" w:rsidRDefault="00C13BC5" w:rsidP="00C13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C13BC5">
              <w:rPr>
                <w:rStyle w:val="fontstyle01"/>
                <w:rFonts w:ascii="Times New Roman" w:hAnsi="Times New Roman"/>
                <w:b/>
                <w:color w:val="auto"/>
                <w:sz w:val="24"/>
                <w:szCs w:val="24"/>
              </w:rPr>
              <w:t xml:space="preserve">Практическое занятие  </w:t>
            </w:r>
          </w:p>
          <w:p w:rsidR="00C13BC5" w:rsidRDefault="00C13BC5" w:rsidP="00C13BC5">
            <w:pPr>
              <w:rPr>
                <w:b/>
              </w:rPr>
            </w:pPr>
            <w:bookmarkStart w:id="27" w:name="_Hlk136714750"/>
            <w:r w:rsidRPr="00E50D7A">
              <w:rPr>
                <w:bCs/>
              </w:rPr>
              <w:t>Вычисление обратных тригонометрических функций</w:t>
            </w:r>
            <w:r>
              <w:rPr>
                <w:bCs/>
              </w:rPr>
              <w:t>, работа с таблицей значений.</w:t>
            </w:r>
            <w:bookmarkEnd w:id="27"/>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Решение тригонометрических уравнений основных типов.</w:t>
            </w:r>
          </w:p>
          <w:p w:rsidR="000813D2" w:rsidRPr="000813D2" w:rsidRDefault="000813D2" w:rsidP="000813D2">
            <w:pPr>
              <w:rPr>
                <w:b/>
                <w:bCs/>
              </w:rPr>
            </w:pPr>
            <w:r w:rsidRPr="000813D2">
              <w:rPr>
                <w:b/>
                <w:bCs/>
              </w:rPr>
              <w:t>Контрольная работа №</w:t>
            </w:r>
            <w:r w:rsidRPr="000813D2">
              <w:rPr>
                <w:b/>
              </w:rPr>
              <w:t>3</w:t>
            </w:r>
          </w:p>
          <w:p w:rsidR="000813D2" w:rsidRPr="000813D2" w:rsidRDefault="000813D2" w:rsidP="000813D2">
            <w:pPr>
              <w:rPr>
                <w:b/>
                <w:bCs/>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 xml:space="preserve">ОК 04. </w:t>
            </w:r>
            <w:r w:rsidR="005C02E8" w:rsidRPr="005C02E8">
              <w:t>Эффективно взаимодействовать и работать в коллективе и команде</w:t>
            </w:r>
          </w:p>
          <w:p w:rsidR="000813D2" w:rsidRPr="000813D2" w:rsidRDefault="000813D2" w:rsidP="000813D2">
            <w:pPr>
              <w:rPr>
                <w:b/>
                <w:bCs/>
                <w:iCs/>
              </w:rPr>
            </w:pPr>
          </w:p>
        </w:tc>
        <w:tc>
          <w:tcPr>
            <w:tcW w:w="2268" w:type="dxa"/>
          </w:tcPr>
          <w:p w:rsidR="000813D2" w:rsidRPr="000813D2" w:rsidRDefault="000813D2" w:rsidP="000813D2">
            <w:pPr>
              <w:rPr>
                <w:bCs/>
              </w:rPr>
            </w:pPr>
            <w:r w:rsidRPr="000813D2">
              <w:rPr>
                <w:b/>
                <w:bCs/>
              </w:rPr>
              <w:t>Р.1</w:t>
            </w:r>
            <w:r w:rsidRPr="000813D2">
              <w:rPr>
                <w:bCs/>
              </w:rPr>
              <w:t xml:space="preserve"> </w:t>
            </w:r>
          </w:p>
          <w:p w:rsidR="000813D2" w:rsidRPr="000813D2" w:rsidRDefault="000813D2" w:rsidP="000813D2">
            <w:pPr>
              <w:rPr>
                <w:b/>
                <w:bCs/>
              </w:rPr>
            </w:pPr>
            <w:r w:rsidRPr="000813D2">
              <w:rPr>
                <w:bCs/>
              </w:rPr>
              <w:t xml:space="preserve">Тема 1.1, 1.2, 1.3, </w:t>
            </w:r>
            <w:r w:rsidRPr="000813D2">
              <w:rPr>
                <w:b/>
                <w:bCs/>
              </w:rPr>
              <w:t xml:space="preserve">Р.2 </w:t>
            </w:r>
          </w:p>
          <w:p w:rsidR="00C51A19" w:rsidRDefault="000813D2" w:rsidP="000813D2">
            <w:r w:rsidRPr="000813D2">
              <w:rPr>
                <w:bCs/>
              </w:rPr>
              <w:t xml:space="preserve">Темы 2.1, 2.2, 2.3, 2.4, 2.5, 2.6,  </w:t>
            </w:r>
          </w:p>
          <w:p w:rsidR="000813D2" w:rsidRPr="000813D2" w:rsidRDefault="000813D2" w:rsidP="000813D2">
            <w:pPr>
              <w:rPr>
                <w:bCs/>
              </w:rPr>
            </w:pPr>
            <w:r w:rsidRPr="000813D2">
              <w:rPr>
                <w:b/>
                <w:bCs/>
              </w:rPr>
              <w:t>Р.3</w:t>
            </w:r>
            <w:r w:rsidRPr="000813D2">
              <w:rPr>
                <w:bCs/>
              </w:rPr>
              <w:t xml:space="preserve"> </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Р4</w:t>
            </w:r>
          </w:p>
          <w:p w:rsidR="00C51A19" w:rsidRDefault="000813D2" w:rsidP="000813D2">
            <w:r w:rsidRPr="000813D2">
              <w:rPr>
                <w:bCs/>
              </w:rPr>
              <w:t xml:space="preserve">Темы 4.1, 4.2, 4.3, 4.4, 4.5, 4.6, 4.7, </w:t>
            </w:r>
          </w:p>
          <w:p w:rsidR="000813D2" w:rsidRPr="000813D2" w:rsidRDefault="000813D2" w:rsidP="000813D2">
            <w:pPr>
              <w:rPr>
                <w:b/>
                <w:bCs/>
              </w:rPr>
            </w:pPr>
            <w:r w:rsidRPr="000813D2">
              <w:rPr>
                <w:b/>
                <w:bCs/>
              </w:rPr>
              <w:t xml:space="preserve">Р.5 </w:t>
            </w:r>
          </w:p>
          <w:p w:rsidR="000813D2" w:rsidRPr="000813D2" w:rsidRDefault="000813D2" w:rsidP="00C51A19">
            <w:pPr>
              <w:rPr>
                <w:b/>
                <w:bCs/>
              </w:rPr>
            </w:pPr>
            <w:r w:rsidRPr="000813D2">
              <w:rPr>
                <w:bCs/>
              </w:rPr>
              <w:t xml:space="preserve">Темы 5.1, 5.2, 5.3,  </w:t>
            </w:r>
          </w:p>
        </w:tc>
        <w:tc>
          <w:tcPr>
            <w:tcW w:w="3119" w:type="dxa"/>
          </w:tcPr>
          <w:p w:rsidR="000813D2" w:rsidRPr="000813D2" w:rsidRDefault="000813D2" w:rsidP="000813D2">
            <w:r w:rsidRPr="000813D2">
              <w:t>владение методами доказательств, алгоритмами решения задач; умение формулировать определения,   теоремы, применять их, проводить доказательные рассуждения в ходе решения задач;</w:t>
            </w:r>
          </w:p>
          <w:p w:rsidR="000813D2" w:rsidRPr="000813D2" w:rsidRDefault="000813D2" w:rsidP="000813D2">
            <w:r w:rsidRPr="000813D2">
              <w:t>умение оперировать понятиями: функция, непрерывная функция, производная;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c>
          <w:tcPr>
            <w:tcW w:w="3520" w:type="dxa"/>
          </w:tcPr>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Вычисление производных</w:t>
            </w:r>
          </w:p>
          <w:p w:rsidR="000813D2" w:rsidRPr="000813D2" w:rsidRDefault="000813D2" w:rsidP="000813D2">
            <w:pPr>
              <w:rPr>
                <w:b/>
              </w:rPr>
            </w:pPr>
            <w:r w:rsidRPr="000813D2">
              <w:rPr>
                <w:b/>
              </w:rPr>
              <w:t xml:space="preserve">Практическое занятие  </w:t>
            </w:r>
          </w:p>
          <w:p w:rsidR="00D83B0A" w:rsidRPr="00D243B2"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FF0000"/>
                <w:sz w:val="24"/>
                <w:szCs w:val="24"/>
              </w:rPr>
            </w:pPr>
            <w:bookmarkStart w:id="28" w:name="_Hlk136714850"/>
            <w:r w:rsidRPr="00D243B2">
              <w:rPr>
                <w:rStyle w:val="fontstyle01"/>
                <w:rFonts w:ascii="Times New Roman" w:hAnsi="Times New Roman"/>
                <w:bCs/>
                <w:color w:val="auto"/>
                <w:sz w:val="24"/>
                <w:szCs w:val="24"/>
              </w:rPr>
              <w:t>Исследование на непрерывность функции</w:t>
            </w:r>
            <w:r>
              <w:rPr>
                <w:rStyle w:val="fontstyle01"/>
                <w:rFonts w:ascii="Times New Roman" w:hAnsi="Times New Roman"/>
                <w:bCs/>
                <w:color w:val="auto"/>
                <w:sz w:val="24"/>
                <w:szCs w:val="24"/>
              </w:rPr>
              <w:t xml:space="preserve"> через производную.</w:t>
            </w:r>
          </w:p>
          <w:p w:rsid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92E11">
              <w:t>Решение неравенств методом интервалов</w:t>
            </w:r>
            <w:r>
              <w:t>.</w:t>
            </w:r>
            <w:bookmarkEnd w:id="28"/>
          </w:p>
          <w:p w:rsidR="00D83B0A" w:rsidRP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D83B0A">
              <w:rPr>
                <w:rStyle w:val="fontstyle01"/>
                <w:rFonts w:ascii="Times New Roman" w:hAnsi="Times New Roman"/>
                <w:b/>
                <w:color w:val="auto"/>
                <w:sz w:val="24"/>
                <w:szCs w:val="24"/>
              </w:rPr>
              <w:t xml:space="preserve">Практическое занятие  </w:t>
            </w:r>
          </w:p>
          <w:p w:rsidR="00D83B0A" w:rsidRDefault="00D83B0A" w:rsidP="00D83B0A">
            <w:bookmarkStart w:id="29" w:name="_Hlk136714874"/>
            <w:r>
              <w:rPr>
                <w:spacing w:val="-6"/>
              </w:rPr>
              <w:t>Использование алгоритма составления уравнения касательной, угловой коэффициент касательной. Вычисление скорости и ускорения.</w:t>
            </w:r>
            <w:bookmarkEnd w:id="29"/>
          </w:p>
          <w:p w:rsidR="00D83B0A" w:rsidRPr="00D83B0A" w:rsidRDefault="00D83B0A" w:rsidP="00D8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01"/>
                <w:rFonts w:ascii="Times New Roman" w:hAnsi="Times New Roman"/>
                <w:b/>
                <w:color w:val="auto"/>
                <w:sz w:val="24"/>
                <w:szCs w:val="24"/>
              </w:rPr>
            </w:pPr>
            <w:r w:rsidRPr="00D83B0A">
              <w:rPr>
                <w:rStyle w:val="fontstyle01"/>
                <w:rFonts w:ascii="Times New Roman" w:hAnsi="Times New Roman"/>
                <w:b/>
                <w:color w:val="auto"/>
                <w:sz w:val="24"/>
                <w:szCs w:val="24"/>
              </w:rPr>
              <w:t xml:space="preserve">Практическое занятие  </w:t>
            </w:r>
          </w:p>
          <w:p w:rsidR="00D83B0A" w:rsidRPr="000813D2" w:rsidRDefault="00D83B0A" w:rsidP="00D83B0A">
            <w:r>
              <w:rPr>
                <w:bCs/>
              </w:rPr>
              <w:t>Решение задач по определению возрастания и убывания функции, задачи на максимум и минимум.</w:t>
            </w:r>
          </w:p>
          <w:p w:rsidR="000813D2" w:rsidRPr="000813D2" w:rsidRDefault="000813D2" w:rsidP="000813D2">
            <w:pPr>
              <w:rPr>
                <w:b/>
              </w:rPr>
            </w:pPr>
            <w:r w:rsidRPr="000813D2">
              <w:rPr>
                <w:b/>
              </w:rPr>
              <w:t xml:space="preserve">Практическое занятие  </w:t>
            </w:r>
          </w:p>
          <w:p w:rsidR="000813D2" w:rsidRPr="000813D2" w:rsidRDefault="000813D2" w:rsidP="000813D2">
            <w:pPr>
              <w:rPr>
                <w:bCs/>
              </w:rPr>
            </w:pPr>
            <w:r w:rsidRPr="000813D2">
              <w:rPr>
                <w:bCs/>
              </w:rPr>
              <w:t>Исследование функции по схеме и построение графика с помощью производной</w:t>
            </w:r>
          </w:p>
          <w:p w:rsidR="000813D2" w:rsidRPr="000813D2" w:rsidRDefault="000813D2" w:rsidP="000813D2">
            <w:pPr>
              <w:rPr>
                <w:b/>
              </w:rPr>
            </w:pPr>
            <w:r w:rsidRPr="000813D2">
              <w:rPr>
                <w:b/>
              </w:rPr>
              <w:t xml:space="preserve">Практическое занятие  </w:t>
            </w:r>
          </w:p>
          <w:p w:rsidR="000813D2" w:rsidRPr="00D83B0A" w:rsidRDefault="000813D2" w:rsidP="000813D2">
            <w:pPr>
              <w:rPr>
                <w:bCs/>
              </w:rPr>
            </w:pPr>
            <w:r w:rsidRPr="000813D2">
              <w:rPr>
                <w:bCs/>
              </w:rPr>
              <w:t>Нахождение оптимального результата с помощью производной в практических задачах.</w:t>
            </w:r>
            <w:r w:rsidR="00D83B0A">
              <w:rPr>
                <w:bCs/>
              </w:rPr>
              <w:t xml:space="preserve"> </w:t>
            </w:r>
            <w:r w:rsidRPr="000813D2">
              <w:t>Решение практико-ориентированных задач с помощью производной.</w:t>
            </w:r>
          </w:p>
          <w:p w:rsidR="000813D2" w:rsidRPr="000813D2" w:rsidRDefault="000813D2" w:rsidP="000813D2">
            <w:pPr>
              <w:rPr>
                <w:b/>
              </w:rPr>
            </w:pPr>
            <w:r w:rsidRPr="000813D2">
              <w:rPr>
                <w:b/>
              </w:rPr>
              <w:t>Контрольная работа №4</w:t>
            </w:r>
          </w:p>
          <w:p w:rsidR="000813D2" w:rsidRPr="000813D2" w:rsidRDefault="000813D2" w:rsidP="000813D2">
            <w:pPr>
              <w:rPr>
                <w:b/>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ОК 05.</w:t>
            </w:r>
            <w:r w:rsidR="005C02E8" w:rsidRPr="005C02E8">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813D2" w:rsidRPr="000813D2" w:rsidRDefault="000813D2" w:rsidP="000813D2">
            <w:pPr>
              <w:rPr>
                <w:bCs/>
                <w:iCs/>
              </w:rPr>
            </w:pPr>
          </w:p>
        </w:tc>
        <w:tc>
          <w:tcPr>
            <w:tcW w:w="2268" w:type="dxa"/>
          </w:tcPr>
          <w:p w:rsidR="000813D2" w:rsidRPr="000813D2" w:rsidRDefault="000813D2" w:rsidP="000813D2">
            <w:pPr>
              <w:rPr>
                <w:b/>
                <w:bCs/>
              </w:rPr>
            </w:pPr>
            <w:r w:rsidRPr="000813D2">
              <w:rPr>
                <w:b/>
                <w:bCs/>
              </w:rPr>
              <w:t xml:space="preserve"> Р.1</w:t>
            </w:r>
          </w:p>
          <w:p w:rsidR="000813D2" w:rsidRPr="000813D2" w:rsidRDefault="000813D2" w:rsidP="000813D2">
            <w:pPr>
              <w:rPr>
                <w:bCs/>
              </w:rPr>
            </w:pPr>
            <w:r w:rsidRPr="000813D2">
              <w:rPr>
                <w:bCs/>
              </w:rPr>
              <w:t xml:space="preserve">Тема 1.1, 1.2, 1.3 </w:t>
            </w:r>
          </w:p>
          <w:p w:rsidR="000813D2" w:rsidRPr="000813D2" w:rsidRDefault="000813D2" w:rsidP="000813D2">
            <w:pPr>
              <w:rPr>
                <w:b/>
                <w:bCs/>
              </w:rPr>
            </w:pPr>
            <w:r w:rsidRPr="000813D2">
              <w:rPr>
                <w:b/>
                <w:bCs/>
              </w:rPr>
              <w:t>Р.3</w:t>
            </w:r>
          </w:p>
          <w:p w:rsidR="000813D2" w:rsidRPr="000813D2" w:rsidRDefault="000813D2" w:rsidP="000813D2">
            <w:pPr>
              <w:rPr>
                <w:bCs/>
              </w:rPr>
            </w:pPr>
            <w:r w:rsidRPr="000813D2">
              <w:rPr>
                <w:bCs/>
              </w:rPr>
              <w:t>Темы 3.1, 3.2, 3.3, 3.4, 3.5, 3.6</w:t>
            </w:r>
          </w:p>
          <w:p w:rsidR="000813D2" w:rsidRPr="000813D2" w:rsidRDefault="000813D2" w:rsidP="000813D2">
            <w:pPr>
              <w:rPr>
                <w:b/>
                <w:bCs/>
              </w:rPr>
            </w:pPr>
            <w:r w:rsidRPr="000813D2">
              <w:rPr>
                <w:b/>
                <w:bCs/>
              </w:rPr>
              <w:t xml:space="preserve">Р.6 </w:t>
            </w:r>
          </w:p>
          <w:p w:rsidR="000813D2" w:rsidRPr="000813D2" w:rsidRDefault="000813D2" w:rsidP="000813D2">
            <w:pPr>
              <w:rPr>
                <w:bCs/>
              </w:rPr>
            </w:pPr>
            <w:r w:rsidRPr="000813D2">
              <w:rPr>
                <w:bCs/>
              </w:rPr>
              <w:t xml:space="preserve">Темы 6.1, 6.2, 6.3, 6.4, 6.5, 6.6, 6.7 </w:t>
            </w:r>
          </w:p>
          <w:p w:rsidR="000813D2" w:rsidRPr="000813D2" w:rsidRDefault="000813D2" w:rsidP="000813D2">
            <w:pPr>
              <w:rPr>
                <w:b/>
                <w:bCs/>
              </w:rPr>
            </w:pPr>
            <w:r w:rsidRPr="000813D2">
              <w:rPr>
                <w:b/>
                <w:bCs/>
              </w:rPr>
              <w:t xml:space="preserve">Р.7 </w:t>
            </w:r>
          </w:p>
          <w:p w:rsidR="000813D2" w:rsidRPr="000813D2" w:rsidRDefault="000813D2" w:rsidP="00C51A19">
            <w:pPr>
              <w:rPr>
                <w:bCs/>
              </w:rPr>
            </w:pPr>
            <w:r w:rsidRPr="000813D2">
              <w:rPr>
                <w:bCs/>
              </w:rPr>
              <w:t xml:space="preserve">Темы 7.1, 7.2 </w:t>
            </w:r>
          </w:p>
        </w:tc>
        <w:tc>
          <w:tcPr>
            <w:tcW w:w="3119" w:type="dxa"/>
          </w:tcPr>
          <w:p w:rsidR="000813D2" w:rsidRPr="000813D2" w:rsidRDefault="000813D2" w:rsidP="000813D2">
            <w:r w:rsidRPr="000813D2">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813D2" w:rsidRPr="000813D2" w:rsidRDefault="000813D2" w:rsidP="000813D2">
            <w:r w:rsidRPr="000813D2">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0813D2" w:rsidRPr="000813D2" w:rsidRDefault="000813D2" w:rsidP="000813D2">
            <w:r w:rsidRPr="000813D2">
              <w:t>12) умение вычислять геометрические величины (длина, угол, площадь, объем, площадь поверхности), используя изученные формулы и методы;</w:t>
            </w:r>
          </w:p>
        </w:tc>
        <w:tc>
          <w:tcPr>
            <w:tcW w:w="3520" w:type="dxa"/>
          </w:tcPr>
          <w:p w:rsidR="000813D2" w:rsidRPr="00D83B0A" w:rsidRDefault="000813D2" w:rsidP="000813D2">
            <w:pPr>
              <w:rPr>
                <w:bCs/>
              </w:rPr>
            </w:pPr>
            <w:r w:rsidRPr="000813D2">
              <w:rPr>
                <w:b/>
                <w:bCs/>
              </w:rPr>
              <w:t xml:space="preserve">Практическое занятие  </w:t>
            </w:r>
          </w:p>
          <w:p w:rsidR="000813D2" w:rsidRPr="000813D2" w:rsidRDefault="000813D2" w:rsidP="000813D2">
            <w:pPr>
              <w:rPr>
                <w:bCs/>
              </w:rPr>
            </w:pPr>
            <w:r w:rsidRPr="000813D2">
              <w:rPr>
                <w:bCs/>
              </w:rPr>
              <w:t>Решение задач на тему симметрия в пространстве. Примеры симметрий в профессии.</w:t>
            </w:r>
          </w:p>
          <w:p w:rsidR="000813D2" w:rsidRPr="000813D2" w:rsidRDefault="000813D2" w:rsidP="000813D2">
            <w:pPr>
              <w:rPr>
                <w:b/>
                <w:bCs/>
              </w:rPr>
            </w:pPr>
            <w:r w:rsidRPr="000813D2">
              <w:rPr>
                <w:b/>
                <w:bCs/>
              </w:rPr>
              <w:t>Контрольная работа №5</w:t>
            </w:r>
          </w:p>
          <w:p w:rsidR="000813D2" w:rsidRPr="000813D2" w:rsidRDefault="000813D2" w:rsidP="000813D2">
            <w:pPr>
              <w:rPr>
                <w:bCs/>
              </w:rPr>
            </w:pPr>
            <w:r w:rsidRPr="000813D2">
              <w:rPr>
                <w:bCs/>
              </w:rPr>
              <w:t>Устный опрос, тестирование, индивидуальная работа по практическим заданиям, оценка выполнения практических, защита индивидуальных творческих работ, контрольной работы</w:t>
            </w:r>
          </w:p>
        </w:tc>
      </w:tr>
      <w:tr w:rsidR="000813D2" w:rsidRPr="000813D2" w:rsidTr="007C32F3">
        <w:tc>
          <w:tcPr>
            <w:tcW w:w="1951" w:type="dxa"/>
          </w:tcPr>
          <w:p w:rsidR="000813D2" w:rsidRPr="000813D2" w:rsidRDefault="000813D2" w:rsidP="000813D2">
            <w:pPr>
              <w:rPr>
                <w:b/>
                <w:bCs/>
                <w:iCs/>
              </w:rPr>
            </w:pPr>
            <w:r w:rsidRPr="000813D2">
              <w:rPr>
                <w:b/>
                <w:bCs/>
                <w:iCs/>
              </w:rPr>
              <w:t xml:space="preserve">ОК 06. </w:t>
            </w:r>
            <w:r w:rsidR="005C02E8" w:rsidRPr="005C02E8">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813D2" w:rsidRPr="000813D2" w:rsidRDefault="000813D2" w:rsidP="000813D2">
            <w:pPr>
              <w:rPr>
                <w:b/>
                <w:bCs/>
                <w:iCs/>
              </w:rPr>
            </w:pPr>
          </w:p>
        </w:tc>
        <w:tc>
          <w:tcPr>
            <w:tcW w:w="2268" w:type="dxa"/>
          </w:tcPr>
          <w:p w:rsidR="000813D2" w:rsidRPr="000813D2" w:rsidRDefault="000813D2" w:rsidP="000813D2">
            <w:pPr>
              <w:rPr>
                <w:b/>
                <w:bCs/>
              </w:rPr>
            </w:pPr>
            <w:r w:rsidRPr="000813D2">
              <w:rPr>
                <w:b/>
                <w:bCs/>
              </w:rPr>
              <w:t xml:space="preserve">Р.1, </w:t>
            </w:r>
          </w:p>
          <w:p w:rsidR="000813D2" w:rsidRPr="000813D2" w:rsidRDefault="000813D2" w:rsidP="000813D2">
            <w:pPr>
              <w:rPr>
                <w:bCs/>
              </w:rPr>
            </w:pPr>
            <w:r w:rsidRPr="000813D2">
              <w:rPr>
                <w:bCs/>
              </w:rPr>
              <w:t xml:space="preserve">Тема 1.1, 1.2, 1.3 </w:t>
            </w:r>
          </w:p>
          <w:p w:rsidR="000813D2" w:rsidRPr="000813D2" w:rsidRDefault="000813D2" w:rsidP="000813D2">
            <w:pPr>
              <w:rPr>
                <w:b/>
                <w:bCs/>
              </w:rPr>
            </w:pPr>
            <w:r w:rsidRPr="000813D2">
              <w:rPr>
                <w:b/>
                <w:bCs/>
              </w:rPr>
              <w:t xml:space="preserve">Р.4 </w:t>
            </w:r>
          </w:p>
          <w:p w:rsidR="00C51A19"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 xml:space="preserve">Р.5 </w:t>
            </w:r>
          </w:p>
          <w:p w:rsidR="000813D2" w:rsidRPr="000813D2" w:rsidRDefault="000813D2" w:rsidP="00C51A19">
            <w:pPr>
              <w:rPr>
                <w:b/>
                <w:bCs/>
              </w:rPr>
            </w:pPr>
            <w:r w:rsidRPr="000813D2">
              <w:rPr>
                <w:bCs/>
              </w:rPr>
              <w:t xml:space="preserve">Темы 5.1, 5.2, 5.3 </w:t>
            </w:r>
          </w:p>
        </w:tc>
        <w:tc>
          <w:tcPr>
            <w:tcW w:w="3119" w:type="dxa"/>
          </w:tcPr>
          <w:p w:rsidR="000813D2" w:rsidRPr="000813D2" w:rsidRDefault="000813D2" w:rsidP="000813D2">
            <w:r w:rsidRPr="000813D2">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0813D2" w:rsidRPr="000813D2" w:rsidRDefault="000813D2" w:rsidP="000813D2">
            <w:r w:rsidRPr="000813D2">
              <w:t xml:space="preserve">уметь оперировать понятиями:   показательная функция, степенная функция, логарифмическая функция,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0813D2" w:rsidRPr="000813D2" w:rsidRDefault="000813D2" w:rsidP="000813D2"/>
        </w:tc>
        <w:tc>
          <w:tcPr>
            <w:tcW w:w="3520" w:type="dxa"/>
          </w:tcPr>
          <w:p w:rsidR="000813D2" w:rsidRPr="00D83B0A" w:rsidRDefault="000813D2" w:rsidP="000813D2">
            <w:r w:rsidRPr="000813D2">
              <w:rPr>
                <w:b/>
              </w:rPr>
              <w:t xml:space="preserve">Практическое занятие   </w:t>
            </w:r>
          </w:p>
          <w:p w:rsidR="000813D2" w:rsidRPr="000813D2" w:rsidRDefault="000813D2" w:rsidP="000813D2">
            <w:r w:rsidRPr="000813D2">
              <w:t>Применение логарифма. Логарифмическая спираль в природе.  Свойства.</w:t>
            </w:r>
          </w:p>
          <w:p w:rsidR="000813D2" w:rsidRPr="000813D2" w:rsidRDefault="000813D2" w:rsidP="000813D2">
            <w:pPr>
              <w:rPr>
                <w:b/>
              </w:rPr>
            </w:pPr>
            <w:r w:rsidRPr="000813D2">
              <w:rPr>
                <w:b/>
              </w:rPr>
              <w:t>Контрольная работа №6</w:t>
            </w:r>
          </w:p>
        </w:tc>
      </w:tr>
      <w:tr w:rsidR="000813D2" w:rsidRPr="000813D2" w:rsidTr="007C32F3">
        <w:tc>
          <w:tcPr>
            <w:tcW w:w="1951" w:type="dxa"/>
          </w:tcPr>
          <w:p w:rsidR="000813D2" w:rsidRPr="000813D2" w:rsidRDefault="000813D2" w:rsidP="000813D2">
            <w:pPr>
              <w:rPr>
                <w:b/>
                <w:bCs/>
                <w:iCs/>
              </w:rPr>
            </w:pPr>
            <w:r w:rsidRPr="000813D2">
              <w:rPr>
                <w:b/>
                <w:bCs/>
                <w:iCs/>
              </w:rPr>
              <w:t>ОК 07.</w:t>
            </w:r>
            <w:r w:rsidR="005C02E8" w:rsidRPr="005C02E8">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13D2" w:rsidRPr="000813D2" w:rsidRDefault="000813D2" w:rsidP="000813D2">
            <w:pPr>
              <w:rPr>
                <w:bCs/>
                <w:iCs/>
              </w:rPr>
            </w:pPr>
          </w:p>
        </w:tc>
        <w:tc>
          <w:tcPr>
            <w:tcW w:w="2268" w:type="dxa"/>
          </w:tcPr>
          <w:p w:rsidR="000813D2" w:rsidRPr="000813D2" w:rsidRDefault="000813D2" w:rsidP="000813D2">
            <w:pPr>
              <w:rPr>
                <w:b/>
                <w:bCs/>
              </w:rPr>
            </w:pPr>
            <w:r w:rsidRPr="000813D2">
              <w:rPr>
                <w:b/>
                <w:bCs/>
              </w:rPr>
              <w:t>Р.2</w:t>
            </w:r>
          </w:p>
          <w:p w:rsidR="00C51A19" w:rsidRDefault="000813D2" w:rsidP="000813D2">
            <w:pPr>
              <w:rPr>
                <w:bCs/>
              </w:rPr>
            </w:pPr>
            <w:r w:rsidRPr="000813D2">
              <w:rPr>
                <w:bCs/>
              </w:rPr>
              <w:t xml:space="preserve">Темы 2.1, 2.2, 2.3, 2.4, 2.5, 2.6 </w:t>
            </w:r>
          </w:p>
          <w:p w:rsidR="000813D2" w:rsidRPr="000813D2" w:rsidRDefault="000813D2" w:rsidP="000813D2">
            <w:pPr>
              <w:rPr>
                <w:b/>
                <w:bCs/>
              </w:rPr>
            </w:pPr>
            <w:r w:rsidRPr="000813D2">
              <w:rPr>
                <w:b/>
                <w:bCs/>
              </w:rPr>
              <w:t>Р.4</w:t>
            </w:r>
          </w:p>
          <w:p w:rsidR="00C51A19" w:rsidRDefault="000813D2" w:rsidP="000813D2">
            <w:pPr>
              <w:rPr>
                <w:bCs/>
              </w:rPr>
            </w:pPr>
            <w:r w:rsidRPr="000813D2">
              <w:rPr>
                <w:bCs/>
              </w:rPr>
              <w:t xml:space="preserve">Темы 4.1, 4.2, 4.3, 4.4, 4.5, 4.6, 4.7 </w:t>
            </w:r>
          </w:p>
          <w:p w:rsidR="000813D2" w:rsidRPr="000813D2" w:rsidRDefault="000813D2" w:rsidP="000813D2">
            <w:pPr>
              <w:rPr>
                <w:b/>
                <w:bCs/>
              </w:rPr>
            </w:pPr>
            <w:r w:rsidRPr="000813D2">
              <w:rPr>
                <w:b/>
                <w:bCs/>
              </w:rPr>
              <w:t>Р.5</w:t>
            </w:r>
          </w:p>
          <w:p w:rsidR="000813D2" w:rsidRPr="000813D2" w:rsidRDefault="000813D2" w:rsidP="000813D2">
            <w:pPr>
              <w:rPr>
                <w:bCs/>
              </w:rPr>
            </w:pPr>
            <w:r w:rsidRPr="000813D2">
              <w:rPr>
                <w:bCs/>
              </w:rPr>
              <w:t xml:space="preserve">Темы 5.1, 5.2, 5.3 </w:t>
            </w:r>
          </w:p>
          <w:p w:rsidR="000813D2" w:rsidRPr="000813D2" w:rsidRDefault="000813D2" w:rsidP="000813D2">
            <w:pPr>
              <w:rPr>
                <w:b/>
                <w:bCs/>
              </w:rPr>
            </w:pPr>
            <w:r w:rsidRPr="000813D2">
              <w:rPr>
                <w:b/>
                <w:bCs/>
              </w:rPr>
              <w:t>Р.6</w:t>
            </w:r>
          </w:p>
          <w:p w:rsidR="000813D2" w:rsidRPr="000813D2" w:rsidRDefault="000813D2" w:rsidP="00C51A19">
            <w:pPr>
              <w:rPr>
                <w:bCs/>
              </w:rPr>
            </w:pPr>
            <w:r w:rsidRPr="000813D2">
              <w:rPr>
                <w:bCs/>
              </w:rPr>
              <w:t xml:space="preserve">Темы 6.1, 6.2, 6.3, 6.4, 6.5, 6.6, 6.7 </w:t>
            </w:r>
          </w:p>
        </w:tc>
        <w:tc>
          <w:tcPr>
            <w:tcW w:w="3119" w:type="dxa"/>
          </w:tcPr>
          <w:p w:rsidR="000813D2" w:rsidRPr="000813D2" w:rsidRDefault="000813D2" w:rsidP="000813D2">
            <w:r w:rsidRPr="000813D2">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0813D2" w:rsidRPr="000813D2" w:rsidRDefault="000813D2" w:rsidP="000813D2">
            <w:r w:rsidRPr="000813D2">
              <w:t>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c>
          <w:tcPr>
            <w:tcW w:w="3520" w:type="dxa"/>
          </w:tcPr>
          <w:p w:rsidR="000813D2" w:rsidRPr="00D83B0A" w:rsidRDefault="000813D2" w:rsidP="000813D2">
            <w:r w:rsidRPr="000813D2">
              <w:rPr>
                <w:b/>
              </w:rPr>
              <w:t xml:space="preserve">Практическое занятие   </w:t>
            </w:r>
          </w:p>
          <w:p w:rsidR="000813D2" w:rsidRPr="000813D2" w:rsidRDefault="000813D2" w:rsidP="000813D2">
            <w:r w:rsidRPr="000813D2">
              <w:t>Вычисления вероятности в профессиональных задачах.</w:t>
            </w:r>
          </w:p>
          <w:p w:rsidR="000813D2" w:rsidRPr="00D83B0A" w:rsidRDefault="00D83B0A" w:rsidP="000813D2">
            <w:r w:rsidRPr="00D83B0A">
              <w:rPr>
                <w:b/>
              </w:rPr>
              <w:t>Контрольная работа №7</w:t>
            </w:r>
          </w:p>
        </w:tc>
      </w:tr>
    </w:tbl>
    <w:p w:rsidR="000813D2" w:rsidRPr="000813D2" w:rsidRDefault="000813D2" w:rsidP="000813D2">
      <w:pPr>
        <w:rPr>
          <w:bCs/>
          <w:i/>
        </w:rPr>
      </w:pPr>
    </w:p>
    <w:p w:rsidR="000813D2" w:rsidRPr="000813D2" w:rsidRDefault="00804A36" w:rsidP="000813D2">
      <w:pPr>
        <w:rPr>
          <w:b/>
        </w:rPr>
      </w:pPr>
      <w:r>
        <w:rPr>
          <w:bCs/>
          <w:i/>
        </w:rPr>
        <w:t xml:space="preserve"> </w:t>
      </w:r>
    </w:p>
    <w:p w:rsidR="000813D2" w:rsidRPr="000813D2" w:rsidRDefault="000813D2" w:rsidP="000813D2"/>
    <w:p w:rsidR="00353F22" w:rsidRDefault="00353F22"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7C32F3" w:rsidRDefault="007C32F3" w:rsidP="000662CA"/>
    <w:p w:rsidR="00C51A19" w:rsidRDefault="00C51A19" w:rsidP="000662CA"/>
    <w:p w:rsidR="00C51A19" w:rsidRDefault="00C51A19" w:rsidP="000662CA"/>
    <w:p w:rsidR="00C51A19" w:rsidRDefault="00C51A19" w:rsidP="000662CA"/>
    <w:p w:rsidR="007C32F3" w:rsidRDefault="007C32F3" w:rsidP="000662CA"/>
    <w:p w:rsidR="007C32F3" w:rsidRDefault="007C32F3" w:rsidP="000662CA"/>
    <w:p w:rsidR="007C32F3" w:rsidRDefault="007C32F3" w:rsidP="000662CA"/>
    <w:p w:rsidR="00C858B8" w:rsidRPr="00C858B8" w:rsidRDefault="00C858B8" w:rsidP="00C858B8">
      <w:pPr>
        <w:jc w:val="center"/>
        <w:rPr>
          <w:b/>
          <w:sz w:val="28"/>
          <w:szCs w:val="28"/>
        </w:rPr>
      </w:pPr>
      <w:r w:rsidRPr="00C858B8">
        <w:rPr>
          <w:b/>
          <w:sz w:val="28"/>
          <w:szCs w:val="28"/>
        </w:rPr>
        <w:t xml:space="preserve">БЮДЖЕТНОЕ УЧРЕЖДЕНИЕ </w:t>
      </w:r>
    </w:p>
    <w:p w:rsidR="00C858B8" w:rsidRPr="00C858B8" w:rsidRDefault="00C858B8" w:rsidP="00C858B8">
      <w:pPr>
        <w:jc w:val="center"/>
        <w:rPr>
          <w:b/>
          <w:sz w:val="28"/>
          <w:szCs w:val="28"/>
        </w:rPr>
      </w:pPr>
      <w:r w:rsidRPr="00C858B8">
        <w:rPr>
          <w:b/>
          <w:sz w:val="28"/>
          <w:szCs w:val="28"/>
        </w:rPr>
        <w:t>ПРОФЕССИОНАЛЬНОГО ОБРАЗОВАНИЯ ХМАО-ЮГРЫ</w:t>
      </w:r>
    </w:p>
    <w:p w:rsidR="00C858B8" w:rsidRPr="00C858B8" w:rsidRDefault="00C858B8" w:rsidP="00C858B8">
      <w:pPr>
        <w:jc w:val="center"/>
        <w:rPr>
          <w:b/>
          <w:sz w:val="28"/>
          <w:szCs w:val="28"/>
        </w:rPr>
      </w:pPr>
      <w:r w:rsidRPr="00C858B8">
        <w:rPr>
          <w:b/>
          <w:sz w:val="28"/>
          <w:szCs w:val="28"/>
        </w:rPr>
        <w:t>«НЯГАНСКИЙ ТЕХНОЛОГИЧЕСКИЙ КОЛЛЕДЖ»</w:t>
      </w:r>
    </w:p>
    <w:p w:rsidR="00C858B8" w:rsidRPr="00C858B8" w:rsidRDefault="00C858B8" w:rsidP="00C858B8">
      <w:pPr>
        <w:jc w:val="center"/>
        <w:rPr>
          <w:b/>
          <w:sz w:val="28"/>
          <w:szCs w:val="28"/>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color w:val="0000FF"/>
          <w:sz w:val="28"/>
          <w:szCs w:val="28"/>
          <w:u w:val="single"/>
        </w:rPr>
      </w:pPr>
    </w:p>
    <w:p w:rsidR="00C858B8" w:rsidRPr="00C858B8" w:rsidRDefault="00C858B8" w:rsidP="00C858B8">
      <w:pPr>
        <w:jc w:val="center"/>
        <w:rPr>
          <w:b/>
          <w:sz w:val="28"/>
          <w:szCs w:val="28"/>
        </w:rPr>
      </w:pPr>
    </w:p>
    <w:p w:rsidR="00C858B8" w:rsidRPr="00C858B8" w:rsidRDefault="00C858B8" w:rsidP="00C858B8">
      <w:pPr>
        <w:jc w:val="center"/>
        <w:rPr>
          <w:b/>
          <w:sz w:val="28"/>
          <w:szCs w:val="28"/>
        </w:rPr>
      </w:pPr>
    </w:p>
    <w:p w:rsidR="00C858B8" w:rsidRPr="00C858B8" w:rsidRDefault="00C858B8" w:rsidP="00C858B8">
      <w:pPr>
        <w:jc w:val="center"/>
        <w:rPr>
          <w:sz w:val="28"/>
          <w:szCs w:val="28"/>
        </w:rPr>
      </w:pPr>
      <w:r w:rsidRPr="00C858B8">
        <w:rPr>
          <w:sz w:val="28"/>
          <w:szCs w:val="28"/>
        </w:rPr>
        <w:t>КОМПЛЕКТ КОНТРОЛЬНО-</w:t>
      </w:r>
      <w:r>
        <w:rPr>
          <w:sz w:val="28"/>
          <w:szCs w:val="28"/>
        </w:rPr>
        <w:t>ОЦЕНОЧНЫХ СРЕДСТВ</w:t>
      </w:r>
      <w:r w:rsidRPr="00C858B8">
        <w:rPr>
          <w:sz w:val="28"/>
          <w:szCs w:val="28"/>
        </w:rPr>
        <w:t xml:space="preserve"> </w:t>
      </w:r>
    </w:p>
    <w:p w:rsidR="00C858B8" w:rsidRPr="00C858B8" w:rsidRDefault="00C858B8" w:rsidP="00C858B8">
      <w:pPr>
        <w:jc w:val="center"/>
        <w:rPr>
          <w:sz w:val="28"/>
          <w:szCs w:val="28"/>
        </w:rPr>
      </w:pPr>
      <w:r w:rsidRPr="00C858B8">
        <w:rPr>
          <w:sz w:val="28"/>
          <w:szCs w:val="28"/>
        </w:rPr>
        <w:t>ПО УЧЕБНОЙ ДИСЦИПЛИНЕ</w:t>
      </w:r>
    </w:p>
    <w:p w:rsidR="00C858B8" w:rsidRPr="00C858B8" w:rsidRDefault="00C858B8" w:rsidP="00C858B8">
      <w:pPr>
        <w:jc w:val="center"/>
        <w:rPr>
          <w:color w:val="0000FF"/>
          <w:sz w:val="28"/>
          <w:szCs w:val="28"/>
          <w:u w:val="single"/>
        </w:rPr>
      </w:pP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center"/>
        <w:rPr>
          <w:color w:val="000000"/>
          <w:sz w:val="28"/>
          <w:szCs w:val="28"/>
          <w:u w:val="single"/>
        </w:rPr>
      </w:pPr>
    </w:p>
    <w:p w:rsidR="00C858B8" w:rsidRPr="00C858B8" w:rsidRDefault="00C858B8" w:rsidP="00C858B8">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u w:val="single"/>
        </w:rPr>
      </w:pPr>
      <w:r w:rsidRPr="00C858B8">
        <w:rPr>
          <w:color w:val="000000"/>
          <w:sz w:val="28"/>
          <w:szCs w:val="28"/>
          <w:u w:val="single"/>
        </w:rPr>
        <w:t>ОУД.04.</w:t>
      </w:r>
      <w:r w:rsidRPr="00C858B8">
        <w:rPr>
          <w:sz w:val="28"/>
          <w:szCs w:val="28"/>
          <w:u w:val="single"/>
        </w:rPr>
        <w:t xml:space="preserve"> Математика</w:t>
      </w: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u w:val="single"/>
        </w:rPr>
      </w:pPr>
    </w:p>
    <w:p w:rsidR="00C858B8" w:rsidRPr="00C858B8" w:rsidRDefault="00C858B8" w:rsidP="00C858B8">
      <w:pPr>
        <w:shd w:val="clear" w:color="auto" w:fill="FFFFFF"/>
        <w:contextualSpacing/>
        <w:jc w:val="center"/>
        <w:rPr>
          <w:sz w:val="28"/>
          <w:szCs w:val="28"/>
        </w:rPr>
      </w:pPr>
      <w:r w:rsidRPr="00C858B8">
        <w:rPr>
          <w:sz w:val="28"/>
          <w:szCs w:val="28"/>
        </w:rPr>
        <w:t xml:space="preserve">ПО СПЕЦИАЛЬНОСТИ  </w:t>
      </w:r>
    </w:p>
    <w:p w:rsidR="00C858B8" w:rsidRPr="00C858B8" w:rsidRDefault="00C858B8" w:rsidP="00C8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center"/>
        <w:rPr>
          <w:sz w:val="28"/>
          <w:szCs w:val="28"/>
          <w:u w:val="single"/>
        </w:rPr>
      </w:pPr>
    </w:p>
    <w:p w:rsidR="00F34AF4" w:rsidRDefault="00F34AF4" w:rsidP="00F34AF4">
      <w:pPr>
        <w:ind w:firstLine="708"/>
        <w:jc w:val="center"/>
        <w:rPr>
          <w:b/>
          <w:bCs/>
          <w:sz w:val="28"/>
          <w:szCs w:val="28"/>
          <w:u w:val="single"/>
        </w:rPr>
      </w:pPr>
      <w:r w:rsidRPr="00F34AF4">
        <w:rPr>
          <w:b/>
          <w:bCs/>
          <w:sz w:val="28"/>
          <w:szCs w:val="28"/>
          <w:u w:val="single"/>
        </w:rPr>
        <w:t xml:space="preserve">23.02.07 Техническое обслуживание и ремонт </w:t>
      </w:r>
    </w:p>
    <w:p w:rsidR="00F34AF4" w:rsidRPr="00F34AF4" w:rsidRDefault="00F34AF4" w:rsidP="00F34AF4">
      <w:pPr>
        <w:ind w:firstLine="708"/>
        <w:jc w:val="center"/>
        <w:rPr>
          <w:b/>
          <w:bCs/>
          <w:sz w:val="28"/>
          <w:szCs w:val="28"/>
          <w:u w:val="single"/>
        </w:rPr>
      </w:pPr>
      <w:r w:rsidRPr="00F34AF4">
        <w:rPr>
          <w:b/>
          <w:bCs/>
          <w:sz w:val="28"/>
          <w:szCs w:val="28"/>
          <w:u w:val="single"/>
        </w:rPr>
        <w:t>автотранспортных средств</w:t>
      </w:r>
    </w:p>
    <w:p w:rsidR="00F34AF4" w:rsidRDefault="00F34AF4"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r w:rsidRPr="00C858B8">
        <w:rPr>
          <w:sz w:val="28"/>
          <w:szCs w:val="28"/>
        </w:rPr>
        <w:t>Председатель ПЦК _______________</w:t>
      </w:r>
      <w:r w:rsidRPr="00C858B8">
        <w:rPr>
          <w:rFonts w:ascii="Calibri" w:hAnsi="Calibri"/>
          <w:sz w:val="22"/>
          <w:szCs w:val="22"/>
        </w:rPr>
        <w:t xml:space="preserve"> </w:t>
      </w:r>
      <w:r w:rsidR="00F34AF4">
        <w:rPr>
          <w:sz w:val="28"/>
          <w:szCs w:val="28"/>
        </w:rPr>
        <w:t>С.П.Змеев</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ind w:firstLine="709"/>
        <w:jc w:val="both"/>
        <w:rPr>
          <w:sz w:val="28"/>
          <w:szCs w:val="28"/>
        </w:rPr>
      </w:pP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r w:rsidRPr="00C858B8">
        <w:rPr>
          <w:sz w:val="28"/>
          <w:szCs w:val="28"/>
        </w:rPr>
        <w:t>Преподаватель  БУ «Няганский</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r w:rsidRPr="00C858B8">
        <w:rPr>
          <w:sz w:val="28"/>
          <w:szCs w:val="28"/>
        </w:rPr>
        <w:t>технологический колледж»                      ________________</w:t>
      </w:r>
      <w:r w:rsidRPr="00C858B8">
        <w:t xml:space="preserve"> </w:t>
      </w:r>
      <w:r>
        <w:rPr>
          <w:sz w:val="28"/>
          <w:szCs w:val="28"/>
        </w:rPr>
        <w:t>П.Р.Ажулаева</w:t>
      </w:r>
    </w:p>
    <w:p w:rsidR="00C858B8" w:rsidRPr="00C858B8" w:rsidRDefault="00C858B8" w:rsidP="00C858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tLeast"/>
        <w:jc w:val="both"/>
        <w:rPr>
          <w:sz w:val="28"/>
          <w:szCs w:val="28"/>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C858B8" w:rsidRDefault="00C858B8" w:rsidP="007C32F3">
      <w:pPr>
        <w:jc w:val="center"/>
        <w:rPr>
          <w:b/>
          <w:color w:val="000000"/>
          <w:spacing w:val="-2"/>
        </w:rPr>
      </w:pPr>
    </w:p>
    <w:p w:rsidR="007C32F3" w:rsidRPr="007C32F3" w:rsidRDefault="007C32F3" w:rsidP="007C32F3">
      <w:pPr>
        <w:jc w:val="center"/>
        <w:rPr>
          <w:b/>
          <w:color w:val="000000"/>
          <w:spacing w:val="-2"/>
        </w:rPr>
      </w:pPr>
      <w:r w:rsidRPr="007C32F3">
        <w:rPr>
          <w:b/>
          <w:color w:val="000000"/>
          <w:spacing w:val="-2"/>
        </w:rPr>
        <w:t>Пояснительная записка</w:t>
      </w:r>
    </w:p>
    <w:p w:rsidR="007C32F3" w:rsidRPr="007C32F3" w:rsidRDefault="007C32F3" w:rsidP="007C32F3">
      <w:pPr>
        <w:jc w:val="both"/>
        <w:rPr>
          <w:rFonts w:eastAsia="Arial Unicode MS"/>
          <w:color w:val="000000"/>
        </w:rPr>
      </w:pPr>
      <w:r w:rsidRPr="007C32F3">
        <w:rPr>
          <w:rFonts w:eastAsia="Arial Unicode MS"/>
          <w:color w:val="000000"/>
        </w:rPr>
        <w:t xml:space="preserve">Комплект контрольно-оценочных средств по общеобразовательной дисциплине </w:t>
      </w:r>
      <w:r w:rsidRPr="007C32F3">
        <w:rPr>
          <w:rFonts w:eastAsia="Arial Unicode MS"/>
          <w:b/>
          <w:color w:val="000000"/>
        </w:rPr>
        <w:t xml:space="preserve">ОУД.04 Математика </w:t>
      </w:r>
      <w:r w:rsidRPr="007C32F3">
        <w:rPr>
          <w:rFonts w:eastAsia="Arial Unicode MS"/>
          <w:color w:val="000000"/>
        </w:rPr>
        <w:t>разработан на основе:</w:t>
      </w:r>
    </w:p>
    <w:p w:rsidR="007C32F3" w:rsidRPr="00E23306" w:rsidRDefault="007C32F3" w:rsidP="00E23306">
      <w:pPr>
        <w:numPr>
          <w:ilvl w:val="0"/>
          <w:numId w:val="28"/>
        </w:numPr>
        <w:spacing w:after="160"/>
        <w:contextualSpacing/>
        <w:jc w:val="both"/>
        <w:rPr>
          <w:rFonts w:eastAsia="Calibri"/>
          <w:b/>
          <w:bCs/>
          <w:lang w:eastAsia="en-US"/>
        </w:rPr>
      </w:pPr>
      <w:r w:rsidRPr="007C32F3">
        <w:rPr>
          <w:rFonts w:eastAsia="Calibri"/>
          <w:lang w:eastAsia="en-US"/>
        </w:rPr>
        <w:t>Федерального государственного образовательного стандарта программы подготовки специалистов среднего звена (ППССЗ)</w:t>
      </w:r>
      <w:r w:rsidRPr="007C32F3">
        <w:rPr>
          <w:rFonts w:eastAsia="Calibri"/>
          <w:sz w:val="28"/>
          <w:szCs w:val="22"/>
          <w:lang w:eastAsia="en-US"/>
        </w:rPr>
        <w:t xml:space="preserve"> </w:t>
      </w:r>
      <w:r w:rsidRPr="007C32F3">
        <w:rPr>
          <w:rFonts w:eastAsia="Calibri"/>
          <w:lang w:eastAsia="en-US"/>
        </w:rPr>
        <w:t xml:space="preserve">по специальности среднего профессионального образования (СПО) </w:t>
      </w:r>
      <w:r w:rsidR="00E23306" w:rsidRPr="00E23306">
        <w:rPr>
          <w:rFonts w:eastAsia="Calibri"/>
          <w:b/>
          <w:bCs/>
          <w:lang w:eastAsia="en-US"/>
        </w:rPr>
        <w:t>13.02.13 Эксплуатация и обслуживание</w:t>
      </w:r>
      <w:r w:rsidR="00E23306">
        <w:rPr>
          <w:rFonts w:eastAsia="Calibri"/>
          <w:b/>
          <w:bCs/>
          <w:lang w:eastAsia="en-US"/>
        </w:rPr>
        <w:t xml:space="preserve"> </w:t>
      </w:r>
      <w:r w:rsidR="00E23306" w:rsidRPr="00E23306">
        <w:rPr>
          <w:rFonts w:eastAsia="Calibri"/>
          <w:b/>
          <w:bCs/>
          <w:lang w:eastAsia="en-US"/>
        </w:rPr>
        <w:t>электрического и электромеханического оборудования (по отраслям)</w:t>
      </w:r>
    </w:p>
    <w:p w:rsidR="007C32F3" w:rsidRPr="007C32F3" w:rsidRDefault="007C32F3" w:rsidP="007C32F3">
      <w:pPr>
        <w:numPr>
          <w:ilvl w:val="0"/>
          <w:numId w:val="28"/>
        </w:numPr>
        <w:spacing w:after="160"/>
        <w:contextualSpacing/>
        <w:jc w:val="both"/>
        <w:rPr>
          <w:rFonts w:eastAsia="Calibri"/>
          <w:lang w:eastAsia="en-US"/>
        </w:rPr>
      </w:pPr>
      <w:r w:rsidRPr="007C32F3">
        <w:rPr>
          <w:rFonts w:eastAsia="Calibri"/>
          <w:lang w:eastAsia="en-US"/>
        </w:rPr>
        <w:t>Федерального государственного образовательного стандарта среднего общего образования</w:t>
      </w:r>
    </w:p>
    <w:p w:rsidR="007C32F3" w:rsidRPr="007C32F3" w:rsidRDefault="007C32F3" w:rsidP="007C32F3">
      <w:pPr>
        <w:jc w:val="center"/>
        <w:rPr>
          <w:rFonts w:eastAsia="Arial Unicode MS"/>
          <w:b/>
          <w:color w:val="000000"/>
        </w:rPr>
      </w:pPr>
      <w:r w:rsidRPr="007C32F3">
        <w:rPr>
          <w:rFonts w:eastAsia="Arial Unicode MS"/>
          <w:b/>
          <w:color w:val="000000"/>
        </w:rPr>
        <w:t>Назначение контрольно-оценочных средств</w:t>
      </w:r>
    </w:p>
    <w:p w:rsidR="007C32F3" w:rsidRPr="007C32F3" w:rsidRDefault="007C32F3" w:rsidP="007C32F3">
      <w:pPr>
        <w:rPr>
          <w:rFonts w:eastAsia="Arial Unicode MS"/>
          <w:b/>
          <w:color w:val="000000"/>
        </w:rPr>
      </w:pPr>
      <w:r w:rsidRPr="007C32F3">
        <w:rPr>
          <w:rFonts w:eastAsia="Arial Unicode MS"/>
          <w:color w:val="000000"/>
        </w:rPr>
        <w:t xml:space="preserve">Контрольно-оценочные средства предназначены для проведения промежуточной аттестации в форме </w:t>
      </w:r>
      <w:r w:rsidRPr="007C32F3">
        <w:rPr>
          <w:rFonts w:eastAsia="Arial Unicode MS"/>
          <w:b/>
          <w:color w:val="000000"/>
        </w:rPr>
        <w:t>экзамена.</w:t>
      </w:r>
    </w:p>
    <w:p w:rsidR="007C32F3" w:rsidRPr="007C32F3" w:rsidRDefault="007C32F3" w:rsidP="007C32F3">
      <w:pPr>
        <w:jc w:val="center"/>
        <w:rPr>
          <w:rFonts w:eastAsia="Arial Unicode MS"/>
          <w:b/>
          <w:color w:val="000000"/>
        </w:rPr>
      </w:pPr>
      <w:r w:rsidRPr="007C32F3">
        <w:rPr>
          <w:rFonts w:eastAsia="Arial Unicode MS"/>
          <w:b/>
          <w:color w:val="000000"/>
        </w:rPr>
        <w:t>Структура КОС</w:t>
      </w:r>
    </w:p>
    <w:p w:rsidR="007C32F3" w:rsidRPr="007C32F3" w:rsidRDefault="007C32F3" w:rsidP="007C32F3">
      <w:pPr>
        <w:jc w:val="both"/>
        <w:rPr>
          <w:rFonts w:eastAsia="Arial Unicode MS"/>
          <w:b/>
          <w:color w:val="000000"/>
        </w:rPr>
      </w:pPr>
      <w:r w:rsidRPr="007C32F3">
        <w:rPr>
          <w:rFonts w:eastAsia="Arial Unicode MS"/>
          <w:color w:val="000000"/>
        </w:rPr>
        <w:t xml:space="preserve">Контрольно-оценочные средства </w:t>
      </w:r>
      <w:r w:rsidRPr="007C32F3">
        <w:rPr>
          <w:bCs/>
          <w:color w:val="000000"/>
          <w:shd w:val="clear" w:color="auto" w:fill="FFFFFF"/>
        </w:rPr>
        <w:t xml:space="preserve">представляют собой </w:t>
      </w:r>
      <w:r w:rsidRPr="007C32F3">
        <w:rPr>
          <w:b/>
          <w:i/>
          <w:iCs/>
          <w:color w:val="000000"/>
          <w:shd w:val="clear" w:color="auto" w:fill="FFFFFF"/>
        </w:rPr>
        <w:t>письменную</w:t>
      </w:r>
      <w:r w:rsidRPr="007C32F3">
        <w:rPr>
          <w:bCs/>
          <w:color w:val="000000"/>
          <w:shd w:val="clear" w:color="auto" w:fill="FFFFFF"/>
        </w:rPr>
        <w:t xml:space="preserve"> </w:t>
      </w:r>
      <w:r w:rsidRPr="007C32F3">
        <w:rPr>
          <w:b/>
          <w:bCs/>
          <w:i/>
          <w:color w:val="000000"/>
          <w:shd w:val="clear" w:color="auto" w:fill="FFFFFF"/>
        </w:rPr>
        <w:t>экзаменационную работу с практическими заданиями.</w:t>
      </w:r>
    </w:p>
    <w:p w:rsidR="007C32F3" w:rsidRPr="007C32F3" w:rsidRDefault="007C32F3" w:rsidP="007C32F3">
      <w:pPr>
        <w:jc w:val="both"/>
        <w:rPr>
          <w:rFonts w:eastAsia="Arial Unicode MS"/>
          <w:b/>
          <w:color w:val="000000"/>
        </w:rPr>
      </w:pPr>
      <w:r w:rsidRPr="007C32F3">
        <w:rPr>
          <w:color w:val="000000"/>
        </w:rPr>
        <w:t>Экзаменационная работа состоит их 2-х частей: обязательной и дополнительной.</w:t>
      </w:r>
      <w:r w:rsidRPr="007C32F3">
        <w:rPr>
          <w:rFonts w:eastAsia="Arial Unicode MS"/>
          <w:b/>
          <w:color w:val="000000"/>
        </w:rPr>
        <w:t xml:space="preserve"> </w:t>
      </w:r>
    </w:p>
    <w:p w:rsidR="007C32F3" w:rsidRPr="007C32F3" w:rsidRDefault="007C32F3" w:rsidP="007C32F3">
      <w:pPr>
        <w:jc w:val="both"/>
        <w:rPr>
          <w:rFonts w:eastAsia="Arial Unicode MS"/>
          <w:b/>
          <w:color w:val="000000"/>
        </w:rPr>
      </w:pPr>
      <w:r w:rsidRPr="007C32F3">
        <w:rPr>
          <w:color w:val="000000"/>
        </w:rPr>
        <w:t>Обязательная часть содержит задания минимального обязательного уровня, дополнительная часть – более сложные задания.</w:t>
      </w:r>
      <w:r w:rsidRPr="007C32F3">
        <w:rPr>
          <w:rFonts w:eastAsia="Arial Unicode MS"/>
          <w:b/>
          <w:color w:val="000000"/>
        </w:rPr>
        <w:t xml:space="preserve"> </w:t>
      </w:r>
    </w:p>
    <w:p w:rsidR="007C32F3" w:rsidRPr="007C32F3" w:rsidRDefault="007C32F3" w:rsidP="007C32F3">
      <w:pPr>
        <w:jc w:val="both"/>
        <w:rPr>
          <w:color w:val="000000"/>
        </w:rPr>
      </w:pPr>
      <w:r w:rsidRPr="007C32F3">
        <w:rPr>
          <w:color w:val="000000"/>
        </w:rPr>
        <w:t xml:space="preserve">При выполнении заданий обязательной части требуется представить ход решения и указать полученный ответ. За правильное выполнение любого задания из обязательной части обучающийся получает один балл. </w:t>
      </w:r>
    </w:p>
    <w:p w:rsidR="007C32F3" w:rsidRPr="007C32F3" w:rsidRDefault="007C32F3" w:rsidP="007C32F3">
      <w:pPr>
        <w:jc w:val="both"/>
        <w:rPr>
          <w:rFonts w:eastAsia="Arial Unicode MS"/>
          <w:b/>
          <w:color w:val="000000"/>
        </w:rPr>
      </w:pPr>
      <w:r w:rsidRPr="007C32F3">
        <w:rPr>
          <w:color w:val="000000"/>
        </w:rPr>
        <w:t>При выполнении задания из дополнительной части необходимо подробно описать ход решения и дать ответ. Правильное выполнение заданий дополнительной части оценивается 3 баллами или 1-2 баллами за частичное решение.</w:t>
      </w:r>
    </w:p>
    <w:p w:rsidR="007C32F3" w:rsidRPr="007C32F3" w:rsidRDefault="007C32F3" w:rsidP="007C32F3">
      <w:pPr>
        <w:rPr>
          <w:rFonts w:eastAsia="Arial Unicode MS"/>
          <w:color w:val="000000"/>
        </w:rPr>
      </w:pPr>
      <w:r w:rsidRPr="007C32F3">
        <w:rPr>
          <w:rFonts w:eastAsia="Arial Unicode MS"/>
          <w:color w:val="000000"/>
        </w:rPr>
        <w:t>Ответы ко всем заданиям заносятся в бланк ответов.</w:t>
      </w:r>
    </w:p>
    <w:p w:rsidR="007C32F3" w:rsidRPr="007C32F3" w:rsidRDefault="007C32F3" w:rsidP="007C32F3">
      <w:pPr>
        <w:jc w:val="both"/>
        <w:rPr>
          <w:rFonts w:eastAsia="Arial Unicode MS"/>
          <w:b/>
          <w:color w:val="000000"/>
        </w:rPr>
      </w:pPr>
      <w:r w:rsidRPr="007C32F3">
        <w:rPr>
          <w:color w:val="000000"/>
        </w:rPr>
        <w:t>Баллы, полученные за все выполненные задания, суммируются.</w:t>
      </w:r>
    </w:p>
    <w:p w:rsidR="007C32F3" w:rsidRPr="007C32F3" w:rsidRDefault="007C32F3" w:rsidP="007C32F3">
      <w:pPr>
        <w:rPr>
          <w:rFonts w:eastAsia="Arial Unicode MS"/>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Инструкция по подготовке ответа</w:t>
      </w:r>
    </w:p>
    <w:p w:rsidR="007C32F3" w:rsidRPr="007C32F3" w:rsidRDefault="007C32F3" w:rsidP="007C32F3">
      <w:pPr>
        <w:jc w:val="both"/>
        <w:rPr>
          <w:rFonts w:eastAsia="Arial Unicode MS"/>
          <w:b/>
          <w:color w:val="000000"/>
        </w:rPr>
      </w:pPr>
      <w:r w:rsidRPr="007C32F3">
        <w:rPr>
          <w:rFonts w:eastAsia="Arial Unicode MS"/>
          <w:color w:val="000000"/>
        </w:rPr>
        <w:t xml:space="preserve"> </w:t>
      </w:r>
      <w:r w:rsidRPr="007C32F3">
        <w:rPr>
          <w:color w:val="000000"/>
        </w:rPr>
        <w:t>На выполнение письменной экзаменационной работы по математике дается 4 астрономических часа (240 минут).</w:t>
      </w:r>
    </w:p>
    <w:p w:rsidR="007C32F3" w:rsidRPr="007C32F3" w:rsidRDefault="007C32F3" w:rsidP="007C32F3">
      <w:pPr>
        <w:jc w:val="center"/>
        <w:rPr>
          <w:b/>
          <w:color w:val="000000"/>
        </w:rPr>
      </w:pPr>
      <w:r w:rsidRPr="007C32F3">
        <w:rPr>
          <w:b/>
          <w:color w:val="000000"/>
        </w:rPr>
        <w:t>Критерии оценивания</w:t>
      </w:r>
    </w:p>
    <w:p w:rsidR="007C32F3" w:rsidRPr="007C32F3" w:rsidRDefault="007C32F3" w:rsidP="007C32F3">
      <w:pPr>
        <w:jc w:val="both"/>
        <w:rPr>
          <w:b/>
          <w:color w:val="000000"/>
        </w:rPr>
      </w:pPr>
      <w:r w:rsidRPr="007C32F3">
        <w:rPr>
          <w:b/>
          <w:color w:val="000000"/>
        </w:rPr>
        <w:t xml:space="preserve">Оценка «отлично» </w:t>
      </w:r>
      <w:r w:rsidRPr="007C32F3">
        <w:rPr>
          <w:color w:val="000000"/>
        </w:rPr>
        <w:t>ставится, если студент выполнил работу в полном объеме с соблюдением необходимой последовательности действий; в ответе правильно и аккуратно выполняет все записи; правильно выполнил таблицы, рисунки, чертежи, графики, вычисления; правильно выполняет анализ ошибок.</w:t>
      </w:r>
    </w:p>
    <w:p w:rsidR="007C32F3" w:rsidRPr="007C32F3" w:rsidRDefault="007C32F3" w:rsidP="007C32F3">
      <w:pPr>
        <w:contextualSpacing/>
        <w:jc w:val="both"/>
        <w:rPr>
          <w:color w:val="000000"/>
        </w:rPr>
      </w:pPr>
      <w:r w:rsidRPr="007C32F3">
        <w:rPr>
          <w:b/>
          <w:color w:val="000000"/>
        </w:rPr>
        <w:t>Оценка «хорошо»</w:t>
      </w:r>
      <w:r w:rsidRPr="007C32F3">
        <w:rPr>
          <w:color w:val="000000"/>
        </w:rPr>
        <w:t xml:space="preserve"> ставится, если студент выполнил требования к оценке «5», но допущены 2-3 недочета. </w:t>
      </w:r>
    </w:p>
    <w:p w:rsidR="007C32F3" w:rsidRPr="007C32F3" w:rsidRDefault="007C32F3" w:rsidP="007C32F3">
      <w:pPr>
        <w:contextualSpacing/>
        <w:jc w:val="both"/>
        <w:rPr>
          <w:color w:val="000000"/>
        </w:rPr>
      </w:pPr>
      <w:r w:rsidRPr="007C32F3">
        <w:rPr>
          <w:b/>
          <w:color w:val="000000"/>
        </w:rPr>
        <w:t xml:space="preserve">Оценка «удовлетворительно» </w:t>
      </w:r>
      <w:r w:rsidRPr="007C32F3">
        <w:rPr>
          <w:color w:val="000000"/>
        </w:rPr>
        <w:t>ставится, если студент выполнил работу не полностью, но объем выполненной части таков, что позволяет получить правильные результаты и выводы; в ходе проведения работы были допущены ошибки.</w:t>
      </w:r>
    </w:p>
    <w:p w:rsidR="007C32F3" w:rsidRPr="007C32F3" w:rsidRDefault="007C32F3" w:rsidP="007C32F3">
      <w:pPr>
        <w:contextualSpacing/>
        <w:jc w:val="both"/>
        <w:rPr>
          <w:color w:val="000000"/>
        </w:rPr>
      </w:pPr>
      <w:r w:rsidRPr="007C32F3">
        <w:rPr>
          <w:b/>
          <w:color w:val="000000"/>
        </w:rPr>
        <w:t xml:space="preserve">Оценка «неудовлетворительно» </w:t>
      </w:r>
      <w:r w:rsidRPr="007C32F3">
        <w:rPr>
          <w:color w:val="000000"/>
        </w:rPr>
        <w:t>ставится, если студент выполнил работу не полностью или объем выполненной части работы не позволяет сделать правильных выводов.</w:t>
      </w:r>
    </w:p>
    <w:p w:rsidR="007C32F3" w:rsidRPr="007C32F3" w:rsidRDefault="007C32F3" w:rsidP="007C32F3">
      <w:pPr>
        <w:shd w:val="clear" w:color="auto" w:fill="FFFFFF"/>
        <w:jc w:val="both"/>
        <w:textAlignment w:val="baseline"/>
        <w:rPr>
          <w:rFonts w:eastAsia="Arial Unicode MS"/>
          <w:b/>
          <w:bCs/>
          <w:color w:val="000000"/>
          <w:bdr w:val="none" w:sz="0" w:space="0" w:color="auto" w:frame="1"/>
        </w:rPr>
      </w:pP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b/>
          <w:bCs/>
          <w:color w:val="000000"/>
          <w:bdr w:val="none" w:sz="0" w:space="0" w:color="auto" w:frame="1"/>
        </w:rPr>
        <w:t>Общая классификация ошибок</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При оценке знаний, умений, навыков следует учитывать все ошибки (грубые и негрубые), недочёты:</w:t>
      </w:r>
    </w:p>
    <w:p w:rsidR="007C32F3" w:rsidRPr="007C32F3" w:rsidRDefault="007C32F3" w:rsidP="007C32F3">
      <w:pPr>
        <w:shd w:val="clear" w:color="auto" w:fill="FFFFFF"/>
        <w:jc w:val="both"/>
        <w:textAlignment w:val="baseline"/>
        <w:rPr>
          <w:rFonts w:eastAsia="Arial Unicode MS"/>
          <w:b/>
          <w:color w:val="000000"/>
        </w:rPr>
      </w:pPr>
      <w:r w:rsidRPr="007C32F3">
        <w:rPr>
          <w:rFonts w:eastAsia="Arial Unicode MS"/>
          <w:color w:val="000000"/>
        </w:rPr>
        <w:t> </w:t>
      </w:r>
      <w:r w:rsidRPr="007C32F3">
        <w:rPr>
          <w:rFonts w:eastAsia="Arial Unicode MS"/>
          <w:b/>
          <w:iCs/>
          <w:color w:val="000000"/>
          <w:bdr w:val="none" w:sz="0" w:space="0" w:color="auto" w:frame="1"/>
        </w:rPr>
        <w:t>Грубыми считаются ошибки: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 наименований этих единиц;</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выделить в ответе главное; обобщить результаты изучения;</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применить знания для решения задач;</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читать и строить графики;</w:t>
      </w:r>
    </w:p>
    <w:p w:rsidR="007C32F3" w:rsidRPr="007C32F3" w:rsidRDefault="007C32F3" w:rsidP="007C32F3">
      <w:pPr>
        <w:shd w:val="clear" w:color="auto" w:fill="FFFFFF"/>
        <w:jc w:val="both"/>
        <w:textAlignment w:val="baseline"/>
        <w:rPr>
          <w:rFonts w:eastAsia="Arial Unicode MS"/>
          <w:b/>
          <w:color w:val="000000"/>
        </w:rPr>
      </w:pPr>
      <w:r w:rsidRPr="007C32F3">
        <w:rPr>
          <w:rFonts w:eastAsia="Arial Unicode MS"/>
          <w:b/>
          <w:iCs/>
          <w:color w:val="000000"/>
          <w:bdr w:val="none" w:sz="0" w:space="0" w:color="auto" w:frame="1"/>
        </w:rPr>
        <w:t>К негрубым относятся ошибки: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неточность формулировок, определений, понятий, законов, теорий, вызванная неполнотой охвата основных признаков определяемого понятия или заменой 1 — 3 из этих признаков второстепенными;</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ошибки в условных обозначениях, неточность графика;</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нерациональный метод решения задачи, выполнения части практической работы;</w:t>
      </w:r>
    </w:p>
    <w:p w:rsidR="007C32F3" w:rsidRPr="007C32F3" w:rsidRDefault="007C32F3" w:rsidP="007C32F3">
      <w:pPr>
        <w:shd w:val="clear" w:color="auto" w:fill="FFFFFF"/>
        <w:jc w:val="both"/>
        <w:textAlignment w:val="baseline"/>
        <w:rPr>
          <w:rFonts w:eastAsia="Arial Unicode MS"/>
          <w:color w:val="000000"/>
        </w:rPr>
      </w:pPr>
      <w:r w:rsidRPr="007C32F3">
        <w:rPr>
          <w:rFonts w:eastAsia="Arial Unicode MS"/>
          <w:color w:val="000000"/>
        </w:rPr>
        <w:t>- неумение решать задачи, выполнять задания в общем виде.</w:t>
      </w:r>
    </w:p>
    <w:p w:rsidR="007C32F3" w:rsidRPr="007C32F3" w:rsidRDefault="007C32F3" w:rsidP="007C32F3">
      <w:pPr>
        <w:shd w:val="clear" w:color="auto" w:fill="FFFFFF"/>
        <w:jc w:val="both"/>
        <w:textAlignment w:val="baseline"/>
        <w:rPr>
          <w:b/>
          <w:color w:val="000000"/>
        </w:rPr>
      </w:pPr>
      <w:r w:rsidRPr="007C32F3">
        <w:rPr>
          <w:b/>
          <w:iCs/>
          <w:color w:val="000000"/>
          <w:bdr w:val="none" w:sz="0" w:space="0" w:color="auto" w:frame="1"/>
        </w:rPr>
        <w:t>Недочётами являются:</w:t>
      </w:r>
    </w:p>
    <w:p w:rsidR="007C32F3" w:rsidRPr="007C32F3" w:rsidRDefault="007C32F3" w:rsidP="007C32F3">
      <w:pPr>
        <w:shd w:val="clear" w:color="auto" w:fill="FFFFFF"/>
        <w:jc w:val="both"/>
        <w:textAlignment w:val="baseline"/>
        <w:rPr>
          <w:color w:val="000000"/>
        </w:rPr>
      </w:pPr>
      <w:r w:rsidRPr="007C32F3">
        <w:rPr>
          <w:color w:val="000000"/>
        </w:rPr>
        <w:t>- нерациональные приёмы вычислений и преобразований, практических заданий;</w:t>
      </w:r>
    </w:p>
    <w:p w:rsidR="007C32F3" w:rsidRPr="007C32F3" w:rsidRDefault="007C32F3" w:rsidP="007C32F3">
      <w:pPr>
        <w:shd w:val="clear" w:color="auto" w:fill="FFFFFF"/>
        <w:jc w:val="both"/>
        <w:textAlignment w:val="baseline"/>
        <w:rPr>
          <w:color w:val="000000"/>
        </w:rPr>
      </w:pPr>
      <w:r w:rsidRPr="007C32F3">
        <w:rPr>
          <w:color w:val="000000"/>
        </w:rPr>
        <w:t>- арифметические ошибки в вычислениях;</w:t>
      </w:r>
    </w:p>
    <w:p w:rsidR="007C32F3" w:rsidRPr="007C32F3" w:rsidRDefault="007C32F3" w:rsidP="007C32F3">
      <w:pPr>
        <w:shd w:val="clear" w:color="auto" w:fill="FFFFFF"/>
        <w:jc w:val="both"/>
        <w:textAlignment w:val="baseline"/>
        <w:rPr>
          <w:color w:val="000000"/>
        </w:rPr>
      </w:pPr>
      <w:r w:rsidRPr="007C32F3">
        <w:rPr>
          <w:color w:val="000000"/>
        </w:rPr>
        <w:t>- небрежное выполнение записей, чертежей, схем, графиков, таблиц.</w:t>
      </w:r>
    </w:p>
    <w:p w:rsidR="007C32F3" w:rsidRPr="007C32F3" w:rsidRDefault="007C32F3" w:rsidP="007C32F3">
      <w:pPr>
        <w:jc w:val="both"/>
        <w:rPr>
          <w:b/>
          <w:i/>
          <w:color w:val="000000"/>
        </w:rPr>
      </w:pPr>
    </w:p>
    <w:p w:rsidR="007C32F3" w:rsidRPr="007C32F3" w:rsidRDefault="007C32F3" w:rsidP="007C32F3">
      <w:pPr>
        <w:jc w:val="both"/>
        <w:rPr>
          <w:b/>
          <w:iCs/>
          <w:color w:val="000000"/>
        </w:rPr>
      </w:pPr>
      <w:bookmarkStart w:id="30" w:name="_Hlk136990955"/>
      <w:r w:rsidRPr="007C32F3">
        <w:rPr>
          <w:b/>
          <w:iCs/>
          <w:color w:val="000000"/>
        </w:rPr>
        <w:t>Шкала перевода баллов в отметки по пятибалльной системе</w:t>
      </w:r>
    </w:p>
    <w:p w:rsidR="007C32F3" w:rsidRPr="007C32F3" w:rsidRDefault="007C32F3" w:rsidP="007C32F3">
      <w:pPr>
        <w:jc w:val="both"/>
        <w:rPr>
          <w:b/>
          <w:iCs/>
          <w:color w:val="000000"/>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8216"/>
      </w:tblGrid>
      <w:tr w:rsidR="007C32F3" w:rsidRPr="007C32F3" w:rsidTr="005C02E8">
        <w:tc>
          <w:tcPr>
            <w:tcW w:w="1701" w:type="dxa"/>
          </w:tcPr>
          <w:p w:rsidR="007C32F3" w:rsidRPr="007C32F3" w:rsidRDefault="007C32F3" w:rsidP="007C32F3">
            <w:pPr>
              <w:jc w:val="center"/>
              <w:rPr>
                <w:b/>
                <w:iCs/>
                <w:color w:val="000000"/>
              </w:rPr>
            </w:pPr>
            <w:r w:rsidRPr="007C32F3">
              <w:rPr>
                <w:b/>
                <w:iCs/>
                <w:color w:val="000000"/>
              </w:rPr>
              <w:t>Отметка</w:t>
            </w:r>
          </w:p>
        </w:tc>
        <w:tc>
          <w:tcPr>
            <w:tcW w:w="8216" w:type="dxa"/>
          </w:tcPr>
          <w:p w:rsidR="007C32F3" w:rsidRPr="007C32F3" w:rsidRDefault="007C32F3" w:rsidP="007C32F3">
            <w:pPr>
              <w:jc w:val="center"/>
              <w:rPr>
                <w:b/>
                <w:iCs/>
                <w:color w:val="000000"/>
              </w:rPr>
            </w:pPr>
            <w:r w:rsidRPr="007C32F3">
              <w:rPr>
                <w:b/>
                <w:iCs/>
                <w:color w:val="000000"/>
              </w:rPr>
              <w:t>Число баллов, необходимое для получения отметки</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«3»</w:t>
            </w:r>
            <w:r w:rsidRPr="007C32F3">
              <w:rPr>
                <w:iCs/>
                <w:color w:val="000000"/>
              </w:rPr>
              <w:t xml:space="preserve"> (удов.)</w:t>
            </w:r>
          </w:p>
        </w:tc>
        <w:tc>
          <w:tcPr>
            <w:tcW w:w="8216" w:type="dxa"/>
          </w:tcPr>
          <w:p w:rsidR="007C32F3" w:rsidRPr="007C32F3" w:rsidRDefault="007C32F3" w:rsidP="007C32F3">
            <w:pPr>
              <w:jc w:val="center"/>
              <w:rPr>
                <w:b/>
                <w:bCs/>
                <w:iCs/>
                <w:color w:val="000000"/>
              </w:rPr>
            </w:pPr>
            <w:r w:rsidRPr="007C32F3">
              <w:rPr>
                <w:b/>
                <w:bCs/>
                <w:iCs/>
                <w:color w:val="000000"/>
              </w:rPr>
              <w:t>12</w:t>
            </w:r>
            <w:r w:rsidRPr="007C32F3">
              <w:rPr>
                <w:b/>
                <w:bCs/>
                <w:iCs/>
                <w:color w:val="000000"/>
                <w:lang w:val="en-US"/>
              </w:rPr>
              <w:t>-</w:t>
            </w:r>
            <w:r w:rsidRPr="007C32F3">
              <w:rPr>
                <w:b/>
                <w:bCs/>
                <w:iCs/>
                <w:color w:val="000000"/>
              </w:rPr>
              <w:t>16</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«4»</w:t>
            </w:r>
            <w:r w:rsidRPr="007C32F3">
              <w:rPr>
                <w:iCs/>
                <w:color w:val="000000"/>
              </w:rPr>
              <w:t xml:space="preserve"> (хорошо)</w:t>
            </w:r>
          </w:p>
        </w:tc>
        <w:tc>
          <w:tcPr>
            <w:tcW w:w="8216" w:type="dxa"/>
          </w:tcPr>
          <w:p w:rsidR="007C32F3" w:rsidRPr="007C32F3" w:rsidRDefault="007C32F3" w:rsidP="007C32F3">
            <w:pPr>
              <w:jc w:val="center"/>
              <w:rPr>
                <w:b/>
                <w:bCs/>
                <w:iCs/>
                <w:color w:val="000000"/>
              </w:rPr>
            </w:pPr>
            <w:r w:rsidRPr="007C32F3">
              <w:rPr>
                <w:b/>
                <w:bCs/>
                <w:iCs/>
                <w:color w:val="000000"/>
              </w:rPr>
              <w:t>17 -21</w:t>
            </w:r>
          </w:p>
          <w:p w:rsidR="007C32F3" w:rsidRPr="007C32F3" w:rsidRDefault="007C32F3" w:rsidP="007C32F3">
            <w:pPr>
              <w:jc w:val="center"/>
              <w:rPr>
                <w:iCs/>
                <w:color w:val="000000"/>
              </w:rPr>
            </w:pPr>
            <w:r w:rsidRPr="007C32F3">
              <w:rPr>
                <w:iCs/>
                <w:color w:val="000000"/>
              </w:rPr>
              <w:t>(не менее двух заданий из дополнительной части)</w:t>
            </w:r>
          </w:p>
        </w:tc>
      </w:tr>
      <w:tr w:rsidR="007C32F3" w:rsidRPr="007C32F3" w:rsidTr="005C02E8">
        <w:tc>
          <w:tcPr>
            <w:tcW w:w="1701" w:type="dxa"/>
          </w:tcPr>
          <w:p w:rsidR="007C32F3" w:rsidRPr="007C32F3" w:rsidRDefault="007C32F3" w:rsidP="007C32F3">
            <w:pPr>
              <w:jc w:val="center"/>
              <w:rPr>
                <w:iCs/>
                <w:color w:val="000000"/>
              </w:rPr>
            </w:pPr>
            <w:r w:rsidRPr="007C32F3">
              <w:rPr>
                <w:b/>
                <w:bCs/>
                <w:iCs/>
                <w:color w:val="000000"/>
              </w:rPr>
              <w:t>«5»</w:t>
            </w:r>
            <w:r w:rsidRPr="007C32F3">
              <w:rPr>
                <w:iCs/>
                <w:color w:val="000000"/>
              </w:rPr>
              <w:t xml:space="preserve"> (отлично)</w:t>
            </w:r>
          </w:p>
        </w:tc>
        <w:tc>
          <w:tcPr>
            <w:tcW w:w="8216" w:type="dxa"/>
          </w:tcPr>
          <w:p w:rsidR="007C32F3" w:rsidRPr="007C32F3" w:rsidRDefault="007C32F3" w:rsidP="007C32F3">
            <w:pPr>
              <w:jc w:val="center"/>
              <w:rPr>
                <w:b/>
                <w:bCs/>
                <w:iCs/>
                <w:color w:val="000000"/>
              </w:rPr>
            </w:pPr>
            <w:r w:rsidRPr="007C32F3">
              <w:rPr>
                <w:b/>
                <w:bCs/>
                <w:iCs/>
                <w:color w:val="000000"/>
              </w:rPr>
              <w:t>22 - 25</w:t>
            </w:r>
          </w:p>
          <w:p w:rsidR="007C32F3" w:rsidRPr="007C32F3" w:rsidRDefault="007C32F3" w:rsidP="007C32F3">
            <w:pPr>
              <w:jc w:val="center"/>
              <w:rPr>
                <w:iCs/>
                <w:color w:val="000000"/>
              </w:rPr>
            </w:pPr>
            <w:r w:rsidRPr="007C32F3">
              <w:rPr>
                <w:iCs/>
                <w:color w:val="000000"/>
              </w:rPr>
              <w:t>(не менее трёх заданий из дополнительной части)</w:t>
            </w:r>
          </w:p>
        </w:tc>
      </w:tr>
    </w:tbl>
    <w:p w:rsidR="007C32F3" w:rsidRPr="007C32F3" w:rsidRDefault="007C32F3" w:rsidP="007C32F3">
      <w:pPr>
        <w:jc w:val="both"/>
        <w:rPr>
          <w:b/>
          <w:i/>
          <w:color w:val="000000"/>
        </w:rPr>
      </w:pPr>
    </w:p>
    <w:bookmarkEnd w:id="30"/>
    <w:p w:rsidR="007C32F3" w:rsidRPr="007C32F3" w:rsidRDefault="007C32F3" w:rsidP="007C32F3">
      <w:pPr>
        <w:jc w:val="center"/>
        <w:rPr>
          <w:rFonts w:eastAsia="Arial Unicode MS"/>
          <w:b/>
          <w:color w:val="000000"/>
        </w:rPr>
      </w:pPr>
      <w:r w:rsidRPr="007C32F3">
        <w:rPr>
          <w:rFonts w:eastAsia="Arial Unicode MS"/>
          <w:b/>
          <w:color w:val="000000"/>
        </w:rPr>
        <w:t>Результаты освоения учебной дисциплины, подлежащие проверки</w:t>
      </w:r>
    </w:p>
    <w:p w:rsidR="007C32F3" w:rsidRPr="007C32F3" w:rsidRDefault="007C32F3" w:rsidP="007C32F3">
      <w:pPr>
        <w:jc w:val="both"/>
        <w:rPr>
          <w:rFonts w:eastAsia="Arial Unicode MS"/>
          <w:b/>
          <w:color w:val="000000"/>
        </w:rPr>
      </w:pPr>
      <w:r w:rsidRPr="007C32F3">
        <w:rPr>
          <w:rFonts w:eastAsia="Arial Unicode MS"/>
          <w:color w:val="000000"/>
        </w:rPr>
        <w:t>В результате аттестации по учебной дисциплине осуществляется комплексная проверка следующих результатов (личностных, метапредметных, предметных), по</w:t>
      </w:r>
      <w:r w:rsidRPr="007C32F3">
        <w:rPr>
          <w:rFonts w:eastAsia="Arial Unicode MS"/>
          <w:b/>
          <w:color w:val="000000"/>
        </w:rPr>
        <w:t xml:space="preserve"> </w:t>
      </w:r>
      <w:r w:rsidRPr="007C32F3">
        <w:rPr>
          <w:rFonts w:eastAsia="Arial Unicode MS"/>
          <w:color w:val="000000"/>
        </w:rPr>
        <w:t xml:space="preserve">учебной дисциплине </w:t>
      </w:r>
      <w:r w:rsidRPr="007C32F3">
        <w:rPr>
          <w:rFonts w:eastAsia="Arial Unicode MS"/>
          <w:b/>
          <w:color w:val="000000"/>
        </w:rPr>
        <w:t>ОУД.04 Математика</w:t>
      </w:r>
    </w:p>
    <w:p w:rsidR="007C32F3" w:rsidRPr="007C32F3" w:rsidRDefault="007C32F3" w:rsidP="007C32F3">
      <w:pPr>
        <w:jc w:val="both"/>
        <w:rPr>
          <w:rFonts w:eastAsia="Arial Unicode MS"/>
          <w:b/>
          <w:color w:val="000000"/>
        </w:rPr>
      </w:pPr>
    </w:p>
    <w:tbl>
      <w:tblPr>
        <w:tblStyle w:val="26"/>
        <w:tblW w:w="10456" w:type="dxa"/>
        <w:tblInd w:w="-567" w:type="dxa"/>
        <w:tblLook w:val="04A0" w:firstRow="1" w:lastRow="0" w:firstColumn="1" w:lastColumn="0" w:noHBand="0" w:noVBand="1"/>
      </w:tblPr>
      <w:tblGrid>
        <w:gridCol w:w="4785"/>
        <w:gridCol w:w="5671"/>
      </w:tblGrid>
      <w:tr w:rsidR="007C32F3" w:rsidRPr="007C32F3" w:rsidTr="005C02E8">
        <w:tc>
          <w:tcPr>
            <w:tcW w:w="4785" w:type="dxa"/>
          </w:tcPr>
          <w:p w:rsidR="007C32F3" w:rsidRPr="007C32F3" w:rsidRDefault="007C32F3" w:rsidP="007C32F3">
            <w:pPr>
              <w:jc w:val="center"/>
              <w:rPr>
                <w:rFonts w:eastAsia="Arial Unicode MS"/>
                <w:b/>
                <w:color w:val="000000"/>
              </w:rPr>
            </w:pPr>
            <w:r w:rsidRPr="007C32F3">
              <w:rPr>
                <w:rFonts w:eastAsia="Arial Unicode MS"/>
                <w:b/>
                <w:color w:val="000000"/>
              </w:rPr>
              <w:t>Результаты обучения</w:t>
            </w:r>
          </w:p>
        </w:tc>
        <w:tc>
          <w:tcPr>
            <w:tcW w:w="5671" w:type="dxa"/>
          </w:tcPr>
          <w:p w:rsidR="007C32F3" w:rsidRPr="007C32F3" w:rsidRDefault="007C32F3" w:rsidP="007C32F3">
            <w:pPr>
              <w:jc w:val="center"/>
              <w:rPr>
                <w:rFonts w:eastAsia="Arial Unicode MS"/>
                <w:b/>
                <w:color w:val="000000"/>
              </w:rPr>
            </w:pPr>
            <w:r w:rsidRPr="007C32F3">
              <w:rPr>
                <w:rFonts w:eastAsia="Arial Unicode MS"/>
                <w:b/>
                <w:color w:val="000000"/>
              </w:rPr>
              <w:t>Показатели оценки результата</w:t>
            </w:r>
          </w:p>
        </w:tc>
      </w:tr>
      <w:tr w:rsidR="007C32F3" w:rsidRPr="007C32F3" w:rsidTr="005C02E8">
        <w:tc>
          <w:tcPr>
            <w:tcW w:w="4785" w:type="dxa"/>
          </w:tcPr>
          <w:p w:rsidR="007C32F3" w:rsidRPr="007C32F3" w:rsidRDefault="007C32F3" w:rsidP="007C32F3">
            <w:pPr>
              <w:jc w:val="both"/>
              <w:rPr>
                <w:rFonts w:eastAsia="Arial Unicode MS"/>
                <w:b/>
                <w:color w:val="000000"/>
              </w:rPr>
            </w:pPr>
            <w:r w:rsidRPr="007C32F3">
              <w:rPr>
                <w:rFonts w:eastAsia="Arial Unicode MS"/>
                <w:b/>
                <w:color w:val="000000"/>
              </w:rPr>
              <w:t>В части трудового воспитания:</w:t>
            </w:r>
          </w:p>
          <w:p w:rsidR="007C32F3" w:rsidRPr="007C32F3" w:rsidRDefault="007C32F3" w:rsidP="007C32F3">
            <w:pPr>
              <w:jc w:val="both"/>
              <w:rPr>
                <w:rFonts w:eastAsia="Arial Unicode MS"/>
                <w:color w:val="000000"/>
              </w:rPr>
            </w:pPr>
            <w:r w:rsidRPr="007C32F3">
              <w:rPr>
                <w:rFonts w:eastAsia="Arial Unicode MS"/>
                <w:color w:val="000000"/>
              </w:rPr>
              <w:t>готовность к труду, осознание ценности мастерства, трудолюбие;</w:t>
            </w:r>
          </w:p>
          <w:p w:rsidR="007C32F3" w:rsidRPr="007C32F3" w:rsidRDefault="007C32F3" w:rsidP="007C32F3">
            <w:pPr>
              <w:jc w:val="both"/>
              <w:rPr>
                <w:rFonts w:eastAsia="Arial Unicode MS"/>
                <w:color w:val="000000"/>
              </w:rPr>
            </w:pPr>
            <w:r w:rsidRPr="007C32F3">
              <w:rPr>
                <w:rFonts w:eastAsia="Arial Unicode MS"/>
                <w:color w:val="000000"/>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C32F3" w:rsidRPr="007C32F3" w:rsidRDefault="007C32F3" w:rsidP="007C32F3">
            <w:pPr>
              <w:jc w:val="both"/>
              <w:rPr>
                <w:rFonts w:eastAsia="Arial Unicode MS"/>
                <w:color w:val="000000"/>
              </w:rPr>
            </w:pPr>
            <w:r w:rsidRPr="007C32F3">
              <w:rPr>
                <w:rFonts w:eastAsia="Arial Unicode MS"/>
                <w:color w:val="00000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C32F3" w:rsidRPr="007C32F3" w:rsidRDefault="007C32F3" w:rsidP="007C32F3">
            <w:pPr>
              <w:jc w:val="both"/>
              <w:rPr>
                <w:rFonts w:eastAsia="Arial Unicode MS"/>
                <w:color w:val="000000"/>
              </w:rPr>
            </w:pPr>
            <w:r w:rsidRPr="007C32F3">
              <w:rPr>
                <w:rFonts w:eastAsia="Arial Unicode MS"/>
                <w:color w:val="000000"/>
              </w:rPr>
              <w:t>готовность и способность к образованию и самообразованию на протяжении всей жизни;</w:t>
            </w:r>
          </w:p>
          <w:p w:rsidR="007C32F3" w:rsidRPr="007C32F3" w:rsidRDefault="007C32F3" w:rsidP="007C32F3">
            <w:pPr>
              <w:rPr>
                <w:rFonts w:eastAsia="Calibri"/>
                <w:b/>
                <w:color w:val="000000"/>
              </w:rPr>
            </w:pPr>
            <w:r w:rsidRPr="007C32F3">
              <w:rPr>
                <w:rFonts w:eastAsia="Calibri"/>
                <w:b/>
                <w:color w:val="000000"/>
              </w:rPr>
              <w:t>В части ценности научного познания:</w:t>
            </w:r>
          </w:p>
          <w:p w:rsidR="007C32F3" w:rsidRPr="007C32F3" w:rsidRDefault="007C32F3" w:rsidP="007C32F3">
            <w:pPr>
              <w:rPr>
                <w:rFonts w:eastAsia="Calibri"/>
                <w:color w:val="000000"/>
              </w:rPr>
            </w:pPr>
            <w:r w:rsidRPr="007C32F3">
              <w:rPr>
                <w:rFonts w:eastAsia="Calibri"/>
                <w:color w:val="000000"/>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C32F3" w:rsidRPr="007C32F3" w:rsidRDefault="007C32F3" w:rsidP="007C32F3">
            <w:pPr>
              <w:rPr>
                <w:rFonts w:eastAsia="Calibri"/>
                <w:color w:val="000000"/>
              </w:rPr>
            </w:pPr>
            <w:r w:rsidRPr="007C32F3">
              <w:rPr>
                <w:rFonts w:eastAsia="Calibri"/>
                <w:color w:val="000000"/>
              </w:rPr>
              <w:t>совершенствование языковой и читательской культуры как средства взаимодействия между людьми и познания мира;</w:t>
            </w:r>
          </w:p>
          <w:p w:rsidR="007C32F3" w:rsidRPr="007C32F3" w:rsidRDefault="007C32F3" w:rsidP="007C32F3">
            <w:pPr>
              <w:rPr>
                <w:rFonts w:eastAsia="Calibri"/>
                <w:color w:val="000000"/>
              </w:rPr>
            </w:pPr>
            <w:r w:rsidRPr="007C32F3">
              <w:rPr>
                <w:rFonts w:eastAsia="Calibri"/>
                <w:color w:val="000000"/>
              </w:rPr>
              <w:t>осознание ценности научной деятельности, готовность осуществлять проектную и исследовательскую деятельность индивидуально и в группе</w:t>
            </w:r>
          </w:p>
          <w:p w:rsidR="007C32F3" w:rsidRPr="007C32F3" w:rsidRDefault="007C32F3" w:rsidP="007C32F3">
            <w:pPr>
              <w:shd w:val="clear" w:color="auto" w:fill="FFFFFF"/>
              <w:rPr>
                <w:b/>
                <w:color w:val="000000"/>
              </w:rPr>
            </w:pPr>
            <w:r w:rsidRPr="007C32F3">
              <w:rPr>
                <w:b/>
                <w:color w:val="000000"/>
              </w:rPr>
              <w:t>В части гражданского воспитания:</w:t>
            </w:r>
          </w:p>
          <w:p w:rsidR="007C32F3" w:rsidRPr="007C32F3" w:rsidRDefault="007C32F3" w:rsidP="007C32F3">
            <w:pPr>
              <w:shd w:val="clear" w:color="auto" w:fill="FFFFFF"/>
              <w:rPr>
                <w:color w:val="000000"/>
              </w:rPr>
            </w:pPr>
            <w:r w:rsidRPr="007C32F3">
              <w:rPr>
                <w:color w:val="000000"/>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C32F3" w:rsidRPr="007C32F3" w:rsidRDefault="007C32F3" w:rsidP="007C32F3">
            <w:pPr>
              <w:shd w:val="clear" w:color="auto" w:fill="FFFFFF"/>
              <w:rPr>
                <w:color w:val="000000"/>
              </w:rPr>
            </w:pPr>
            <w:r w:rsidRPr="007C32F3">
              <w:rPr>
                <w:color w:val="000000"/>
              </w:rPr>
              <w:t>умение взаимодействовать с социальными институтами в соответствии с их функциями и назначением;</w:t>
            </w:r>
          </w:p>
          <w:p w:rsidR="007C32F3" w:rsidRPr="007C32F3" w:rsidRDefault="007C32F3" w:rsidP="007C32F3">
            <w:pPr>
              <w:shd w:val="clear" w:color="auto" w:fill="FFFFFF"/>
              <w:rPr>
                <w:color w:val="000000"/>
              </w:rPr>
            </w:pPr>
            <w:r w:rsidRPr="007C32F3">
              <w:rPr>
                <w:color w:val="000000"/>
              </w:rPr>
              <w:t>готовность к гуманитарной и волонтерской деятельности;</w:t>
            </w:r>
          </w:p>
          <w:p w:rsidR="007C32F3" w:rsidRPr="007C32F3" w:rsidRDefault="007C32F3" w:rsidP="007C32F3">
            <w:pPr>
              <w:rPr>
                <w:rFonts w:eastAsia="Arial Unicode MS"/>
                <w:b/>
                <w:color w:val="000000"/>
              </w:rPr>
            </w:pPr>
            <w:r w:rsidRPr="007C32F3">
              <w:rPr>
                <w:rFonts w:eastAsia="Arial Unicode MS"/>
                <w:b/>
                <w:color w:val="000000"/>
              </w:rPr>
              <w:t>В части патриотического воспитания:</w:t>
            </w:r>
          </w:p>
          <w:p w:rsidR="007C32F3" w:rsidRPr="007C32F3" w:rsidRDefault="007C32F3" w:rsidP="007C32F3">
            <w:pPr>
              <w:rPr>
                <w:rFonts w:eastAsia="Arial Unicode MS"/>
                <w:color w:val="000000"/>
              </w:rPr>
            </w:pPr>
            <w:r w:rsidRPr="007C32F3">
              <w:rPr>
                <w:rFonts w:eastAsia="Arial Unicode MS"/>
                <w:color w:val="00000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C32F3" w:rsidRPr="007C32F3" w:rsidRDefault="007C32F3" w:rsidP="007C32F3">
            <w:pPr>
              <w:rPr>
                <w:rFonts w:eastAsia="Arial Unicode MS"/>
                <w:color w:val="000000"/>
              </w:rPr>
            </w:pPr>
            <w:r w:rsidRPr="007C32F3">
              <w:rPr>
                <w:rFonts w:eastAsia="Arial Unicode MS"/>
                <w:color w:val="00000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C32F3" w:rsidRPr="007C32F3" w:rsidRDefault="007C32F3" w:rsidP="007C32F3">
            <w:pPr>
              <w:shd w:val="clear" w:color="auto" w:fill="FFFFFF"/>
              <w:rPr>
                <w:color w:val="000000"/>
              </w:rPr>
            </w:pPr>
            <w:r w:rsidRPr="007C32F3">
              <w:rPr>
                <w:rFonts w:eastAsia="Arial Unicode MS"/>
                <w:color w:val="000000"/>
              </w:rPr>
              <w:t>идейная убежденность, готовность к служению и защите Отечества, ответственность за его судьбу;</w:t>
            </w:r>
          </w:p>
          <w:p w:rsidR="007C32F3" w:rsidRPr="007C32F3" w:rsidRDefault="007C32F3" w:rsidP="007C32F3">
            <w:pPr>
              <w:rPr>
                <w:rFonts w:eastAsia="Arial Unicode MS"/>
                <w:b/>
                <w:color w:val="000000"/>
              </w:rPr>
            </w:pPr>
            <w:r w:rsidRPr="007C32F3">
              <w:rPr>
                <w:rFonts w:eastAsia="Arial Unicode MS"/>
                <w:b/>
                <w:color w:val="000000"/>
              </w:rPr>
              <w:t>В части духовно-нравственного воспитания:</w:t>
            </w:r>
          </w:p>
          <w:p w:rsidR="007C32F3" w:rsidRPr="007C32F3" w:rsidRDefault="007C32F3" w:rsidP="007C32F3">
            <w:pPr>
              <w:rPr>
                <w:rFonts w:eastAsia="Arial Unicode MS"/>
                <w:color w:val="000000"/>
              </w:rPr>
            </w:pPr>
            <w:r w:rsidRPr="007C32F3">
              <w:rPr>
                <w:rFonts w:eastAsia="Arial Unicode MS"/>
                <w:color w:val="000000"/>
              </w:rPr>
              <w:t>осознание духовных ценностей российского народа;</w:t>
            </w:r>
          </w:p>
          <w:p w:rsidR="007C32F3" w:rsidRPr="007C32F3" w:rsidRDefault="007C32F3" w:rsidP="007C32F3">
            <w:pPr>
              <w:rPr>
                <w:rFonts w:eastAsia="Arial Unicode MS"/>
                <w:color w:val="000000"/>
              </w:rPr>
            </w:pPr>
            <w:r w:rsidRPr="007C32F3">
              <w:rPr>
                <w:rFonts w:eastAsia="Arial Unicode MS"/>
                <w:color w:val="000000"/>
              </w:rPr>
              <w:t>сформированность нравственного сознания, этического поведения;</w:t>
            </w:r>
          </w:p>
          <w:p w:rsidR="007C32F3" w:rsidRPr="007C32F3" w:rsidRDefault="007C32F3" w:rsidP="007C32F3">
            <w:pPr>
              <w:rPr>
                <w:rFonts w:eastAsia="Arial Unicode MS"/>
                <w:color w:val="000000"/>
              </w:rPr>
            </w:pPr>
            <w:r w:rsidRPr="007C32F3">
              <w:rPr>
                <w:rFonts w:eastAsia="Arial Unicode MS"/>
                <w:color w:val="000000"/>
              </w:rPr>
              <w:t>способность оценивать ситуацию и принимать осознанные решения, ориентируясь на морально-нравственные нормы и ценности;</w:t>
            </w:r>
          </w:p>
          <w:p w:rsidR="007C32F3" w:rsidRPr="007C32F3" w:rsidRDefault="007C32F3" w:rsidP="007C32F3">
            <w:pPr>
              <w:rPr>
                <w:rFonts w:eastAsia="Arial Unicode MS"/>
                <w:color w:val="000000"/>
              </w:rPr>
            </w:pPr>
            <w:r w:rsidRPr="007C32F3">
              <w:rPr>
                <w:rFonts w:eastAsia="Arial Unicode MS"/>
                <w:color w:val="000000"/>
              </w:rPr>
              <w:t>осознание личного вклада в построение устойчивого будущего;</w:t>
            </w:r>
          </w:p>
          <w:p w:rsidR="007C32F3" w:rsidRPr="007C32F3" w:rsidRDefault="007C32F3" w:rsidP="007C32F3">
            <w:pPr>
              <w:rPr>
                <w:rFonts w:eastAsia="Arial Unicode MS"/>
                <w:color w:val="000000"/>
              </w:rPr>
            </w:pPr>
            <w:r w:rsidRPr="007C32F3">
              <w:rPr>
                <w:rFonts w:eastAsia="Arial Unicode MS"/>
                <w:color w:val="00000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671" w:type="dxa"/>
          </w:tcPr>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Выполнение заданий, применение основных понятий и свойств; применение алгоритмов решения; умение изображать геометрические фигуры; преобразование выражений, решение уравнений и текстовых задач разного типа;</w:t>
            </w:r>
          </w:p>
          <w:p w:rsidR="007C32F3" w:rsidRPr="007C32F3" w:rsidRDefault="007C32F3" w:rsidP="007C32F3">
            <w:pPr>
              <w:rPr>
                <w:rFonts w:eastAsia="Arial Unicode MS"/>
                <w:color w:val="000000"/>
              </w:rPr>
            </w:pPr>
            <w:r w:rsidRPr="007C32F3">
              <w:rPr>
                <w:rFonts w:eastAsia="Arial Unicode MS"/>
                <w:color w:val="000000"/>
              </w:rPr>
              <w:t xml:space="preserve">использование знаний и умений в профессиональной деятельности;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hd w:val="clear" w:color="auto" w:fill="FFFFFF"/>
              <w:spacing w:line="276" w:lineRule="auto"/>
              <w:jc w:val="both"/>
              <w:rPr>
                <w:rFonts w:eastAsia="Calibri"/>
                <w:lang w:eastAsia="en-US"/>
              </w:rPr>
            </w:pPr>
            <w:r w:rsidRPr="007C32F3">
              <w:rPr>
                <w:rFonts w:eastAsia="Calibri"/>
                <w:lang w:eastAsia="en-US"/>
              </w:rPr>
              <w:t xml:space="preserve">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w:t>
            </w:r>
            <w:r w:rsidRPr="007C32F3">
              <w:rPr>
                <w:rFonts w:eastAsia="Calibri"/>
              </w:rPr>
              <w:t>выполнение и умение применить методы и понятия  с учетом будущей профессиональной деятельности;</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p>
          <w:p w:rsidR="007C32F3" w:rsidRPr="007C32F3" w:rsidRDefault="007C32F3" w:rsidP="007C32F3">
            <w:pPr>
              <w:jc w:val="both"/>
            </w:pPr>
            <w:r w:rsidRPr="007C32F3">
              <w:t>Умение свободно оперировать понятиями,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w:t>
            </w:r>
            <w:r w:rsidRPr="007C32F3">
              <w:rPr>
                <w:rFonts w:eastAsia="Calibri"/>
                <w:lang w:eastAsia="en-US"/>
              </w:rPr>
              <w:t xml:space="preserve"> профессиональной деятельности в будущем,</w:t>
            </w:r>
            <w:r w:rsidRPr="007C32F3">
              <w:t xml:space="preserve"> умение приводить примеры математических открытий российской и мировой математической науки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Применение основных понятий, алгоритмы, доказательства, логичность рассуждений; применение  обоснования выбранных методов решения, умение оценивать постановку и решение задачи, выявление и анализ ошибок; осознание личного вклада в профессиональной деятельности и в построение будущего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tc>
      </w:tr>
      <w:tr w:rsidR="007C32F3" w:rsidRPr="007C32F3" w:rsidTr="005C02E8">
        <w:tc>
          <w:tcPr>
            <w:tcW w:w="4785" w:type="dxa"/>
          </w:tcPr>
          <w:p w:rsidR="007C32F3" w:rsidRPr="007C32F3" w:rsidRDefault="007C32F3" w:rsidP="007C32F3">
            <w:pPr>
              <w:rPr>
                <w:rFonts w:eastAsia="Calibri"/>
                <w:b/>
                <w:color w:val="000000"/>
              </w:rPr>
            </w:pPr>
            <w:r w:rsidRPr="007C32F3">
              <w:rPr>
                <w:rFonts w:eastAsia="Calibri"/>
                <w:b/>
                <w:color w:val="000000"/>
              </w:rPr>
              <w:t>Овладение универсальными учебными познавательными действиями:</w:t>
            </w:r>
          </w:p>
          <w:p w:rsidR="007C32F3" w:rsidRPr="007C32F3" w:rsidRDefault="007C32F3" w:rsidP="007C32F3">
            <w:pPr>
              <w:rPr>
                <w:rFonts w:eastAsia="Calibri"/>
                <w:i/>
                <w:color w:val="000000"/>
              </w:rPr>
            </w:pPr>
            <w:r w:rsidRPr="007C32F3">
              <w:rPr>
                <w:rFonts w:eastAsia="Calibri"/>
                <w:i/>
                <w:color w:val="000000"/>
              </w:rPr>
              <w:t>а) базовые логические действия:</w:t>
            </w:r>
          </w:p>
          <w:p w:rsidR="007C32F3" w:rsidRPr="007C32F3" w:rsidRDefault="007C32F3" w:rsidP="007C32F3">
            <w:pPr>
              <w:rPr>
                <w:rFonts w:eastAsia="Calibri"/>
                <w:color w:val="000000"/>
              </w:rPr>
            </w:pPr>
            <w:r w:rsidRPr="007C32F3">
              <w:rPr>
                <w:rFonts w:eastAsia="Calibri"/>
                <w:color w:val="000000"/>
              </w:rPr>
              <w:t>самостоятельно формулировать и актуализировать проблему, рассматривать ее всесторонне;</w:t>
            </w:r>
          </w:p>
          <w:p w:rsidR="007C32F3" w:rsidRPr="007C32F3" w:rsidRDefault="007C32F3" w:rsidP="007C32F3">
            <w:pPr>
              <w:rPr>
                <w:rFonts w:eastAsia="Calibri"/>
                <w:color w:val="000000"/>
              </w:rPr>
            </w:pPr>
            <w:r w:rsidRPr="007C32F3">
              <w:rPr>
                <w:rFonts w:eastAsia="Calibri"/>
                <w:color w:val="000000"/>
              </w:rPr>
              <w:t>устанавливать существенный признак или основания для сравнения, классификации и обобщения;</w:t>
            </w:r>
          </w:p>
          <w:p w:rsidR="007C32F3" w:rsidRPr="007C32F3" w:rsidRDefault="007C32F3" w:rsidP="007C32F3">
            <w:pPr>
              <w:rPr>
                <w:rFonts w:eastAsia="Calibri"/>
                <w:color w:val="000000"/>
              </w:rPr>
            </w:pPr>
            <w:r w:rsidRPr="007C32F3">
              <w:rPr>
                <w:rFonts w:eastAsia="Calibri"/>
                <w:color w:val="000000"/>
              </w:rPr>
              <w:t>определять цели деятельности, задавать параметры и критерии их достижения;</w:t>
            </w:r>
          </w:p>
          <w:p w:rsidR="007C32F3" w:rsidRPr="007C32F3" w:rsidRDefault="007C32F3" w:rsidP="007C32F3">
            <w:pPr>
              <w:rPr>
                <w:rFonts w:eastAsia="Calibri"/>
                <w:color w:val="000000"/>
              </w:rPr>
            </w:pPr>
            <w:r w:rsidRPr="007C32F3">
              <w:rPr>
                <w:rFonts w:eastAsia="Calibri"/>
                <w:color w:val="000000"/>
              </w:rPr>
              <w:t>выявлять закономерности и противоречия в рассматриваемых явлениях;</w:t>
            </w:r>
          </w:p>
          <w:p w:rsidR="007C32F3" w:rsidRPr="007C32F3" w:rsidRDefault="007C32F3" w:rsidP="007C32F3">
            <w:pPr>
              <w:rPr>
                <w:rFonts w:eastAsia="Calibri"/>
                <w:color w:val="000000"/>
              </w:rPr>
            </w:pPr>
            <w:r w:rsidRPr="007C32F3">
              <w:rPr>
                <w:rFonts w:eastAsia="Calibri"/>
                <w:color w:val="000000"/>
              </w:rPr>
              <w:t>вносить коррективы в деятельность, оценивать соответствие результатов целям, оценивать риски последствий деятельности;</w:t>
            </w:r>
          </w:p>
          <w:p w:rsidR="007C32F3" w:rsidRPr="007C32F3" w:rsidRDefault="007C32F3" w:rsidP="007C32F3">
            <w:pPr>
              <w:rPr>
                <w:rFonts w:eastAsia="Calibri"/>
                <w:color w:val="000000"/>
              </w:rPr>
            </w:pPr>
            <w:r w:rsidRPr="007C32F3">
              <w:rPr>
                <w:rFonts w:eastAsia="Calibri"/>
                <w:color w:val="000000"/>
              </w:rPr>
              <w:t>развивать креативное мышление при решении жизненных проблем;</w:t>
            </w:r>
          </w:p>
          <w:p w:rsidR="007C32F3" w:rsidRPr="007C32F3" w:rsidRDefault="007C32F3" w:rsidP="007C32F3">
            <w:pPr>
              <w:rPr>
                <w:rFonts w:eastAsia="Calibri"/>
                <w:i/>
                <w:color w:val="000000"/>
              </w:rPr>
            </w:pPr>
            <w:r w:rsidRPr="007C32F3">
              <w:rPr>
                <w:rFonts w:eastAsia="Calibri"/>
                <w:i/>
                <w:color w:val="000000"/>
              </w:rPr>
              <w:t>б) базовые исследовательские действия:</w:t>
            </w:r>
          </w:p>
          <w:p w:rsidR="007C32F3" w:rsidRPr="007C32F3" w:rsidRDefault="007C32F3" w:rsidP="007C32F3">
            <w:pPr>
              <w:rPr>
                <w:rFonts w:eastAsia="Calibri"/>
                <w:color w:val="000000"/>
              </w:rPr>
            </w:pPr>
            <w:r w:rsidRPr="007C32F3">
              <w:rPr>
                <w:rFonts w:eastAsia="Calibri"/>
                <w:color w:val="000000"/>
              </w:rPr>
              <w:t>владеть навыками учебно-исследовательской и проектной деятельности, навыками разрешения проблем;</w:t>
            </w:r>
          </w:p>
          <w:p w:rsidR="007C32F3" w:rsidRPr="007C32F3" w:rsidRDefault="007C32F3" w:rsidP="007C32F3">
            <w:pPr>
              <w:rPr>
                <w:rFonts w:eastAsia="Calibri"/>
                <w:color w:val="000000"/>
              </w:rPr>
            </w:pPr>
            <w:r w:rsidRPr="007C32F3">
              <w:rPr>
                <w:rFonts w:eastAsia="Calibri"/>
                <w:color w:val="000000"/>
              </w:rPr>
              <w:t>способность и готовность к самостоятельному поиску методов решения практических задач, применению различных методов познания;</w:t>
            </w:r>
          </w:p>
          <w:p w:rsidR="007C32F3" w:rsidRPr="007C32F3" w:rsidRDefault="007C32F3" w:rsidP="007C32F3">
            <w:pPr>
              <w:rPr>
                <w:rFonts w:eastAsia="Calibri"/>
                <w:color w:val="000000"/>
              </w:rPr>
            </w:pPr>
            <w:r w:rsidRPr="007C32F3">
              <w:rPr>
                <w:rFonts w:eastAsia="Calibri"/>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C32F3" w:rsidRPr="007C32F3" w:rsidRDefault="007C32F3" w:rsidP="007C32F3">
            <w:pPr>
              <w:rPr>
                <w:rFonts w:eastAsia="Calibri"/>
                <w:color w:val="000000"/>
              </w:rPr>
            </w:pPr>
            <w:r w:rsidRPr="007C32F3">
              <w:rPr>
                <w:rFonts w:eastAsia="Calibri"/>
                <w:color w:val="000000"/>
              </w:rPr>
              <w:t>формирование научного типа мышления, владение научной терминологией, ключевыми понятиями и методами;</w:t>
            </w:r>
          </w:p>
          <w:p w:rsidR="007C32F3" w:rsidRPr="007C32F3" w:rsidRDefault="007C32F3" w:rsidP="007C32F3">
            <w:pPr>
              <w:rPr>
                <w:rFonts w:eastAsia="Calibri"/>
                <w:color w:val="000000"/>
              </w:rPr>
            </w:pPr>
            <w:r w:rsidRPr="007C32F3">
              <w:rPr>
                <w:rFonts w:eastAsia="Calibri"/>
                <w:color w:val="000000"/>
              </w:rPr>
              <w:t>ставить и формулировать собственные задачи в образовательной деятельности и жизненных ситуациях;</w:t>
            </w:r>
          </w:p>
          <w:p w:rsidR="007C32F3" w:rsidRPr="007C32F3" w:rsidRDefault="007C32F3" w:rsidP="007C32F3">
            <w:pPr>
              <w:rPr>
                <w:rFonts w:eastAsia="Calibri"/>
                <w:color w:val="000000"/>
              </w:rPr>
            </w:pPr>
            <w:r w:rsidRPr="007C32F3">
              <w:rPr>
                <w:rFonts w:eastAsia="Calibri"/>
                <w:color w:val="00000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C32F3" w:rsidRPr="007C32F3" w:rsidRDefault="007C32F3" w:rsidP="007C32F3">
            <w:pPr>
              <w:rPr>
                <w:rFonts w:eastAsia="Calibri"/>
                <w:color w:val="000000"/>
              </w:rPr>
            </w:pPr>
            <w:r w:rsidRPr="007C32F3">
              <w:rPr>
                <w:rFonts w:eastAsia="Calibri"/>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C32F3" w:rsidRPr="007C32F3" w:rsidRDefault="007C32F3" w:rsidP="007C32F3">
            <w:pPr>
              <w:rPr>
                <w:rFonts w:eastAsia="Calibri"/>
                <w:color w:val="000000"/>
              </w:rPr>
            </w:pPr>
            <w:r w:rsidRPr="007C32F3">
              <w:rPr>
                <w:rFonts w:eastAsia="Calibri"/>
                <w:color w:val="000000"/>
              </w:rPr>
              <w:t>давать оценку новым ситуациям, оценивать приобретенный опыт;</w:t>
            </w:r>
          </w:p>
          <w:p w:rsidR="007C32F3" w:rsidRPr="007C32F3" w:rsidRDefault="007C32F3" w:rsidP="007C32F3">
            <w:pPr>
              <w:rPr>
                <w:rFonts w:eastAsia="Calibri"/>
                <w:color w:val="000000"/>
              </w:rPr>
            </w:pPr>
            <w:r w:rsidRPr="007C32F3">
              <w:rPr>
                <w:rFonts w:eastAsia="Calibri"/>
                <w:color w:val="000000"/>
              </w:rPr>
              <w:t>разрабатывать план решения проблемы с учетом анализа имеющихся материальных и нематериальных ресурсов;</w:t>
            </w:r>
          </w:p>
          <w:p w:rsidR="007C32F3" w:rsidRPr="007C32F3" w:rsidRDefault="007C32F3" w:rsidP="007C32F3">
            <w:pPr>
              <w:rPr>
                <w:rFonts w:eastAsia="Calibri"/>
                <w:color w:val="000000"/>
              </w:rPr>
            </w:pPr>
          </w:p>
          <w:p w:rsidR="007C32F3" w:rsidRPr="007C32F3" w:rsidRDefault="007C32F3" w:rsidP="007C32F3">
            <w:pPr>
              <w:rPr>
                <w:rFonts w:eastAsia="Calibri"/>
                <w:color w:val="000000"/>
              </w:rPr>
            </w:pPr>
            <w:r w:rsidRPr="007C32F3">
              <w:rPr>
                <w:rFonts w:eastAsia="Calibri"/>
                <w:color w:val="000000"/>
              </w:rPr>
              <w:t>осуществлять целенаправленный поиск переноса средств и способов действия в профессиональную среду;</w:t>
            </w:r>
          </w:p>
          <w:p w:rsidR="007C32F3" w:rsidRPr="007C32F3" w:rsidRDefault="007C32F3" w:rsidP="007C32F3">
            <w:pPr>
              <w:rPr>
                <w:rFonts w:eastAsia="Calibri"/>
                <w:color w:val="000000"/>
              </w:rPr>
            </w:pPr>
            <w:r w:rsidRPr="007C32F3">
              <w:rPr>
                <w:rFonts w:eastAsia="Calibri"/>
                <w:color w:val="000000"/>
              </w:rPr>
              <w:t>уметь переносить знания в познавательную и практическую области жизнедеятельности;</w:t>
            </w:r>
          </w:p>
          <w:p w:rsidR="007C32F3" w:rsidRPr="007C32F3" w:rsidRDefault="007C32F3" w:rsidP="007C32F3">
            <w:pPr>
              <w:rPr>
                <w:rFonts w:eastAsia="Calibri"/>
                <w:color w:val="000000"/>
              </w:rPr>
            </w:pPr>
            <w:r w:rsidRPr="007C32F3">
              <w:rPr>
                <w:rFonts w:eastAsia="Calibri"/>
                <w:color w:val="000000"/>
              </w:rPr>
              <w:t>уметь интегрировать знания из разных предметных областей;</w:t>
            </w:r>
          </w:p>
          <w:p w:rsidR="007C32F3" w:rsidRPr="007C32F3" w:rsidRDefault="007C32F3" w:rsidP="007C32F3">
            <w:pPr>
              <w:rPr>
                <w:rFonts w:eastAsia="Calibri"/>
                <w:color w:val="000000"/>
              </w:rPr>
            </w:pPr>
            <w:r w:rsidRPr="007C32F3">
              <w:rPr>
                <w:rFonts w:eastAsia="Calibri"/>
                <w:color w:val="000000"/>
              </w:rPr>
              <w:t>выдвигать новые идеи, предлагать оригинальные подходы и решения;</w:t>
            </w:r>
          </w:p>
          <w:p w:rsidR="007C32F3" w:rsidRPr="007C32F3" w:rsidRDefault="007C32F3" w:rsidP="007C32F3">
            <w:pPr>
              <w:rPr>
                <w:rFonts w:eastAsia="Calibri"/>
                <w:color w:val="000000"/>
              </w:rPr>
            </w:pPr>
            <w:r w:rsidRPr="007C32F3">
              <w:rPr>
                <w:rFonts w:eastAsia="Calibri"/>
                <w:color w:val="000000"/>
              </w:rPr>
              <w:t>ставить проблемы и задачи, допускающие альтернативные решения;</w:t>
            </w:r>
          </w:p>
          <w:p w:rsidR="007C32F3" w:rsidRPr="007C32F3" w:rsidRDefault="007C32F3" w:rsidP="007C32F3">
            <w:pPr>
              <w:rPr>
                <w:rFonts w:eastAsia="Calibri"/>
                <w:i/>
                <w:color w:val="000000"/>
              </w:rPr>
            </w:pPr>
            <w:r w:rsidRPr="007C32F3">
              <w:rPr>
                <w:rFonts w:eastAsia="Calibri"/>
                <w:i/>
                <w:color w:val="000000"/>
              </w:rPr>
              <w:t>в) работа с информацией:</w:t>
            </w:r>
          </w:p>
          <w:p w:rsidR="007C32F3" w:rsidRPr="007C32F3" w:rsidRDefault="007C32F3" w:rsidP="007C32F3">
            <w:pPr>
              <w:rPr>
                <w:rFonts w:eastAsia="Calibri"/>
                <w:color w:val="000000"/>
              </w:rPr>
            </w:pPr>
            <w:r w:rsidRPr="007C32F3">
              <w:rPr>
                <w:rFonts w:eastAsia="Calibri"/>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C32F3" w:rsidRPr="007C32F3" w:rsidRDefault="007C32F3" w:rsidP="007C32F3">
            <w:pPr>
              <w:rPr>
                <w:rFonts w:eastAsia="Calibri"/>
                <w:color w:val="000000"/>
              </w:rPr>
            </w:pPr>
            <w:r w:rsidRPr="007C32F3">
              <w:rPr>
                <w:rFonts w:eastAsia="Calibri"/>
                <w:color w:val="00000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C32F3" w:rsidRPr="007C32F3" w:rsidRDefault="007C32F3" w:rsidP="007C32F3">
            <w:pPr>
              <w:rPr>
                <w:rFonts w:eastAsia="Calibri"/>
                <w:color w:val="000000"/>
              </w:rPr>
            </w:pPr>
            <w:r w:rsidRPr="007C32F3">
              <w:rPr>
                <w:rFonts w:eastAsia="Calibri"/>
                <w:color w:val="000000"/>
              </w:rPr>
              <w:t>оценивать достоверность, легитимность информации, ее соответствие правовым и морально-этическим нормам;</w:t>
            </w:r>
          </w:p>
          <w:p w:rsidR="007C32F3" w:rsidRPr="007C32F3" w:rsidRDefault="007C32F3" w:rsidP="007C32F3">
            <w:pPr>
              <w:rPr>
                <w:rFonts w:eastAsia="Calibri"/>
                <w:color w:val="000000"/>
              </w:rPr>
            </w:pPr>
            <w:r w:rsidRPr="007C32F3">
              <w:rPr>
                <w:rFonts w:eastAsia="Calibri"/>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C32F3" w:rsidRPr="007C32F3" w:rsidRDefault="007C32F3" w:rsidP="007C32F3">
            <w:pPr>
              <w:rPr>
                <w:rFonts w:eastAsia="Calibri"/>
                <w:color w:val="000000"/>
              </w:rPr>
            </w:pPr>
            <w:r w:rsidRPr="007C32F3">
              <w:rPr>
                <w:rFonts w:eastAsia="Calibri"/>
                <w:color w:val="000000"/>
              </w:rPr>
              <w:t>владеть навыками распознавания и защиты информации, информационной безопасности личности.</w:t>
            </w:r>
          </w:p>
          <w:p w:rsidR="007C32F3" w:rsidRPr="007C32F3" w:rsidRDefault="007C32F3" w:rsidP="007C32F3">
            <w:pPr>
              <w:rPr>
                <w:rFonts w:eastAsia="Arial Unicode MS"/>
                <w:b/>
                <w:color w:val="000000"/>
              </w:rPr>
            </w:pPr>
            <w:r w:rsidRPr="007C32F3">
              <w:rPr>
                <w:rFonts w:eastAsia="Arial Unicode MS"/>
                <w:b/>
                <w:color w:val="000000"/>
              </w:rPr>
              <w:t>Овладение универсальными регулятивными действиями:</w:t>
            </w:r>
          </w:p>
          <w:p w:rsidR="007C32F3" w:rsidRPr="007C32F3" w:rsidRDefault="007C32F3" w:rsidP="007C32F3">
            <w:pPr>
              <w:rPr>
                <w:rFonts w:eastAsia="Arial Unicode MS"/>
                <w:i/>
                <w:color w:val="000000"/>
              </w:rPr>
            </w:pPr>
            <w:r w:rsidRPr="007C32F3">
              <w:rPr>
                <w:rFonts w:eastAsia="Arial Unicode MS"/>
                <w:i/>
                <w:color w:val="000000"/>
              </w:rPr>
              <w:t>г) принятие себя и других людей:</w:t>
            </w:r>
          </w:p>
          <w:p w:rsidR="007C32F3" w:rsidRPr="007C32F3" w:rsidRDefault="007C32F3" w:rsidP="007C32F3">
            <w:pPr>
              <w:rPr>
                <w:rFonts w:eastAsia="Arial Unicode MS"/>
                <w:color w:val="000000"/>
              </w:rPr>
            </w:pPr>
            <w:r w:rsidRPr="007C32F3">
              <w:rPr>
                <w:rFonts w:eastAsia="Arial Unicode MS"/>
                <w:color w:val="000000"/>
              </w:rPr>
              <w:t>принимать себя, понимая свои недостатки и достоинства;</w:t>
            </w:r>
          </w:p>
          <w:p w:rsidR="007C32F3" w:rsidRPr="007C32F3" w:rsidRDefault="007C32F3" w:rsidP="007C32F3">
            <w:pPr>
              <w:rPr>
                <w:rFonts w:eastAsia="Arial Unicode MS"/>
                <w:color w:val="000000"/>
              </w:rPr>
            </w:pPr>
            <w:r w:rsidRPr="007C32F3">
              <w:rPr>
                <w:rFonts w:eastAsia="Arial Unicode MS"/>
                <w:color w:val="000000"/>
              </w:rPr>
              <w:t>принимать мотивы и аргументы других людей при анализе результатов деятельности;</w:t>
            </w:r>
          </w:p>
          <w:p w:rsidR="007C32F3" w:rsidRPr="007C32F3" w:rsidRDefault="007C32F3" w:rsidP="007C32F3">
            <w:pPr>
              <w:rPr>
                <w:rFonts w:eastAsia="Arial Unicode MS"/>
                <w:color w:val="000000"/>
              </w:rPr>
            </w:pPr>
            <w:r w:rsidRPr="007C32F3">
              <w:rPr>
                <w:rFonts w:eastAsia="Arial Unicode MS"/>
                <w:color w:val="000000"/>
              </w:rPr>
              <w:t>признавать свое право и право других людей на ошибки;</w:t>
            </w:r>
          </w:p>
          <w:p w:rsidR="007C32F3" w:rsidRPr="007C32F3" w:rsidRDefault="007C32F3" w:rsidP="007C32F3">
            <w:pPr>
              <w:rPr>
                <w:rFonts w:eastAsia="Arial Unicode MS"/>
                <w:color w:val="000000"/>
              </w:rPr>
            </w:pPr>
            <w:r w:rsidRPr="007C32F3">
              <w:rPr>
                <w:rFonts w:eastAsia="Arial Unicode MS"/>
                <w:color w:val="000000"/>
              </w:rPr>
              <w:t>развивать способность понимать мир с позиции другого человека.</w:t>
            </w:r>
          </w:p>
          <w:p w:rsidR="007C32F3" w:rsidRPr="007C32F3" w:rsidRDefault="007C32F3" w:rsidP="007C32F3">
            <w:pPr>
              <w:rPr>
                <w:rFonts w:eastAsia="Arial Unicode MS"/>
                <w:b/>
                <w:color w:val="000000"/>
              </w:rPr>
            </w:pPr>
            <w:r w:rsidRPr="007C32F3">
              <w:rPr>
                <w:rFonts w:eastAsia="Arial Unicode MS"/>
                <w:b/>
                <w:color w:val="000000"/>
              </w:rPr>
              <w:t>Овладение универсальными коммуникативными действиями:</w:t>
            </w:r>
          </w:p>
          <w:p w:rsidR="007C32F3" w:rsidRPr="007C32F3" w:rsidRDefault="007C32F3" w:rsidP="007C32F3">
            <w:pPr>
              <w:rPr>
                <w:rFonts w:eastAsia="Arial Unicode MS"/>
                <w:i/>
                <w:color w:val="000000"/>
              </w:rPr>
            </w:pPr>
            <w:r w:rsidRPr="007C32F3">
              <w:rPr>
                <w:rFonts w:eastAsia="Arial Unicode MS"/>
                <w:i/>
                <w:color w:val="000000"/>
              </w:rPr>
              <w:t>а) общение:</w:t>
            </w:r>
          </w:p>
          <w:p w:rsidR="007C32F3" w:rsidRPr="007C32F3" w:rsidRDefault="007C32F3" w:rsidP="007C32F3">
            <w:pPr>
              <w:rPr>
                <w:rFonts w:eastAsia="Arial Unicode MS"/>
                <w:color w:val="000000"/>
              </w:rPr>
            </w:pPr>
            <w:r w:rsidRPr="007C32F3">
              <w:rPr>
                <w:rFonts w:eastAsia="Arial Unicode MS"/>
                <w:color w:val="000000"/>
              </w:rPr>
              <w:t>осуществлять коммуникации во всех сферах жизни;</w:t>
            </w:r>
          </w:p>
          <w:p w:rsidR="007C32F3" w:rsidRPr="007C32F3" w:rsidRDefault="007C32F3" w:rsidP="007C32F3">
            <w:pPr>
              <w:rPr>
                <w:rFonts w:eastAsia="Arial Unicode MS"/>
                <w:color w:val="000000"/>
              </w:rPr>
            </w:pPr>
            <w:r w:rsidRPr="007C32F3">
              <w:rPr>
                <w:rFonts w:eastAsia="Arial Unicode MS"/>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C32F3" w:rsidRPr="007C32F3" w:rsidRDefault="007C32F3" w:rsidP="007C32F3">
            <w:pPr>
              <w:rPr>
                <w:rFonts w:eastAsia="Arial Unicode MS"/>
                <w:color w:val="000000"/>
              </w:rPr>
            </w:pPr>
            <w:r w:rsidRPr="007C32F3">
              <w:rPr>
                <w:rFonts w:eastAsia="Arial Unicode MS"/>
                <w:color w:val="000000"/>
              </w:rPr>
              <w:t>владеть различными способами общения и взаимодействия;</w:t>
            </w:r>
          </w:p>
          <w:p w:rsidR="007C32F3" w:rsidRPr="007C32F3" w:rsidRDefault="007C32F3" w:rsidP="007C32F3">
            <w:pPr>
              <w:rPr>
                <w:rFonts w:eastAsia="Arial Unicode MS"/>
                <w:color w:val="000000"/>
              </w:rPr>
            </w:pPr>
            <w:r w:rsidRPr="007C32F3">
              <w:rPr>
                <w:rFonts w:eastAsia="Arial Unicode MS"/>
                <w:color w:val="000000"/>
              </w:rPr>
              <w:t>аргументированно вести диалог, уметь смягчать конфликтные ситуации;</w:t>
            </w:r>
          </w:p>
          <w:p w:rsidR="007C32F3" w:rsidRPr="007C32F3" w:rsidRDefault="007C32F3" w:rsidP="007C32F3">
            <w:pPr>
              <w:rPr>
                <w:rFonts w:eastAsia="Arial Unicode MS"/>
                <w:color w:val="000000"/>
              </w:rPr>
            </w:pPr>
            <w:r w:rsidRPr="007C32F3">
              <w:rPr>
                <w:rFonts w:eastAsia="Arial Unicode MS"/>
                <w:color w:val="000000"/>
              </w:rPr>
              <w:t>развернуто и логично излагать свою точку зрения с использованием языковых средств;</w:t>
            </w:r>
          </w:p>
          <w:p w:rsidR="007C32F3" w:rsidRPr="007C32F3" w:rsidRDefault="007C32F3" w:rsidP="007C32F3">
            <w:pPr>
              <w:rPr>
                <w:rFonts w:eastAsia="Arial Unicode MS"/>
                <w:i/>
                <w:color w:val="000000"/>
              </w:rPr>
            </w:pPr>
            <w:r w:rsidRPr="007C32F3">
              <w:rPr>
                <w:rFonts w:eastAsia="Arial Unicode MS"/>
                <w:i/>
                <w:color w:val="000000"/>
              </w:rPr>
              <w:t>б) совместная деятельность:</w:t>
            </w:r>
          </w:p>
          <w:p w:rsidR="007C32F3" w:rsidRPr="007C32F3" w:rsidRDefault="007C32F3" w:rsidP="007C32F3">
            <w:pPr>
              <w:rPr>
                <w:rFonts w:eastAsia="Arial Unicode MS"/>
                <w:color w:val="000000"/>
              </w:rPr>
            </w:pPr>
            <w:r w:rsidRPr="007C32F3">
              <w:rPr>
                <w:rFonts w:eastAsia="Arial Unicode MS"/>
                <w:color w:val="000000"/>
              </w:rPr>
              <w:t>понимать и использовать преимущества командной и индивидуальной работы;</w:t>
            </w:r>
          </w:p>
          <w:p w:rsidR="007C32F3" w:rsidRPr="007C32F3" w:rsidRDefault="007C32F3" w:rsidP="007C32F3">
            <w:pPr>
              <w:rPr>
                <w:rFonts w:eastAsia="Arial Unicode MS"/>
                <w:color w:val="000000"/>
              </w:rPr>
            </w:pPr>
            <w:r w:rsidRPr="007C32F3">
              <w:rPr>
                <w:rFonts w:eastAsia="Arial Unicode MS"/>
                <w:color w:val="000000"/>
              </w:rPr>
              <w:t>выбирать тематику и методы совместных действий с учетом общих интересов и возможностей каждого члена коллектива;</w:t>
            </w:r>
          </w:p>
          <w:p w:rsidR="007C32F3" w:rsidRPr="007C32F3" w:rsidRDefault="007C32F3" w:rsidP="007C32F3">
            <w:pPr>
              <w:rPr>
                <w:rFonts w:eastAsia="Arial Unicode MS"/>
                <w:color w:val="000000"/>
              </w:rPr>
            </w:pPr>
            <w:r w:rsidRPr="007C32F3">
              <w:rPr>
                <w:rFonts w:eastAsia="Arial Unicode MS"/>
                <w:color w:val="00000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C32F3" w:rsidRPr="007C32F3" w:rsidRDefault="007C32F3" w:rsidP="007C32F3">
            <w:pPr>
              <w:rPr>
                <w:rFonts w:eastAsia="Arial Unicode MS"/>
                <w:color w:val="000000"/>
              </w:rPr>
            </w:pPr>
            <w:r w:rsidRPr="007C32F3">
              <w:rPr>
                <w:rFonts w:eastAsia="Arial Unicode MS"/>
                <w:color w:val="000000"/>
              </w:rPr>
              <w:t>оценивать качество своего вклада и каждого участника команды в общий результат по разработанным критериям;</w:t>
            </w:r>
          </w:p>
          <w:p w:rsidR="007C32F3" w:rsidRPr="007C32F3" w:rsidRDefault="007C32F3" w:rsidP="007C32F3">
            <w:pPr>
              <w:rPr>
                <w:rFonts w:eastAsia="Arial Unicode MS"/>
                <w:color w:val="000000"/>
              </w:rPr>
            </w:pPr>
            <w:r w:rsidRPr="007C32F3">
              <w:rPr>
                <w:rFonts w:eastAsia="Arial Unicode MS"/>
                <w:color w:val="000000"/>
              </w:rPr>
              <w:t>предлагать новые проекты, оценивать идеи с позиции новизны, оригинальности, практической значимости;</w:t>
            </w:r>
          </w:p>
          <w:p w:rsidR="007C32F3" w:rsidRPr="007C32F3" w:rsidRDefault="007C32F3" w:rsidP="007C32F3">
            <w:pPr>
              <w:rPr>
                <w:rFonts w:eastAsia="Arial Unicode MS"/>
                <w:color w:val="000000"/>
              </w:rPr>
            </w:pPr>
            <w:r w:rsidRPr="007C32F3">
              <w:rPr>
                <w:rFonts w:eastAsia="Arial Unicode MS"/>
                <w:color w:val="000000"/>
              </w:rPr>
              <w:t>координировать и выполнять работу в условиях реального, виртуального и комбинированного взаимодействия;</w:t>
            </w:r>
          </w:p>
          <w:p w:rsidR="007C32F3" w:rsidRPr="007C32F3" w:rsidRDefault="007C32F3" w:rsidP="007C32F3">
            <w:pPr>
              <w:rPr>
                <w:rFonts w:eastAsia="Arial Unicode MS"/>
                <w:color w:val="000000"/>
              </w:rPr>
            </w:pPr>
            <w:r w:rsidRPr="007C32F3">
              <w:rPr>
                <w:rFonts w:eastAsia="Arial Unicode MS"/>
                <w:color w:val="000000"/>
              </w:rPr>
              <w:t>осуществлять позитивное стратегическое поведение в различных ситуациях, проявлять творчество и воображение, быть инициативным.</w:t>
            </w:r>
          </w:p>
        </w:tc>
        <w:tc>
          <w:tcPr>
            <w:tcW w:w="5671" w:type="dxa"/>
          </w:tcPr>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Формулирование цели, исследование и поиск решения; установление основных свойств и формул для решения;  использование изученных свойств, методов; умение оценивать полученный результат; нахождение рациональных, креативных решений; оценивание и внесение коррективов при решении проблемы в профессии и жизни</w:t>
            </w: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 xml:space="preserve"> </w:t>
            </w: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p>
          <w:p w:rsidR="007C32F3" w:rsidRPr="007C32F3" w:rsidRDefault="007C32F3" w:rsidP="007C32F3">
            <w:pPr>
              <w:spacing w:after="200" w:line="276" w:lineRule="auto"/>
              <w:rPr>
                <w:rFonts w:eastAsia="Calibri"/>
                <w:lang w:eastAsia="en-US"/>
              </w:rPr>
            </w:pPr>
            <w:r w:rsidRPr="007C32F3">
              <w:rPr>
                <w:rFonts w:eastAsia="Calibri"/>
                <w:lang w:eastAsia="en-US"/>
              </w:rPr>
              <w:t xml:space="preserve">Владение основными методами научного познания, применение их; владение научно-исследовательской деятельностью    </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подбирать инструменты выполнения и использование при построениях; владение знаниями и умениями в практической деятельности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pacing w:after="200" w:line="276" w:lineRule="auto"/>
              <w:rPr>
                <w:rFonts w:eastAsia="Calibri"/>
                <w:lang w:eastAsia="en-US"/>
              </w:rPr>
            </w:pPr>
            <w:r w:rsidRPr="007C32F3">
              <w:rPr>
                <w:rFonts w:eastAsia="Calibri"/>
                <w:lang w:eastAsia="en-US"/>
              </w:rPr>
              <w:t>Умение к самостоятельному поиску информации, применение в различных учебных ситуациях, умение анализировать, выдвигать и аргументированно доказывать свои утверждения, прогнозирование и проверка полученных результатов, соответствие нормам и правилам, техники безопасности; использование средств информационных технологий</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spacing w:after="200" w:line="276" w:lineRule="auto"/>
              <w:rPr>
                <w:rFonts w:eastAsia="Calibri"/>
                <w:lang w:eastAsia="en-US"/>
              </w:rPr>
            </w:pPr>
            <w:r w:rsidRPr="007C32F3">
              <w:rPr>
                <w:rFonts w:eastAsia="Calibri"/>
                <w:lang w:eastAsia="en-US"/>
              </w:rPr>
              <w:t>Умение подбирать информацию из различных источников для выполнения и защиты выполненных заданий с учетом будущей профессиональной деятельности; умение видеть свои и чужие ошибки и корректировать их</w:t>
            </w:r>
          </w:p>
          <w:p w:rsidR="007C32F3" w:rsidRPr="007C32F3" w:rsidRDefault="007C32F3" w:rsidP="007C32F3">
            <w:pPr>
              <w:spacing w:after="200" w:line="276" w:lineRule="auto"/>
              <w:rPr>
                <w:rFonts w:eastAsia="Calibri"/>
                <w:lang w:eastAsia="en-US"/>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всех средств достижения правильного результата, умение аргументировать, развернуто и логично строить работу и вести диалог</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работать в коллективе, готовность к обсуждению, составление плана, алгоритма действий, оценивание качества и результаты работы, умение предлагать новые идеи, проекты, проявление инициативы и творческого подхода</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tc>
      </w:tr>
      <w:tr w:rsidR="007C32F3" w:rsidRPr="007C32F3" w:rsidTr="005C02E8">
        <w:trPr>
          <w:trHeight w:val="2760"/>
        </w:trPr>
        <w:tc>
          <w:tcPr>
            <w:tcW w:w="4785" w:type="dxa"/>
          </w:tcPr>
          <w:p w:rsidR="007C32F3" w:rsidRPr="007C32F3" w:rsidRDefault="007C32F3" w:rsidP="007C32F3">
            <w:pPr>
              <w:rPr>
                <w:rFonts w:eastAsia="Arial Unicode MS"/>
                <w:color w:val="000000"/>
              </w:rPr>
            </w:pPr>
            <w:r w:rsidRPr="007C32F3">
              <w:rPr>
                <w:rFonts w:eastAsia="Arial Unicode MS"/>
                <w:color w:val="000000"/>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7C32F3" w:rsidRPr="007C32F3" w:rsidRDefault="007C32F3" w:rsidP="007C32F3">
            <w:pPr>
              <w:rPr>
                <w:rFonts w:eastAsia="Arial Unicode MS"/>
                <w:color w:val="000000"/>
              </w:rPr>
            </w:pPr>
            <w:r w:rsidRPr="007C32F3">
              <w:rPr>
                <w:rFonts w:eastAsia="Arial Unicode MS"/>
                <w:color w:val="000000"/>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7C32F3" w:rsidRPr="007C32F3" w:rsidRDefault="007C32F3" w:rsidP="007C32F3">
            <w:pPr>
              <w:rPr>
                <w:rFonts w:eastAsia="Arial Unicode MS"/>
                <w:color w:val="000000"/>
              </w:rPr>
            </w:pPr>
            <w:r w:rsidRPr="007C32F3">
              <w:rPr>
                <w:rFonts w:eastAsia="Arial Unicode MS"/>
                <w:color w:val="000000"/>
              </w:rPr>
              <w:t xml:space="preserve">3) умение оперировать понятиями: </w:t>
            </w:r>
          </w:p>
          <w:p w:rsidR="007C32F3" w:rsidRPr="007C32F3" w:rsidRDefault="007C32F3" w:rsidP="007C32F3">
            <w:pPr>
              <w:rPr>
                <w:rFonts w:eastAsia="Arial Unicode MS"/>
                <w:color w:val="000000"/>
              </w:rPr>
            </w:pPr>
            <w:r w:rsidRPr="007C32F3">
              <w:rPr>
                <w:rFonts w:eastAsia="Arial Unicode MS"/>
                <w:color w:val="000000"/>
              </w:rPr>
              <w:t>рациональные, иррациональные, показательные, степенные, логарифмические, тригонометрические уравнения и неравенства, их системы;</w:t>
            </w:r>
          </w:p>
          <w:p w:rsidR="007C32F3" w:rsidRPr="007C32F3" w:rsidRDefault="007C32F3" w:rsidP="007C32F3">
            <w:pPr>
              <w:rPr>
                <w:rFonts w:eastAsia="Arial Unicode MS"/>
                <w:color w:val="000000"/>
              </w:rPr>
            </w:pPr>
            <w:r w:rsidRPr="007C32F3">
              <w:rPr>
                <w:rFonts w:eastAsia="Arial Unicode MS"/>
                <w:color w:val="000000"/>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7C32F3" w:rsidRPr="007C32F3" w:rsidRDefault="007C32F3" w:rsidP="007C32F3">
            <w:pPr>
              <w:rPr>
                <w:rFonts w:eastAsia="Arial Unicode MS"/>
                <w:color w:val="000000"/>
              </w:rPr>
            </w:pPr>
            <w:r w:rsidRPr="007C32F3">
              <w:rPr>
                <w:rFonts w:eastAsia="Arial Unicode MS"/>
                <w:color w:val="000000"/>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7C32F3" w:rsidRPr="007C32F3" w:rsidRDefault="007C32F3" w:rsidP="007C32F3">
            <w:pPr>
              <w:rPr>
                <w:rFonts w:eastAsia="Arial Unicode MS"/>
                <w:color w:val="000000"/>
              </w:rPr>
            </w:pPr>
            <w:r w:rsidRPr="007C32F3">
              <w:rPr>
                <w:rFonts w:eastAsia="Arial Unicode MS"/>
                <w:color w:val="000000"/>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7C32F3" w:rsidRPr="007C32F3" w:rsidRDefault="007C32F3" w:rsidP="007C32F3">
            <w:pPr>
              <w:rPr>
                <w:rFonts w:eastAsia="Arial Unicode MS"/>
                <w:color w:val="000000"/>
              </w:rPr>
            </w:pPr>
            <w:r w:rsidRPr="007C32F3">
              <w:rPr>
                <w:rFonts w:eastAsia="Arial Unicode MS"/>
                <w:color w:val="000000"/>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7C32F3" w:rsidRPr="007C32F3" w:rsidRDefault="007C32F3" w:rsidP="007C32F3">
            <w:pPr>
              <w:rPr>
                <w:rFonts w:eastAsia="Arial Unicode MS"/>
                <w:color w:val="000000"/>
              </w:rPr>
            </w:pPr>
            <w:r w:rsidRPr="007C32F3">
              <w:rPr>
                <w:rFonts w:eastAsia="Arial Unicode MS"/>
                <w:color w:val="000000"/>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7C32F3" w:rsidRPr="007C32F3" w:rsidRDefault="007C32F3" w:rsidP="007C32F3">
            <w:pPr>
              <w:rPr>
                <w:rFonts w:eastAsia="Arial Unicode MS"/>
                <w:color w:val="000000"/>
              </w:rPr>
            </w:pPr>
            <w:r w:rsidRPr="007C32F3">
              <w:rPr>
                <w:rFonts w:eastAsia="Arial Unicode MS"/>
                <w:color w:val="000000"/>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7C32F3" w:rsidRPr="007C32F3" w:rsidRDefault="007C32F3" w:rsidP="007C32F3">
            <w:pPr>
              <w:rPr>
                <w:rFonts w:eastAsia="Arial Unicode MS"/>
                <w:color w:val="000000"/>
              </w:rPr>
            </w:pPr>
            <w:r w:rsidRPr="007C32F3">
              <w:rPr>
                <w:rFonts w:eastAsia="Arial Unicode MS"/>
                <w:color w:val="000000"/>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C32F3" w:rsidRPr="007C32F3" w:rsidRDefault="007C32F3" w:rsidP="007C32F3">
            <w:pPr>
              <w:rPr>
                <w:rFonts w:eastAsia="Arial Unicode MS"/>
                <w:color w:val="000000"/>
              </w:rPr>
            </w:pPr>
            <w:r w:rsidRPr="007C32F3">
              <w:rPr>
                <w:rFonts w:eastAsia="Arial Unicode MS"/>
                <w:color w:val="000000"/>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7C32F3" w:rsidRPr="007C32F3" w:rsidRDefault="007C32F3" w:rsidP="007C32F3">
            <w:pPr>
              <w:rPr>
                <w:rFonts w:eastAsia="Arial Unicode MS"/>
                <w:color w:val="000000"/>
              </w:rPr>
            </w:pPr>
            <w:r w:rsidRPr="007C32F3">
              <w:rPr>
                <w:rFonts w:eastAsia="Arial Unicode MS"/>
                <w:color w:val="000000"/>
              </w:rPr>
              <w:t>12) умение вычислять геометрические величины (длина, угол, площадь, объем, площадь поверхности), используя изученные формулы и методы;</w:t>
            </w:r>
          </w:p>
          <w:p w:rsidR="007C32F3" w:rsidRPr="007C32F3" w:rsidRDefault="007C32F3" w:rsidP="007C32F3">
            <w:pPr>
              <w:rPr>
                <w:rFonts w:eastAsia="Arial Unicode MS"/>
                <w:color w:val="000000"/>
              </w:rPr>
            </w:pPr>
            <w:r w:rsidRPr="007C32F3">
              <w:rPr>
                <w:rFonts w:eastAsia="Arial Unicode MS"/>
                <w:color w:val="000000"/>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C32F3" w:rsidRPr="007C32F3" w:rsidRDefault="007C32F3" w:rsidP="007C32F3">
            <w:pPr>
              <w:rPr>
                <w:rFonts w:eastAsia="Arial Unicode MS"/>
                <w:color w:val="000000"/>
              </w:rPr>
            </w:pPr>
            <w:r w:rsidRPr="007C32F3">
              <w:rPr>
                <w:rFonts w:eastAsia="Arial Unicode MS"/>
                <w:color w:val="000000"/>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c>
          <w:tcPr>
            <w:tcW w:w="5671" w:type="dxa"/>
          </w:tcPr>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r w:rsidRPr="007C32F3">
              <w:rPr>
                <w:rFonts w:eastAsia="Arial Unicode MS"/>
                <w:color w:val="000000"/>
              </w:rPr>
              <w:t xml:space="preserve">Использование основных понятий, свойств, формул, методов, алгоритмов при решениях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действий степень, логарифм, вычисления и преобразования выражений, понятие развития числа и вычислений</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решать показательные, логарифмические, тригонометрические уравнения и неравенства, системы, применение алгоритмов и свойств</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понятий функция, производная; применение производной при исследовании и построении графика функции, нахождение возрастания, убывания, экстремума функции, наибольшего и наименьшего значений, решение практико-ориентированных задач с помощью производной: скорость, ускорение, путь</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понятия функция, область определения, свойства, умение строить графики, использование графиков при изучении процессов и явлений, зависимостей при решении задач из других дисциплин, в профессиональной деятельности, в реальной жизни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Решение задач разных основных типов, умение оценивать результаты на соответствие,   понимание условия и заключения (требования) при составлении уравнений при решении задач, расширение финансовой грамотности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Понимание основных понятий теории вероятностей, математической статистики, использование и понимание информации представленную в таблицах, диаграммах и применение графических наглядных методов представлений информации, применение электронных средств</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Понимание понятий случайное событие, вероятность, применение теорем сложения и умножения, элементов комбинаторики при решении задач </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оперировать основными понятиями планиметрии и стереометрии, использование изученных аксиом, определений, теорем пр решении задач и доказательствах, умение оценивать размеры объектов окружающего мира</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изученные определения, свойства, формулы при решении задач на вычисление площади поверхностей и объёма многогранников и фигур вращения, построение сечений, использование инструментов и правил построения фигур, умение распознавать симметрию в пространстве; умение распознавать правильные многогранники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 xml:space="preserve"> </w:t>
            </w:r>
          </w:p>
          <w:p w:rsidR="007C32F3" w:rsidRPr="007C32F3" w:rsidRDefault="007C32F3" w:rsidP="007C32F3">
            <w:pPr>
              <w:rPr>
                <w:rFonts w:eastAsia="Arial Unicode MS"/>
                <w:color w:val="000000"/>
              </w:rPr>
            </w:pPr>
            <w:r w:rsidRPr="007C32F3">
              <w:rPr>
                <w:rFonts w:eastAsia="Arial Unicode MS"/>
                <w:color w:val="000000"/>
              </w:rPr>
              <w:t>Использование понятий движение, подобие, отношение площадей и объёмов подобных фигур при решении задач</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Умение вычислять геометрические величины, используя изученные ранее изученные факты</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Использование и применение понятий, формул: система координат, решение простейших задач в координатах, вектор, действия с векторами</w:t>
            </w: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p>
          <w:p w:rsidR="007C32F3" w:rsidRPr="007C32F3" w:rsidRDefault="007C32F3" w:rsidP="007C32F3">
            <w:pPr>
              <w:rPr>
                <w:rFonts w:eastAsia="Arial Unicode MS"/>
                <w:color w:val="000000"/>
              </w:rPr>
            </w:pPr>
            <w:r w:rsidRPr="007C32F3">
              <w:rPr>
                <w:rFonts w:eastAsia="Arial Unicode MS"/>
                <w:color w:val="000000"/>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 выявлять закономерности и противоречия в рассматриваемых явлениях;</w:t>
            </w:r>
          </w:p>
          <w:p w:rsidR="007C32F3" w:rsidRPr="007C32F3" w:rsidRDefault="007C32F3" w:rsidP="007C32F3">
            <w:pPr>
              <w:rPr>
                <w:rFonts w:eastAsia="Arial Unicode MS"/>
                <w:color w:val="000000"/>
              </w:rPr>
            </w:pPr>
            <w:r w:rsidRPr="007C32F3">
              <w:rPr>
                <w:rFonts w:eastAsia="Arial Unicode MS"/>
                <w:color w:val="000000"/>
              </w:rPr>
              <w:t>вносить коррективы, оценивать соответствие результатов целям, оценивать риски последствий деятельности; развивать креативное мышление при решении жизненных проблем; базовые исследовательские действия, навыки разрешения проблем; применению различных методов познания;</w:t>
            </w:r>
          </w:p>
          <w:p w:rsidR="007C32F3" w:rsidRPr="007C32F3" w:rsidRDefault="007C32F3" w:rsidP="007C32F3">
            <w:pPr>
              <w:rPr>
                <w:rFonts w:eastAsia="Arial Unicode MS"/>
                <w:color w:val="000000"/>
              </w:rPr>
            </w:pPr>
            <w:r w:rsidRPr="007C32F3">
              <w:rPr>
                <w:rFonts w:eastAsia="Arial Unicode MS"/>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C32F3" w:rsidRPr="007C32F3" w:rsidRDefault="007C32F3" w:rsidP="007C32F3">
            <w:pPr>
              <w:rPr>
                <w:rFonts w:eastAsia="Arial Unicode MS"/>
                <w:color w:val="000000"/>
              </w:rPr>
            </w:pPr>
            <w:r w:rsidRPr="007C32F3">
              <w:rPr>
                <w:rFonts w:eastAsia="Arial Unicode MS"/>
                <w:color w:val="000000"/>
              </w:rPr>
              <w:t>формирование научного типа мышления, владение научной терминологией, ключевыми понятиями и методами;</w:t>
            </w:r>
          </w:p>
          <w:p w:rsidR="007C32F3" w:rsidRPr="007C32F3" w:rsidRDefault="007C32F3" w:rsidP="007C32F3">
            <w:pPr>
              <w:rPr>
                <w:rFonts w:eastAsia="Arial Unicode MS"/>
                <w:color w:val="000000"/>
              </w:rPr>
            </w:pPr>
            <w:r w:rsidRPr="007C32F3">
              <w:rPr>
                <w:rFonts w:eastAsia="Arial Unicode MS"/>
                <w:color w:val="000000"/>
              </w:rPr>
              <w:t>формулирование ставить собственные задачи в образовательной деятельности и жизненных ситуациях; умение анализировать полученные в ходе решения задачи результаты, критически оценивать их достоверность, прогнозировать изменение в новых условиях, умение приводить примеры математических открытий российской и мировой математической науки.</w:t>
            </w:r>
          </w:p>
        </w:tc>
      </w:tr>
    </w:tbl>
    <w:p w:rsidR="007C32F3" w:rsidRPr="007C32F3" w:rsidRDefault="007C32F3" w:rsidP="007C32F3">
      <w:pPr>
        <w:jc w:val="center"/>
        <w:rPr>
          <w:rFonts w:eastAsia="Arial Unicode MS"/>
          <w:b/>
          <w:color w:val="000000"/>
        </w:rPr>
      </w:pPr>
    </w:p>
    <w:p w:rsidR="007C32F3" w:rsidRPr="007C32F3" w:rsidRDefault="007C32F3" w:rsidP="007C32F3">
      <w:pPr>
        <w:jc w:val="both"/>
        <w:rPr>
          <w:i/>
          <w:iCs/>
          <w:color w:val="000000"/>
        </w:rPr>
      </w:pPr>
      <w:r w:rsidRPr="007C32F3">
        <w:rPr>
          <w:b/>
          <w:bCs/>
        </w:rPr>
        <w:t xml:space="preserve"> </w:t>
      </w:r>
    </w:p>
    <w:p w:rsidR="007C32F3" w:rsidRPr="007C32F3" w:rsidRDefault="007C32F3" w:rsidP="007C32F3">
      <w:pPr>
        <w:jc w:val="both"/>
        <w:rPr>
          <w:iCs/>
          <w:color w:val="000000"/>
        </w:rPr>
      </w:pPr>
      <w:r w:rsidRPr="007C32F3">
        <w:rPr>
          <w:iCs/>
          <w:color w:val="000000"/>
        </w:rPr>
        <w:t xml:space="preserve">   </w:t>
      </w:r>
    </w:p>
    <w:p w:rsidR="007C32F3" w:rsidRPr="007C32F3" w:rsidRDefault="007C32F3" w:rsidP="007C32F3">
      <w:pPr>
        <w:jc w:val="cente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rPr>
          <w:rFonts w:eastAsia="Arial Unicode MS"/>
          <w:b/>
          <w:color w:val="000000"/>
        </w:rPr>
      </w:pPr>
    </w:p>
    <w:p w:rsidR="007C32F3" w:rsidRPr="007C32F3" w:rsidRDefault="007C32F3" w:rsidP="007C32F3">
      <w:pPr>
        <w:jc w:val="center"/>
        <w:rPr>
          <w:rFonts w:eastAsia="Arial Unicode MS"/>
          <w:b/>
          <w:color w:val="000000"/>
          <w:sz w:val="28"/>
          <w:szCs w:val="28"/>
        </w:rPr>
        <w:sectPr w:rsidR="007C32F3" w:rsidRPr="007C32F3" w:rsidSect="005C02E8">
          <w:pgSz w:w="11906" w:h="16838" w:code="9"/>
          <w:pgMar w:top="1134" w:right="1134" w:bottom="1134" w:left="1134" w:header="709" w:footer="709" w:gutter="0"/>
          <w:cols w:space="708"/>
          <w:docGrid w:linePitch="381"/>
        </w:sectPr>
      </w:pPr>
    </w:p>
    <w:p w:rsidR="007C32F3" w:rsidRPr="007C32F3" w:rsidRDefault="007C32F3" w:rsidP="007C32F3">
      <w:pPr>
        <w:jc w:val="center"/>
        <w:rPr>
          <w:rFonts w:eastAsia="Arial Unicode MS"/>
          <w:b/>
          <w:color w:val="000000"/>
          <w:sz w:val="28"/>
          <w:szCs w:val="28"/>
        </w:rPr>
      </w:pPr>
      <w:r w:rsidRPr="007C32F3">
        <w:rPr>
          <w:rFonts w:eastAsia="Arial Unicode MS"/>
          <w:b/>
          <w:color w:val="000000"/>
          <w:sz w:val="28"/>
          <w:szCs w:val="28"/>
        </w:rPr>
        <w:t>Вариант 1</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both"/>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Cs/>
          <w:color w:val="000000"/>
        </w:rPr>
        <w:t xml:space="preserve">1.  (1 балл). Вычислите: </w:t>
      </w:r>
      <m:oMath>
        <m:r>
          <m:rPr>
            <m:sty m:val="p"/>
          </m:rPr>
          <w:rPr>
            <w:rFonts w:ascii="Cambria Math" w:eastAsia="Arial Unicode MS" w:hAnsi="Cambria Math"/>
            <w:color w:val="000000"/>
          </w:rPr>
          <m:t>2</m:t>
        </m:r>
        <m:r>
          <m:rPr>
            <m:sty m:val="p"/>
          </m:rPr>
          <w:rPr>
            <w:rFonts w:ascii="Cambria Math" w:eastAsia="Arial Unicode MS" w:hAnsi="Cambria Math"/>
            <w:color w:val="000000"/>
            <w:lang w:val="en-US"/>
          </w:rPr>
          <m:t>sin</m:t>
        </m:r>
        <m:f>
          <m:fPr>
            <m:ctrlPr>
              <w:rPr>
                <w:rFonts w:ascii="Cambria Math" w:eastAsia="Arial Unicode MS" w:hAnsi="Cambria Math"/>
                <w:bCs/>
                <w:iCs/>
                <w:color w:val="000000"/>
                <w:lang w:val="en-US"/>
              </w:rPr>
            </m:ctrlPr>
          </m:fPr>
          <m:num>
            <m:r>
              <m:rPr>
                <m:sty m:val="p"/>
              </m:rPr>
              <w:rPr>
                <w:rFonts w:ascii="Cambria Math" w:eastAsia="Arial Unicode MS" w:hAnsi="Cambria Math"/>
                <w:color w:val="000000"/>
                <w:lang w:val="en-US"/>
              </w:rPr>
              <m:t>π</m:t>
            </m:r>
          </m:num>
          <m:den>
            <m:r>
              <m:rPr>
                <m:sty m:val="p"/>
              </m:rPr>
              <w:rPr>
                <w:rFonts w:ascii="Cambria Math" w:eastAsia="Arial Unicode MS" w:hAnsi="Cambria Math"/>
                <w:color w:val="000000"/>
              </w:rPr>
              <m:t>6</m:t>
            </m:r>
          </m:den>
        </m:f>
        <m:r>
          <m:rPr>
            <m:sty m:val="p"/>
          </m:rPr>
          <w:rPr>
            <w:rFonts w:ascii="Cambria Math" w:eastAsia="Arial Unicode MS" w:hAnsi="Cambria Math"/>
            <w:color w:val="000000"/>
          </w:rPr>
          <m:t>+4</m:t>
        </m:r>
        <m:r>
          <m:rPr>
            <m:sty m:val="p"/>
          </m:rPr>
          <w:rPr>
            <w:rFonts w:ascii="Cambria Math" w:eastAsia="Arial Unicode MS" w:hAnsi="Cambria Math"/>
            <w:color w:val="000000"/>
            <w:lang w:val="en-US"/>
          </w:rPr>
          <m:t>cos</m:t>
        </m:r>
        <w:bookmarkStart w:id="31" w:name="_Hlk137246011"/>
        <m:f>
          <m:fPr>
            <m:ctrlPr>
              <w:rPr>
                <w:rFonts w:ascii="Cambria Math" w:eastAsia="Arial Unicode MS" w:hAnsi="Cambria Math"/>
                <w:bCs/>
                <w:iCs/>
                <w:color w:val="000000"/>
                <w:lang w:val="en-US"/>
              </w:rPr>
            </m:ctrlPr>
          </m:fPr>
          <m:num>
            <m:r>
              <m:rPr>
                <m:sty m:val="p"/>
              </m:rPr>
              <w:rPr>
                <w:rFonts w:ascii="Cambria Math" w:eastAsia="Arial Unicode MS" w:hAnsi="Cambria Math"/>
                <w:color w:val="000000"/>
                <w:lang w:val="en-US"/>
              </w:rPr>
              <m:t>π</m:t>
            </m:r>
          </m:num>
          <m:den>
            <m:r>
              <m:rPr>
                <m:sty m:val="p"/>
              </m:rPr>
              <w:rPr>
                <w:rFonts w:ascii="Cambria Math" w:eastAsia="Arial Unicode MS" w:hAnsi="Cambria Math"/>
                <w:color w:val="000000"/>
              </w:rPr>
              <m:t>3</m:t>
            </m:r>
          </m:den>
        </m:f>
        <w:bookmarkEnd w:id="31"/>
        <m:r>
          <m:rPr>
            <m:sty m:val="b"/>
          </m:rPr>
          <w:rPr>
            <w:rFonts w:ascii="Cambria Math" w:eastAsia="Arial Unicode MS" w:hAnsi="Cambria Math"/>
            <w:color w:val="000000"/>
          </w:rPr>
          <m:t>+</m:t>
        </m:r>
        <m:r>
          <m:rPr>
            <m:sty m:val="p"/>
          </m:rPr>
          <w:rPr>
            <w:rFonts w:ascii="Cambria Math" w:eastAsia="Arial Unicode MS" w:hAnsi="Cambria Math"/>
            <w:color w:val="000000"/>
            <w:lang w:val="en-US"/>
          </w:rPr>
          <m:t>tg</m:t>
        </m:r>
        <m:f>
          <m:fPr>
            <m:ctrlPr>
              <w:rPr>
                <w:rFonts w:ascii="Cambria Math" w:eastAsia="Arial Unicode MS" w:hAnsi="Cambria Math"/>
                <w:bCs/>
                <w:i/>
                <w:color w:val="000000"/>
                <w:lang w:val="en-US"/>
              </w:rPr>
            </m:ctrlPr>
          </m:fPr>
          <m:num>
            <m:r>
              <w:rPr>
                <w:rFonts w:ascii="Cambria Math" w:eastAsia="Arial Unicode MS" w:hAnsi="Cambria Math"/>
                <w:color w:val="000000"/>
                <w:lang w:val="en-US"/>
              </w:rPr>
              <m:t>π</m:t>
            </m:r>
          </m:num>
          <m:den>
            <m:r>
              <w:rPr>
                <w:rFonts w:ascii="Cambria Math" w:eastAsia="Arial Unicode MS" w:hAnsi="Cambria Math"/>
                <w:color w:val="000000"/>
              </w:rPr>
              <m:t>4</m:t>
            </m:r>
          </m:den>
        </m:f>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2. (1 балл). На рисунке жирными точками показано суточное количество осадков, выпадавших в Элисте с 7 по 18 декабря 2007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rsidR="007C32F3" w:rsidRPr="007C32F3" w:rsidRDefault="007C32F3" w:rsidP="007C32F3">
      <w:pPr>
        <w:jc w:val="center"/>
        <w:rPr>
          <w:rFonts w:eastAsia="Arial Unicode MS"/>
          <w:bCs/>
          <w:color w:val="000000"/>
        </w:rPr>
      </w:pPr>
      <w:r w:rsidRPr="007C32F3">
        <w:rPr>
          <w:rFonts w:eastAsia="Arial Unicode MS"/>
          <w:bCs/>
          <w:noProof/>
          <w:color w:val="000000"/>
        </w:rPr>
        <w:drawing>
          <wp:inline distT="0" distB="0" distL="0" distR="0" wp14:anchorId="1F25462B" wp14:editId="7401B4A9">
            <wp:extent cx="2631882" cy="12398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0326" cy="1248574"/>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3. (1 балл). Мобильный телефон стоил 16000 рублей. Через некоторое время цену на эту модель снизили до 15200 рублей. На сколько процентов была снижена цена?</w:t>
      </w:r>
    </w:p>
    <w:p w:rsidR="007C32F3" w:rsidRPr="007C32F3" w:rsidRDefault="007C32F3" w:rsidP="007C32F3">
      <w:pPr>
        <w:jc w:val="both"/>
        <w:rPr>
          <w:rFonts w:eastAsia="Arial Unicode MS"/>
          <w:bCs/>
          <w:color w:val="000000"/>
        </w:rPr>
      </w:pPr>
      <w:r w:rsidRPr="007C32F3">
        <w:rPr>
          <w:rFonts w:eastAsia="Arial Unicode MS"/>
          <w:bCs/>
          <w:color w:val="000000"/>
        </w:rPr>
        <w:t xml:space="preserve">4.  (1 балл). Правильную игральную кость бросают дважды. Известно, что сумма выпавших очков равна 9. Найдите вероятность события «при первом броске выпало больше, чем 3 очка».   </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2</m:t>
                </m:r>
              </m:sub>
            </m:sSub>
          </m:fName>
          <m:e>
            <m:r>
              <w:rPr>
                <w:rFonts w:ascii="Cambria Math" w:eastAsia="Arial Unicode MS" w:hAnsi="Cambria Math"/>
                <w:color w:val="000000"/>
              </w:rPr>
              <m:t xml:space="preserve">640- </m:t>
            </m:r>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2</m:t>
                    </m:r>
                  </m:sub>
                </m:sSub>
              </m:fName>
              <m:e>
                <m:r>
                  <w:rPr>
                    <w:rFonts w:ascii="Cambria Math" w:eastAsia="Arial Unicode MS" w:hAnsi="Cambria Math"/>
                    <w:color w:val="000000"/>
                  </w:rPr>
                  <m:t>5</m:t>
                </m:r>
              </m:e>
            </m:func>
          </m:e>
        </m:func>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6. (1 балл). Найдите корень уравнения </w:t>
      </w:r>
      <m:oMath>
        <m:rad>
          <m:radPr>
            <m:degHide m:val="1"/>
            <m:ctrlPr>
              <w:rPr>
                <w:rFonts w:ascii="Cambria Math" w:eastAsia="Arial Unicode MS" w:hAnsi="Cambria Math"/>
                <w:bCs/>
                <w:i/>
                <w:color w:val="000000"/>
              </w:rPr>
            </m:ctrlPr>
          </m:radPr>
          <m:deg/>
          <m:e>
            <m:r>
              <w:rPr>
                <w:rFonts w:ascii="Cambria Math" w:eastAsia="Arial Unicode MS" w:hAnsi="Cambria Math"/>
                <w:color w:val="000000"/>
              </w:rPr>
              <m:t>7х+14</m:t>
            </m:r>
          </m:e>
        </m:rad>
        <m:r>
          <w:rPr>
            <w:rFonts w:ascii="Cambria Math" w:eastAsia="Arial Unicode MS" w:hAnsi="Cambria Math"/>
            <w:color w:val="000000"/>
          </w:rPr>
          <m:t>=7</m:t>
        </m:r>
      </m:oMath>
      <w:r w:rsidRPr="007C32F3">
        <w:rPr>
          <w:rFonts w:eastAsia="Arial Unicode MS"/>
          <w:bC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sSup>
          <m:sSupPr>
            <m:ctrlPr>
              <w:rPr>
                <w:rFonts w:ascii="Cambria Math" w:eastAsia="Arial Unicode MS" w:hAnsi="Cambria Math"/>
                <w:bCs/>
                <w:i/>
                <w:color w:val="000000"/>
                <w:lang w:val="en-US"/>
              </w:rPr>
            </m:ctrlPr>
          </m:sSupPr>
          <m:e>
            <m:r>
              <w:rPr>
                <w:rFonts w:ascii="Cambria Math" w:eastAsia="Arial Unicode MS" w:hAnsi="Cambria Math"/>
                <w:color w:val="000000"/>
              </w:rPr>
              <m:t>2</m:t>
            </m:r>
          </m:e>
          <m:sup>
            <m:r>
              <w:rPr>
                <w:rFonts w:ascii="Cambria Math" w:eastAsia="Arial Unicode MS" w:hAnsi="Cambria Math"/>
                <w:color w:val="000000"/>
                <w:lang w:val="en-US"/>
              </w:rPr>
              <m:t>x</m:t>
            </m:r>
            <m:r>
              <w:rPr>
                <w:rFonts w:ascii="Cambria Math" w:eastAsia="Arial Unicode MS" w:hAnsi="Cambria Math"/>
                <w:color w:val="000000"/>
              </w:rPr>
              <m:t>+3</m:t>
            </m:r>
          </m:sup>
        </m:sSup>
        <m:r>
          <w:rPr>
            <w:rFonts w:ascii="Cambria Math" w:eastAsia="Arial Unicode MS" w:hAnsi="Cambria Math"/>
            <w:color w:val="000000"/>
          </w:rPr>
          <m:t>&gt;32</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2</m:t>
                </m:r>
              </m:sub>
            </m:sSub>
          </m:fName>
          <m:e>
            <m:d>
              <m:dPr>
                <m:ctrlPr>
                  <w:rPr>
                    <w:rFonts w:ascii="Cambria Math" w:eastAsia="Arial Unicode MS" w:hAnsi="Cambria Math"/>
                    <w:bCs/>
                    <w:i/>
                    <w:color w:val="000000"/>
                  </w:rPr>
                </m:ctrlPr>
              </m:dPr>
              <m:e>
                <m:r>
                  <w:rPr>
                    <w:rFonts w:ascii="Cambria Math" w:eastAsia="Arial Unicode MS" w:hAnsi="Cambria Math"/>
                    <w:color w:val="000000"/>
                  </w:rPr>
                  <m:t>3</m:t>
                </m:r>
                <m:r>
                  <w:rPr>
                    <w:rFonts w:ascii="Cambria Math" w:eastAsia="Arial Unicode MS" w:hAnsi="Cambria Math"/>
                    <w:color w:val="000000"/>
                    <w:lang w:val="en-US"/>
                  </w:rPr>
                  <m:t>x</m:t>
                </m:r>
                <m:r>
                  <w:rPr>
                    <w:rFonts w:ascii="Cambria Math" w:eastAsia="Arial Unicode MS" w:hAnsi="Cambria Math"/>
                    <w:color w:val="000000"/>
                  </w:rPr>
                  <m:t>-1</m:t>
                </m:r>
                <m:ctrlPr>
                  <w:rPr>
                    <w:rFonts w:ascii="Cambria Math" w:eastAsia="Arial Unicode MS" w:hAnsi="Cambria Math"/>
                    <w:bCs/>
                    <w:i/>
                    <w:color w:val="000000"/>
                    <w:lang w:val="en-US"/>
                  </w:rPr>
                </m:ctrlPr>
              </m:e>
            </m:d>
            <m:r>
              <w:rPr>
                <w:rFonts w:ascii="Cambria Math" w:eastAsia="Arial Unicode MS" w:hAnsi="Cambria Math"/>
                <w:color w:val="000000"/>
              </w:rPr>
              <m:t>=3</m:t>
            </m:r>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3</m:t>
            </m:r>
          </m:num>
          <m:den>
            <m:r>
              <w:rPr>
                <w:rFonts w:ascii="Cambria Math" w:eastAsia="Arial Unicode MS" w:hAnsi="Cambria Math"/>
                <w:color w:val="000000"/>
              </w:rPr>
              <m:t>4</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4</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+7x+1</m:t>
        </m:r>
      </m:oMath>
    </w:p>
    <w:p w:rsidR="007C32F3" w:rsidRPr="007C32F3" w:rsidRDefault="007C32F3" w:rsidP="007C32F3">
      <w:pPr>
        <w:jc w:val="both"/>
        <w:rPr>
          <w:rFonts w:eastAsia="Arial Unicode MS"/>
          <w:b/>
          <w:bCs/>
          <w:color w:val="000000"/>
        </w:rPr>
      </w:pPr>
      <w:r w:rsidRPr="007C32F3">
        <w:rPr>
          <w:rFonts w:eastAsia="Arial Unicode MS"/>
          <w:bCs/>
          <w:color w:val="000000"/>
        </w:rPr>
        <w:t>10. (1 балл). Цветник, оформленный по индивидуальному заказу, имеет форму цилиндра. Высота цветника 35 см, диаметр основания 20 см. Сколько земли необходимо привести, чтобы цветник был заполнен полностью. В ответ запишите число, деленное на  </w:t>
      </w:r>
      <w:r w:rsidRPr="007C32F3">
        <w:rPr>
          <w:rFonts w:eastAsia="Arial Unicode MS"/>
          <w:bCs/>
          <w:noProof/>
          <w:color w:val="000000"/>
        </w:rPr>
        <w:drawing>
          <wp:inline distT="0" distB="0" distL="0" distR="0" wp14:anchorId="7DD3B16B" wp14:editId="3D4A5F5D">
            <wp:extent cx="133350" cy="95250"/>
            <wp:effectExtent l="0" t="0" r="0" b="0"/>
            <wp:docPr id="2" name="Рисунок 2" descr="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Пи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95250"/>
                    </a:xfrm>
                    <a:prstGeom prst="rect">
                      <a:avLst/>
                    </a:prstGeom>
                    <a:noFill/>
                    <a:ln>
                      <a:noFill/>
                    </a:ln>
                  </pic:spPr>
                </pic:pic>
              </a:graphicData>
            </a:graphic>
          </wp:inline>
        </w:drawing>
      </w:r>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11. (1 балл). Тело движется по закону </w:t>
      </w:r>
      <m:oMath>
        <m:r>
          <w:rPr>
            <w:rFonts w:ascii="Cambria Math" w:eastAsia="Arial Unicode MS" w:hAnsi="Cambria Math"/>
            <w:color w:val="000000"/>
          </w:rPr>
          <m:t>S</m:t>
        </m:r>
        <m:d>
          <m:dPr>
            <m:ctrlPr>
              <w:rPr>
                <w:rFonts w:ascii="Cambria Math" w:eastAsia="Arial Unicode MS" w:hAnsi="Cambria Math"/>
                <w:bCs/>
                <w:i/>
                <w:color w:val="000000"/>
              </w:rPr>
            </m:ctrlPr>
          </m:dPr>
          <m:e>
            <m:r>
              <w:rPr>
                <w:rFonts w:ascii="Cambria Math" w:eastAsia="Arial Unicode MS" w:hAnsi="Cambria Math"/>
                <w:color w:val="000000"/>
              </w:rPr>
              <m:t>t</m:t>
            </m:r>
          </m:e>
        </m:d>
        <m:r>
          <w:rPr>
            <w:rFonts w:ascii="Cambria Math" w:eastAsia="Arial Unicode MS" w:hAnsi="Cambria Math"/>
            <w:color w:val="000000"/>
          </w:rPr>
          <m:t>= 3</m:t>
        </m:r>
        <m:sSup>
          <m:sSupPr>
            <m:ctrlPr>
              <w:rPr>
                <w:rFonts w:ascii="Cambria Math" w:eastAsia="Arial Unicode MS" w:hAnsi="Cambria Math"/>
                <w:bCs/>
                <w:i/>
                <w:color w:val="000000"/>
              </w:rPr>
            </m:ctrlPr>
          </m:sSupPr>
          <m:e>
            <m:r>
              <w:rPr>
                <w:rFonts w:ascii="Cambria Math" w:eastAsia="Arial Unicode MS" w:hAnsi="Cambria Math"/>
                <w:color w:val="000000"/>
                <w:lang w:val="en-US"/>
              </w:rPr>
              <m:t>t</m:t>
            </m:r>
          </m:e>
          <m:sup>
            <m:r>
              <w:rPr>
                <w:rFonts w:ascii="Cambria Math" w:eastAsia="Arial Unicode MS" w:hAnsi="Cambria Math"/>
                <w:color w:val="000000"/>
              </w:rPr>
              <m:t>2</m:t>
            </m:r>
          </m:sup>
        </m:sSup>
        <m:r>
          <w:rPr>
            <w:rFonts w:ascii="Cambria Math" w:eastAsia="Arial Unicode MS" w:hAnsi="Cambria Math"/>
            <w:color w:val="000000"/>
          </w:rPr>
          <m:t>+5t +7 (м)</m:t>
        </m:r>
      </m:oMath>
      <w:r w:rsidRPr="007C32F3">
        <w:rPr>
          <w:rFonts w:eastAsia="Arial Unicode MS"/>
          <w:bCs/>
          <w:color w:val="000000"/>
        </w:rPr>
        <w:t>. Найти скорость тела через 1с после начала движения.</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Найдите объем многогранника, изображенного на рисунке (все двугранные углы прямые).   </w:t>
      </w:r>
    </w:p>
    <w:p w:rsidR="007C32F3" w:rsidRPr="007C32F3" w:rsidRDefault="007C32F3" w:rsidP="007C32F3">
      <w:pPr>
        <w:jc w:val="center"/>
        <w:rPr>
          <w:rFonts w:eastAsia="Arial Unicode MS"/>
          <w:iCs/>
          <w:color w:val="000000"/>
        </w:rPr>
      </w:pPr>
      <w:r w:rsidRPr="007C32F3">
        <w:rPr>
          <w:rFonts w:eastAsia="Arial Unicode MS"/>
          <w:b/>
          <w:noProof/>
          <w:color w:val="000000"/>
        </w:rPr>
        <w:drawing>
          <wp:inline distT="0" distB="0" distL="0" distR="0" wp14:anchorId="5FBADB2B" wp14:editId="1E76D85D">
            <wp:extent cx="1127263" cy="1194962"/>
            <wp:effectExtent l="0" t="0" r="0" b="5715"/>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55317" cy="1224701"/>
                    </a:xfrm>
                    <a:prstGeom prst="rect">
                      <a:avLst/>
                    </a:prstGeom>
                    <a:noFill/>
                  </pic:spPr>
                </pic:pic>
              </a:graphicData>
            </a:graphic>
          </wp:inline>
        </w:drawing>
      </w:r>
    </w:p>
    <w:p w:rsidR="007C32F3" w:rsidRPr="007C32F3" w:rsidRDefault="007C32F3" w:rsidP="007C32F3">
      <w:pPr>
        <w:contextualSpacing/>
        <w:jc w:val="both"/>
      </w:pPr>
      <w:r w:rsidRPr="007C32F3">
        <w:rPr>
          <w:rFonts w:eastAsia="Arial Unicode MS"/>
          <w:iCs/>
          <w:color w:val="000000"/>
        </w:rPr>
        <w:t>13.</w:t>
      </w:r>
      <w:r w:rsidRPr="007C32F3">
        <w:rPr>
          <w:sz w:val="28"/>
          <w:szCs w:val="22"/>
        </w:rPr>
        <w:t xml:space="preserve"> </w:t>
      </w:r>
      <w:bookmarkStart w:id="32" w:name="_Hlk137334352"/>
      <w:r w:rsidRPr="007C32F3">
        <w:t xml:space="preserve">Найдите угловой коэффициент касательной к графику функции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-2x+7 </m:t>
        </m:r>
      </m:oMath>
      <w:r w:rsidRPr="007C32F3">
        <w:t>в точке х=1.</w:t>
      </w:r>
    </w:p>
    <w:bookmarkEnd w:id="32"/>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i/>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sin</m:t>
            </m:r>
          </m:e>
          <m:sup>
            <m:r>
              <w:rPr>
                <w:rFonts w:ascii="Cambria Math" w:eastAsia="Arial Unicode MS" w:hAnsi="Cambria Math"/>
                <w:color w:val="000000"/>
              </w:rPr>
              <m:t>2</m:t>
            </m:r>
          </m:sup>
        </m:sSup>
        <m:r>
          <w:rPr>
            <w:rFonts w:ascii="Cambria Math" w:eastAsia="Arial Unicode MS" w:hAnsi="Cambria Math"/>
            <w:color w:val="000000"/>
          </w:rPr>
          <m:t>x-2sinx=0.</m:t>
        </m:r>
      </m:oMath>
      <w:r w:rsidRPr="007C32F3">
        <w:rPr>
          <w:rFonts w:eastAsia="Arial Unicode MS"/>
          <w:bCs/>
          <w:color w:val="000000"/>
        </w:rPr>
        <w:t xml:space="preserve"> В ответ запишите количество решений, принадлежащих промежутку [0; 4</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i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Василия, периметр которого ограничивают линии: </w:t>
      </w:r>
      <m:oMath>
        <m:r>
          <w:rPr>
            <w:rFonts w:ascii="Cambria Math" w:eastAsia="Arial Unicode MS" w:hAnsi="Cambria Math"/>
            <w:color w:val="000000"/>
          </w:rPr>
          <m:t>y= 9-</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 xml:space="preserve"> </m:t>
        </m:r>
      </m:oMath>
      <w:r w:rsidRPr="007C32F3">
        <w:rPr>
          <w:rFonts w:eastAsia="Arial Unicode MS"/>
          <w:bCs/>
          <w:color w:val="000000"/>
        </w:rPr>
        <w:t xml:space="preserve">и </w:t>
      </w:r>
      <m:oMath>
        <m:r>
          <w:rPr>
            <w:rFonts w:ascii="Cambria Math" w:eastAsia="Arial Unicode MS" w:hAnsi="Cambria Math"/>
            <w:color w:val="000000"/>
            <w:lang w:val="en-US"/>
          </w:rPr>
          <m:t>x</m:t>
        </m:r>
        <m:r>
          <w:rPr>
            <w:rFonts w:ascii="Cambria Math" w:eastAsia="Arial Unicode MS" w:hAnsi="Cambria Math"/>
            <w:color w:val="000000"/>
          </w:rPr>
          <m:t>= -1, x=2</m:t>
        </m:r>
      </m:oMath>
      <w:r w:rsidRPr="007C32F3">
        <w:rPr>
          <w:rFonts w:eastAsia="Arial Unicode MS"/>
          <w:bCs/>
          <w:color w:val="000000"/>
        </w:rPr>
        <w:t>. Выполните чертёж. Ответ дайте в квадратных метрах.</w:t>
      </w:r>
    </w:p>
    <w:p w:rsidR="007C32F3" w:rsidRPr="007C32F3" w:rsidRDefault="007C32F3" w:rsidP="007C32F3">
      <w:pPr>
        <w:rPr>
          <w:rFonts w:eastAsia="Arial Unicode MS"/>
          <w:b/>
          <w:iCs/>
          <w:color w:val="000000"/>
          <w:lang w:eastAsia="en-US"/>
        </w:rPr>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rPr>
          <w:rFonts w:eastAsia="Arial Unicode MS"/>
          <w:bCs/>
          <w:iCs/>
          <w:color w:val="000000"/>
          <w:lang w:eastAsia="en-US"/>
        </w:rPr>
        <w:t>В правильной пирамиде высота боковой грани равна 10, а в основании лежит квадрат со стороной 6. Чему равна площадь боковой поверхности?</w:t>
      </w:r>
    </w:p>
    <w:p w:rsidR="007C32F3" w:rsidRPr="007C32F3" w:rsidRDefault="007C32F3" w:rsidP="007C32F3">
      <w:pPr>
        <w:jc w:val="both"/>
        <w:rPr>
          <w:rFonts w:eastAsia="Arial Unicode MS"/>
          <w:bCs/>
          <w:iCs/>
          <w:color w:val="000000"/>
        </w:rPr>
      </w:pPr>
      <w:bookmarkStart w:id="33" w:name="_Hlk136986878"/>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Заказ на 126 открыток первый автомат выполняет на 5 часов быстрее, чем второй. Сколько открыток за час изготавливает первый автомат, если известно, что он за час может приготовить на 5 открыток больше второго?</w:t>
      </w:r>
      <w:bookmarkEnd w:id="33"/>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rPr>
          <w:rFonts w:eastAsia="Arial Unicode MS"/>
          <w:iCs/>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Вариант 2</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jc w:val="center"/>
        <w:rPr>
          <w:rFonts w:eastAsia="Arial Unicode MS"/>
          <w:b/>
          <w:color w:val="000000"/>
        </w:rPr>
      </w:pPr>
    </w:p>
    <w:p w:rsidR="007C32F3" w:rsidRPr="007C32F3" w:rsidRDefault="007C32F3" w:rsidP="007C32F3">
      <w:pPr>
        <w:spacing w:after="200" w:line="276" w:lineRule="auto"/>
        <w:contextualSpacing/>
        <w:jc w:val="both"/>
        <w:rPr>
          <w:rFonts w:eastAsia="Calibri"/>
          <w:bCs/>
          <w:lang w:eastAsia="en-US"/>
        </w:rPr>
      </w:pPr>
      <w:r w:rsidRPr="007C32F3">
        <w:rPr>
          <w:rFonts w:eastAsia="Calibri"/>
          <w:bCs/>
          <w:lang w:eastAsia="en-US"/>
        </w:rPr>
        <w:t xml:space="preserve">1. (1 балл). Вычислите: </w:t>
      </w:r>
      <m:oMath>
        <m:r>
          <w:rPr>
            <w:rFonts w:ascii="Cambria Math" w:eastAsia="Calibri" w:hAnsi="Cambria Math"/>
            <w:lang w:eastAsia="en-US"/>
          </w:rPr>
          <m:t>6</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
              <w:rPr>
                <w:rFonts w:ascii="Cambria Math" w:eastAsia="Calibri" w:hAnsi="Cambria Math"/>
                <w:lang w:val="en-US" w:eastAsia="en-US"/>
              </w:rPr>
              <m:t>π</m:t>
            </m:r>
          </m:num>
          <m:den>
            <m:r>
              <w:rPr>
                <w:rFonts w:ascii="Cambria Math" w:eastAsia="Calibri" w:hAnsi="Cambria Math"/>
                <w:lang w:eastAsia="en-US"/>
              </w:rPr>
              <m:t>3</m:t>
            </m:r>
          </m:den>
        </m:f>
        <m:r>
          <w:rPr>
            <w:rFonts w:ascii="Cambria Math" w:eastAsia="Calibri" w:hAnsi="Cambria Math"/>
            <w:lang w:eastAsia="en-US"/>
          </w:rPr>
          <m:t>-4</m:t>
        </m:r>
        <m:r>
          <w:rPr>
            <w:rFonts w:ascii="Cambria Math" w:eastAsia="Calibri" w:hAnsi="Cambria Math"/>
            <w:lang w:val="en-US" w:eastAsia="en-US"/>
          </w:rPr>
          <m:t>sin</m:t>
        </m:r>
        <w:bookmarkStart w:id="34" w:name="_Hlk137247034"/>
        <m:f>
          <m:fPr>
            <m:ctrlPr>
              <w:rPr>
                <w:rFonts w:ascii="Cambria Math" w:eastAsia="Arial Unicode MS" w:hAnsi="Cambria Math"/>
                <w:bCs/>
                <w:i/>
                <w:color w:val="000000"/>
                <w:lang w:val="en-US"/>
              </w:rPr>
            </m:ctrlPr>
          </m:fPr>
          <m:num>
            <m:r>
              <w:rPr>
                <w:rFonts w:ascii="Cambria Math" w:eastAsia="Calibri" w:hAnsi="Cambria Math"/>
                <w:lang w:val="en-US" w:eastAsia="en-US"/>
              </w:rPr>
              <m:t>π</m:t>
            </m:r>
          </m:num>
          <m:den>
            <m:r>
              <w:rPr>
                <w:rFonts w:ascii="Cambria Math" w:eastAsia="Calibri" w:hAnsi="Cambria Math"/>
                <w:lang w:eastAsia="en-US"/>
              </w:rPr>
              <m:t>6</m:t>
            </m:r>
          </m:den>
        </m:f>
        <w:bookmarkEnd w:id="34"/>
        <m:r>
          <w:rPr>
            <w:rFonts w:ascii="Cambria Math" w:eastAsia="Arial Unicode MS" w:hAnsi="Cambria Math"/>
            <w:color w:val="000000"/>
          </w:rPr>
          <m:t>+2</m:t>
        </m:r>
        <m:r>
          <w:rPr>
            <w:rFonts w:ascii="Cambria Math" w:eastAsia="Arial Unicode MS" w:hAnsi="Cambria Math"/>
            <w:color w:val="000000"/>
            <w:lang w:val="en-US"/>
          </w:rPr>
          <m:t>ct</m:t>
        </m:r>
        <m:r>
          <m:rPr>
            <m:sty m:val="p"/>
          </m:rPr>
          <w:rPr>
            <w:rFonts w:ascii="Cambria Math" w:eastAsia="Arial Unicode MS" w:hAnsi="Cambria Math"/>
            <w:color w:val="000000"/>
            <w:lang w:val="en-US"/>
          </w:rPr>
          <m:t>g</m:t>
        </m:r>
        <m:r>
          <w:rPr>
            <w:rFonts w:ascii="Cambria Math" w:eastAsia="Arial Unicode MS" w:hAnsi="Cambria Math"/>
            <w:color w:val="000000"/>
          </w:rPr>
          <m:t xml:space="preserve"> </m:t>
        </m:r>
        <m:f>
          <m:fPr>
            <m:ctrlPr>
              <w:rPr>
                <w:rFonts w:ascii="Cambria Math" w:eastAsia="Arial Unicode MS" w:hAnsi="Cambria Math"/>
                <w:bCs/>
                <w:i/>
                <w:color w:val="000000"/>
                <w:lang w:val="en-US"/>
              </w:rPr>
            </m:ctrlPr>
          </m:fPr>
          <m:num>
            <m:r>
              <w:rPr>
                <w:rFonts w:ascii="Cambria Math" w:eastAsia="Arial Unicode MS" w:hAnsi="Cambria Math"/>
                <w:color w:val="000000"/>
                <w:lang w:val="en-US"/>
              </w:rPr>
              <m:t>π</m:t>
            </m:r>
          </m:num>
          <m:den>
            <m:r>
              <w:rPr>
                <w:rFonts w:ascii="Cambria Math" w:eastAsia="Arial Unicode MS" w:hAnsi="Cambria Math"/>
                <w:color w:val="000000"/>
              </w:rPr>
              <m:t>4</m:t>
            </m:r>
          </m:den>
        </m:f>
        <m:r>
          <w:rPr>
            <w:rFonts w:ascii="Cambria Math" w:eastAsia="Arial Unicode MS" w:hAnsi="Cambria Math"/>
            <w:color w:val="000000"/>
          </w:rPr>
          <m:t xml:space="preserve">   </m:t>
        </m:r>
      </m:oMath>
      <w:bookmarkStart w:id="35" w:name="_Hlk137246902"/>
    </w:p>
    <w:bookmarkEnd w:id="35"/>
    <w:p w:rsidR="007C32F3" w:rsidRPr="007C32F3" w:rsidRDefault="007C32F3" w:rsidP="007C32F3">
      <w:pPr>
        <w:spacing w:after="200" w:line="276" w:lineRule="auto"/>
        <w:contextualSpacing/>
        <w:jc w:val="both"/>
        <w:rPr>
          <w:rFonts w:eastAsia="Calibri"/>
          <w:lang w:eastAsia="en-US"/>
        </w:rPr>
      </w:pPr>
      <w:r w:rsidRPr="007C32F3">
        <w:rPr>
          <w:rFonts w:eastAsia="Calibri"/>
          <w:bCs/>
          <w:lang w:eastAsia="en-US"/>
        </w:rPr>
        <w:t xml:space="preserve">2. (1 балл). </w:t>
      </w:r>
      <w:r w:rsidRPr="007C32F3">
        <w:rPr>
          <w:rFonts w:eastAsia="Calibri"/>
          <w:lang w:eastAsia="en-US"/>
        </w:rPr>
        <w:t xml:space="preserve">На рисунке жирными точками показано суточное количество осадков, выпадавших в Якутске с 18 по 29 октября 2003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w:t>
      </w:r>
      <w:r w:rsidRPr="007C32F3">
        <w:rPr>
          <w:rFonts w:eastAsia="Arial Unicode MS"/>
          <w:bCs/>
          <w:lang w:eastAsia="en-US"/>
        </w:rPr>
        <w:t>Определите по рисунку, какое наибольшее суточное количество осадков выпадало в Якутске в данный период.</w:t>
      </w:r>
      <w:r w:rsidRPr="007C32F3">
        <w:rPr>
          <w:rFonts w:eastAsia="Calibri"/>
          <w:lang w:eastAsia="en-US"/>
        </w:rPr>
        <w:t xml:space="preserve"> </w:t>
      </w:r>
      <w:r w:rsidRPr="007C32F3">
        <w:rPr>
          <w:rFonts w:eastAsia="Arial Unicode MS"/>
          <w:bCs/>
          <w:lang w:eastAsia="en-US"/>
        </w:rPr>
        <w:t xml:space="preserve">Ответ дайте в миллиметрах.                      </w:t>
      </w:r>
    </w:p>
    <w:p w:rsidR="007C32F3" w:rsidRPr="007C32F3" w:rsidRDefault="007C32F3" w:rsidP="007C32F3">
      <w:pPr>
        <w:spacing w:after="200" w:line="276" w:lineRule="auto"/>
        <w:contextualSpacing/>
        <w:jc w:val="center"/>
        <w:rPr>
          <w:rFonts w:eastAsia="Arial Unicode MS"/>
          <w:bCs/>
          <w:lang w:eastAsia="en-US"/>
        </w:rPr>
      </w:pPr>
      <w:r w:rsidRPr="007C32F3">
        <w:rPr>
          <w:rFonts w:eastAsia="Arial Unicode MS"/>
          <w:bCs/>
          <w:noProof/>
        </w:rPr>
        <w:drawing>
          <wp:inline distT="0" distB="0" distL="0" distR="0" wp14:anchorId="599A7685" wp14:editId="15C1B8AA">
            <wp:extent cx="1836751" cy="1217817"/>
            <wp:effectExtent l="0" t="0" r="0" b="190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51170" cy="1227377"/>
                    </a:xfrm>
                    <a:prstGeom prst="rect">
                      <a:avLst/>
                    </a:prstGeom>
                    <a:noFill/>
                  </pic:spPr>
                </pic:pic>
              </a:graphicData>
            </a:graphic>
          </wp:inline>
        </w:drawing>
      </w:r>
    </w:p>
    <w:p w:rsidR="007C32F3" w:rsidRPr="007C32F3" w:rsidRDefault="007C32F3" w:rsidP="007C32F3">
      <w:pPr>
        <w:jc w:val="both"/>
        <w:rPr>
          <w:rFonts w:eastAsia="Arial Unicode MS"/>
          <w:bCs/>
          <w:color w:val="000000"/>
          <w:highlight w:val="yellow"/>
          <w:lang w:eastAsia="en-US"/>
        </w:rPr>
      </w:pPr>
      <w:r w:rsidRPr="007C32F3">
        <w:rPr>
          <w:rFonts w:eastAsia="Arial Unicode MS"/>
          <w:bCs/>
          <w:color w:val="000000"/>
        </w:rPr>
        <w:t>3. (1 балл</w:t>
      </w:r>
      <w:r w:rsidRPr="007C32F3">
        <w:rPr>
          <w:color w:val="000000"/>
        </w:rPr>
        <w:t xml:space="preserve"> </w:t>
      </w:r>
      <w:r w:rsidRPr="007C32F3">
        <w:rPr>
          <w:rFonts w:eastAsia="Arial Unicode MS"/>
          <w:bCs/>
          <w:color w:val="000000"/>
          <w:lang w:eastAsia="en-US"/>
        </w:rPr>
        <w:t xml:space="preserve">Число хвойных деревьев в парке относится к числу лиственных как 9:16. Сколько процентов деревьев в парке составляют лиственные?                </w:t>
      </w:r>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4.  (1 балл). Вероятность того, что новая шариковая ручка пишет плохо или вовсе не пишет, равна 0,14. Покупатель не глядя берет одну шариковую ручку из коробки. Найти вероятность того, что ручка пишет хорошо.</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12</m:t>
                </m:r>
              </m:sub>
            </m:sSub>
          </m:fName>
          <m:e>
            <m:r>
              <w:rPr>
                <w:rFonts w:ascii="Cambria Math" w:eastAsia="Arial Unicode MS" w:hAnsi="Cambria Math"/>
                <w:color w:val="000000"/>
              </w:rPr>
              <m:t xml:space="preserve">72+ </m:t>
            </m:r>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rPr>
                      <m:t>log</m:t>
                    </m:r>
                  </m:e>
                  <m:sub>
                    <m:r>
                      <w:rPr>
                        <w:rFonts w:ascii="Cambria Math" w:eastAsia="Arial Unicode MS" w:hAnsi="Cambria Math"/>
                        <w:color w:val="000000"/>
                      </w:rPr>
                      <m:t>12</m:t>
                    </m:r>
                  </m:sub>
                </m:sSub>
              </m:fName>
              <m:e>
                <m:r>
                  <w:rPr>
                    <w:rFonts w:ascii="Cambria Math" w:eastAsia="Arial Unicode MS" w:hAnsi="Cambria Math"/>
                    <w:color w:val="000000"/>
                  </w:rPr>
                  <m:t>2</m:t>
                </m:r>
              </m:e>
            </m:func>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6. (1 балл). Найдите корень уравнения </w:t>
      </w:r>
      <m:oMath>
        <m:rad>
          <m:radPr>
            <m:degHide m:val="1"/>
            <m:ctrlPr>
              <w:rPr>
                <w:rFonts w:ascii="Cambria Math" w:eastAsia="Arial Unicode MS" w:hAnsi="Cambria Math"/>
                <w:bCs/>
                <w:i/>
                <w:color w:val="000000"/>
              </w:rPr>
            </m:ctrlPr>
          </m:radPr>
          <m:deg/>
          <m:e>
            <m:r>
              <w:rPr>
                <w:rFonts w:ascii="Cambria Math" w:eastAsia="Arial Unicode MS" w:hAnsi="Cambria Math"/>
                <w:color w:val="000000"/>
              </w:rPr>
              <m:t xml:space="preserve"> 2</m:t>
            </m:r>
            <m:r>
              <w:rPr>
                <w:rFonts w:ascii="Cambria Math" w:eastAsia="Arial Unicode MS" w:hAnsi="Cambria Math"/>
                <w:color w:val="000000"/>
                <w:lang w:val="en-US"/>
              </w:rPr>
              <m:t>x</m:t>
            </m:r>
            <m:r>
              <w:rPr>
                <w:rFonts w:ascii="Cambria Math" w:eastAsia="Arial Unicode MS" w:hAnsi="Cambria Math"/>
                <w:color w:val="000000"/>
              </w:rPr>
              <m:t>-9</m:t>
            </m:r>
          </m:e>
        </m:rad>
        <m:r>
          <w:rPr>
            <w:rFonts w:ascii="Cambria Math" w:eastAsia="Arial Unicode MS" w:hAnsi="Cambria Math"/>
            <w:color w:val="000000"/>
          </w:rPr>
          <m:t>=3</m:t>
        </m:r>
      </m:oMath>
      <w:r w:rsidRPr="007C32F3">
        <w:rPr>
          <w:rFonts w:eastAsia="Arial Unicode MS"/>
          <w:bC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3</m:t>
                </m:r>
              </m:sub>
            </m:sSub>
          </m:fName>
          <m:e>
            <m:r>
              <w:rPr>
                <w:rFonts w:ascii="Cambria Math" w:eastAsia="Arial Unicode MS" w:hAnsi="Cambria Math"/>
                <w:color w:val="000000"/>
              </w:rPr>
              <m:t>(2x+1)&gt;2</m:t>
            </m:r>
          </m:e>
        </m:func>
      </m:oMath>
      <w:r w:rsidRPr="007C32F3">
        <w:rPr>
          <w:rFonts w:eastAsia="Arial Unicode MS"/>
          <w:bCs/>
          <w:color w:val="000000"/>
        </w:rPr>
        <w:t xml:space="preserve"> .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sSup>
          <m:sSupPr>
            <m:ctrlPr>
              <w:rPr>
                <w:rFonts w:ascii="Cambria Math" w:eastAsia="Arial Unicode MS" w:hAnsi="Cambria Math"/>
                <w:bCs/>
                <w:i/>
                <w:color w:val="000000"/>
              </w:rPr>
            </m:ctrlPr>
          </m:sSupPr>
          <m:e>
            <m:r>
              <w:rPr>
                <w:rFonts w:ascii="Cambria Math" w:eastAsia="Arial Unicode MS" w:hAnsi="Cambria Math"/>
                <w:color w:val="000000"/>
              </w:rPr>
              <m:t>13</m:t>
            </m:r>
          </m:e>
          <m:sup>
            <m:r>
              <w:rPr>
                <w:rFonts w:ascii="Cambria Math" w:eastAsia="Arial Unicode MS" w:hAnsi="Cambria Math"/>
                <w:color w:val="000000"/>
              </w:rPr>
              <m:t>2х+3</m:t>
            </m:r>
          </m:sup>
        </m:sSup>
        <m:r>
          <w:rPr>
            <w:rFonts w:ascii="Cambria Math" w:eastAsia="Arial Unicode MS" w:hAnsi="Cambria Math"/>
            <w:color w:val="000000"/>
          </w:rPr>
          <m:t>:</m:t>
        </m:r>
        <m:sSup>
          <m:sSupPr>
            <m:ctrlPr>
              <w:rPr>
                <w:rFonts w:ascii="Cambria Math" w:eastAsia="Arial Unicode MS" w:hAnsi="Cambria Math"/>
                <w:bCs/>
                <w:i/>
                <w:color w:val="000000"/>
              </w:rPr>
            </m:ctrlPr>
          </m:sSupPr>
          <m:e>
            <m:r>
              <w:rPr>
                <w:rFonts w:ascii="Cambria Math" w:eastAsia="Arial Unicode MS" w:hAnsi="Cambria Math"/>
                <w:color w:val="000000"/>
              </w:rPr>
              <m:t>13</m:t>
            </m:r>
          </m:e>
          <m:sup>
            <m:r>
              <w:rPr>
                <w:rFonts w:ascii="Cambria Math" w:eastAsia="Arial Unicode MS" w:hAnsi="Cambria Math"/>
                <w:color w:val="000000"/>
              </w:rPr>
              <m:t>-4х-11</m:t>
            </m:r>
          </m:sup>
        </m:sSup>
        <m:r>
          <w:rPr>
            <w:rFonts w:ascii="Cambria Math" w:eastAsia="Arial Unicode MS" w:hAnsi="Cambria Math"/>
            <w:color w:val="000000"/>
          </w:rPr>
          <m:t>=169</m:t>
        </m:r>
      </m:oMath>
      <w:r w:rsidRPr="007C32F3">
        <w:rPr>
          <w:rFonts w:eastAsia="Arial Unicode MS"/>
          <w:color w:val="000000"/>
        </w:rPr>
        <w:t>.</w:t>
      </w:r>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7</m:t>
            </m:r>
          </m:num>
          <m:den>
            <m:r>
              <w:rPr>
                <w:rFonts w:ascii="Cambria Math" w:eastAsia="Arial Unicode MS" w:hAnsi="Cambria Math"/>
                <w:color w:val="000000"/>
              </w:rPr>
              <m:t>5</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5</m:t>
            </m:r>
          </m:sup>
        </m:sSup>
        <m:r>
          <w:rPr>
            <w:rFonts w:ascii="Cambria Math" w:eastAsia="Arial Unicode MS" w:hAnsi="Cambria Math"/>
            <w:color w:val="000000"/>
          </w:rPr>
          <m:t>-7</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+9x+4</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Два ребра прямоугольного параллелепипеда равны 4 и 2, а объём параллелепипеда равен 56. Найдите площадь поверхности этого параллелепипеда.             </w:t>
      </w:r>
    </w:p>
    <w:p w:rsidR="007C32F3" w:rsidRPr="007C32F3" w:rsidRDefault="007C32F3" w:rsidP="007C32F3">
      <w:pPr>
        <w:rPr>
          <w:rFonts w:eastAsia="Arial Unicode MS"/>
          <w:b/>
          <w:color w:val="000000"/>
        </w:rPr>
      </w:pPr>
      <w:r w:rsidRPr="007C32F3">
        <w:rPr>
          <w:rFonts w:eastAsia="Arial Unicode MS"/>
          <w:bCs/>
          <w:color w:val="000000"/>
        </w:rPr>
        <w:t xml:space="preserve">11. (1 балл).  Тело движется по закону </w:t>
      </w:r>
      <m:oMath>
        <m:r>
          <w:rPr>
            <w:rFonts w:ascii="Cambria Math" w:eastAsia="Arial Unicode MS" w:hAnsi="Cambria Math"/>
            <w:color w:val="000000"/>
          </w:rPr>
          <m:t>S</m:t>
        </m:r>
        <m:d>
          <m:dPr>
            <m:ctrlPr>
              <w:rPr>
                <w:rFonts w:ascii="Cambria Math" w:eastAsia="Arial Unicode MS" w:hAnsi="Cambria Math"/>
                <w:bCs/>
                <w:i/>
                <w:color w:val="000000"/>
              </w:rPr>
            </m:ctrlPr>
          </m:dPr>
          <m:e>
            <m:r>
              <w:rPr>
                <w:rFonts w:ascii="Cambria Math" w:eastAsia="Arial Unicode MS" w:hAnsi="Cambria Math"/>
                <w:color w:val="000000"/>
              </w:rPr>
              <m:t>t</m:t>
            </m:r>
          </m:e>
        </m:d>
        <m:r>
          <w:rPr>
            <w:rFonts w:ascii="Cambria Math" w:eastAsia="Arial Unicode MS" w:hAnsi="Cambria Math"/>
            <w:color w:val="000000"/>
          </w:rPr>
          <m:t>=2</m:t>
        </m:r>
        <m:sSup>
          <m:sSupPr>
            <m:ctrlPr>
              <w:rPr>
                <w:rFonts w:ascii="Cambria Math" w:eastAsia="Arial Unicode MS" w:hAnsi="Cambria Math"/>
                <w:bCs/>
                <w:i/>
                <w:color w:val="000000"/>
              </w:rPr>
            </m:ctrlPr>
          </m:sSupPr>
          <m:e>
            <m:r>
              <w:rPr>
                <w:rFonts w:ascii="Cambria Math" w:eastAsia="Arial Unicode MS" w:hAnsi="Cambria Math"/>
                <w:color w:val="000000"/>
                <w:lang w:val="en-US"/>
              </w:rPr>
              <m:t>t</m:t>
            </m:r>
          </m:e>
          <m:sup>
            <m:r>
              <w:rPr>
                <w:rFonts w:ascii="Cambria Math" w:eastAsia="Arial Unicode MS" w:hAnsi="Cambria Math"/>
                <w:color w:val="000000"/>
              </w:rPr>
              <m:t>3</m:t>
            </m:r>
          </m:sup>
        </m:sSup>
        <m:r>
          <w:rPr>
            <w:rFonts w:ascii="Cambria Math" w:eastAsia="Arial Unicode MS" w:hAnsi="Cambria Math"/>
            <w:color w:val="000000"/>
          </w:rPr>
          <m:t>-4</m:t>
        </m:r>
        <m:sSup>
          <m:sSupPr>
            <m:ctrlPr>
              <w:rPr>
                <w:rFonts w:ascii="Cambria Math" w:eastAsia="Arial Unicode MS" w:hAnsi="Cambria Math"/>
                <w:i/>
                <w:color w:val="000000"/>
              </w:rPr>
            </m:ctrlPr>
          </m:sSupPr>
          <m:e>
            <m:r>
              <w:rPr>
                <w:rFonts w:ascii="Cambria Math" w:eastAsia="Arial Unicode MS" w:hAnsi="Cambria Math"/>
                <w:color w:val="000000"/>
              </w:rPr>
              <m:t>t</m:t>
            </m:r>
          </m:e>
          <m:sup>
            <m:r>
              <w:rPr>
                <w:rFonts w:ascii="Cambria Math" w:eastAsia="Arial Unicode MS" w:hAnsi="Cambria Math"/>
                <w:color w:val="000000"/>
              </w:rPr>
              <m:t>2</m:t>
            </m:r>
          </m:sup>
        </m:sSup>
        <m:r>
          <w:rPr>
            <w:rFonts w:ascii="Cambria Math" w:eastAsia="Arial Unicode MS" w:hAnsi="Cambria Math"/>
            <w:color w:val="000000"/>
          </w:rPr>
          <m:t>+7 (м)</m:t>
        </m:r>
      </m:oMath>
      <w:r w:rsidRPr="007C32F3">
        <w:rPr>
          <w:rFonts w:eastAsia="Arial Unicode MS"/>
          <w:bCs/>
          <w:color w:val="000000"/>
        </w:rPr>
        <w:t>.</w:t>
      </w:r>
      <w:r w:rsidRPr="007C32F3">
        <w:rPr>
          <w:rFonts w:eastAsia="Arial Unicode MS"/>
          <w:b/>
          <w:color w:val="000000"/>
        </w:rPr>
        <w:t xml:space="preserve"> </w:t>
      </w:r>
      <w:r w:rsidRPr="007C32F3">
        <w:rPr>
          <w:rFonts w:eastAsia="Arial Unicode MS"/>
          <w:bCs/>
          <w:color w:val="000000"/>
        </w:rPr>
        <w:t>Найти ускорение тела через 1с после начала движения.</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Найдите объем многогранника, изображенного на рисунке (все двугранные углы прямые).</w:t>
      </w:r>
    </w:p>
    <w:p w:rsidR="007C32F3" w:rsidRPr="007C32F3" w:rsidRDefault="007C32F3" w:rsidP="007C32F3">
      <w:pPr>
        <w:jc w:val="center"/>
        <w:rPr>
          <w:rFonts w:eastAsia="Arial Unicode MS"/>
          <w:bCs/>
          <w:color w:val="000000"/>
          <w:sz w:val="28"/>
          <w:szCs w:val="28"/>
        </w:rPr>
      </w:pPr>
      <w:r w:rsidRPr="007C32F3">
        <w:rPr>
          <w:rFonts w:eastAsia="Arial Unicode MS"/>
          <w:bCs/>
          <w:noProof/>
          <w:color w:val="000000"/>
          <w:sz w:val="28"/>
          <w:szCs w:val="28"/>
        </w:rPr>
        <w:drawing>
          <wp:inline distT="0" distB="0" distL="0" distR="0" wp14:anchorId="0444E0FF" wp14:editId="6178367B">
            <wp:extent cx="1129085" cy="1227727"/>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39960" cy="1239552"/>
                    </a:xfrm>
                    <a:prstGeom prst="rect">
                      <a:avLst/>
                    </a:prstGeom>
                    <a:noFill/>
                  </pic:spPr>
                </pic:pic>
              </a:graphicData>
            </a:graphic>
          </wp:inline>
        </w:drawing>
      </w:r>
    </w:p>
    <w:p w:rsidR="007C32F3" w:rsidRPr="007C32F3" w:rsidRDefault="007C32F3" w:rsidP="007C32F3">
      <w:pPr>
        <w:contextualSpacing/>
        <w:jc w:val="both"/>
      </w:pPr>
      <w:r w:rsidRPr="007C32F3">
        <w:rPr>
          <w:rFonts w:eastAsia="Arial Unicode MS"/>
          <w:bCs/>
          <w:color w:val="000000"/>
        </w:rPr>
        <w:t>13.</w:t>
      </w:r>
      <w:r w:rsidRPr="007C32F3">
        <w:t xml:space="preserve"> Найдите угловой коэффициент касательной к графику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=5</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-4x+5</m:t>
        </m:r>
      </m:oMath>
      <w:r w:rsidRPr="007C32F3">
        <w:t xml:space="preserve"> в точке х=1.</w:t>
      </w:r>
    </w:p>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sin</m:t>
            </m:r>
          </m:e>
          <m:sup>
            <m:r>
              <w:rPr>
                <w:rFonts w:ascii="Cambria Math" w:eastAsia="Arial Unicode MS" w:hAnsi="Cambria Math"/>
                <w:color w:val="000000"/>
              </w:rPr>
              <m:t>2</m:t>
            </m:r>
          </m:sup>
        </m:sSup>
        <m:r>
          <w:rPr>
            <w:rFonts w:ascii="Cambria Math" w:eastAsia="Arial Unicode MS" w:hAnsi="Cambria Math"/>
            <w:color w:val="000000"/>
          </w:rPr>
          <m:t>x-3sinx=0.</m:t>
        </m:r>
      </m:oMath>
      <w:r w:rsidRPr="007C32F3">
        <w:rPr>
          <w:rFonts w:eastAsia="Arial Unicode MS"/>
          <w:bCs/>
          <w:color w:val="000000"/>
        </w:rPr>
        <w:t xml:space="preserve"> В ответ запишите количество решений, принадлежащих промежутку [0; 2</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Николая, периметр которого ограничивают линии: </w:t>
      </w:r>
      <m:oMath>
        <m:r>
          <w:rPr>
            <w:rFonts w:ascii="Cambria Math" w:eastAsia="Arial Unicode MS" w:hAnsi="Cambria Math"/>
            <w:color w:val="000000"/>
          </w:rPr>
          <m:t xml:space="preserve">y= </m:t>
        </m:r>
        <m:sSup>
          <m:sSupPr>
            <m:ctrlPr>
              <w:rPr>
                <w:rFonts w:ascii="Cambria Math" w:eastAsia="Arial Unicode MS" w:hAnsi="Cambria Math"/>
                <w:bCs/>
                <w:i/>
                <w:color w:val="000000"/>
              </w:rPr>
            </m:ctrlPr>
          </m:sSupPr>
          <m:e>
            <m:r>
              <w:rPr>
                <w:rFonts w:ascii="Cambria Math" w:eastAsia="Arial Unicode MS" w:hAnsi="Cambria Math"/>
                <w:color w:val="000000"/>
              </w:rPr>
              <m:t>7- x</m:t>
            </m:r>
          </m:e>
          <m:sup>
            <m:r>
              <w:rPr>
                <w:rFonts w:ascii="Cambria Math" w:eastAsia="Arial Unicode MS" w:hAnsi="Cambria Math"/>
                <w:color w:val="000000"/>
              </w:rPr>
              <m:t>2</m:t>
            </m:r>
          </m:sup>
        </m:sSup>
        <m:r>
          <w:rPr>
            <w:rFonts w:ascii="Cambria Math" w:eastAsia="Arial Unicode MS" w:hAnsi="Cambria Math"/>
            <w:color w:val="000000"/>
          </w:rPr>
          <m:t xml:space="preserve">  </m:t>
        </m:r>
      </m:oMath>
      <w:r w:rsidRPr="007C32F3">
        <w:rPr>
          <w:rFonts w:eastAsia="Arial Unicode MS"/>
          <w:bCs/>
          <w:color w:val="000000"/>
        </w:rPr>
        <w:t xml:space="preserve"> и  </w:t>
      </w:r>
      <m:oMath>
        <m:r>
          <w:rPr>
            <w:rFonts w:ascii="Cambria Math" w:eastAsia="Arial Unicode MS" w:hAnsi="Cambria Math"/>
            <w:color w:val="000000"/>
          </w:rPr>
          <m:t xml:space="preserve">x=-2,  x= 1. </m:t>
        </m:r>
      </m:oMath>
      <w:r w:rsidRPr="007C32F3">
        <w:rPr>
          <w:rFonts w:eastAsia="Arial Unicode MS"/>
          <w:bCs/>
          <w:color w:val="000000"/>
        </w:rPr>
        <w:t>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Высота конуса равна 15 см, диаметр основания равен 8 см. Вычислить объём конуса.</w:t>
      </w:r>
    </w:p>
    <w:p w:rsidR="007C32F3" w:rsidRPr="007C32F3" w:rsidRDefault="007C32F3" w:rsidP="007C32F3">
      <w:pPr>
        <w:jc w:val="both"/>
        <w:rPr>
          <w:rFonts w:eastAsia="Arial Unicode MS"/>
          <w:b/>
          <w:color w:val="000000"/>
        </w:rPr>
      </w:pPr>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 xml:space="preserve"> Лодка за одно и тоже время может проплыть 36 км по течению реки или 20 км против течения. Найдите собственную скорость лодки, если скорость течения реки 2 км/ч.                     </w:t>
      </w: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rPr>
      </w:pPr>
      <w:bookmarkStart w:id="36" w:name="_Hlk136988548"/>
      <w:r w:rsidRPr="007C32F3">
        <w:rPr>
          <w:rFonts w:eastAsia="Arial Unicode MS"/>
          <w:b/>
        </w:rPr>
        <w:t>Вариант 3</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contextualSpacing/>
        <w:jc w:val="both"/>
        <w:rPr>
          <w:rFonts w:eastAsia="Calibri"/>
          <w:bCs/>
          <w:i/>
          <w:lang w:eastAsia="en-US"/>
        </w:rPr>
      </w:pPr>
      <w:r w:rsidRPr="007C32F3">
        <w:rPr>
          <w:rFonts w:eastAsia="Calibri"/>
          <w:bCs/>
          <w:lang w:eastAsia="en-US"/>
        </w:rPr>
        <w:t xml:space="preserve">1.(1 балл). Вычислите: </w:t>
      </w:r>
      <m:oMath>
        <m:r>
          <w:rPr>
            <w:rFonts w:ascii="Cambria Math" w:eastAsia="Calibri" w:hAnsi="Cambria Math"/>
            <w:lang w:eastAsia="en-US"/>
          </w:rPr>
          <m:t>6</m:t>
        </m:r>
        <m:r>
          <w:rPr>
            <w:rFonts w:ascii="Cambria Math" w:eastAsia="Calibri" w:hAnsi="Cambria Math"/>
            <w:lang w:val="en-US" w:eastAsia="en-US"/>
          </w:rPr>
          <m:t>arcsin</m:t>
        </m:r>
        <m:f>
          <m:fPr>
            <m:ctrlPr>
              <w:rPr>
                <w:rFonts w:ascii="Cambria Math" w:eastAsia="Arial Unicode MS" w:hAnsi="Cambria Math"/>
                <w:bCs/>
                <w:i/>
                <w:color w:val="000000"/>
                <w:lang w:val="en-US"/>
              </w:rPr>
            </m:ctrlPr>
          </m:fPr>
          <m:num>
            <m:r>
              <w:rPr>
                <w:rFonts w:ascii="Cambria Math" w:eastAsia="Calibri" w:hAnsi="Cambria Math"/>
                <w:lang w:eastAsia="en-US"/>
              </w:rPr>
              <m:t>1</m:t>
            </m:r>
          </m:num>
          <m:den>
            <m:r>
              <w:rPr>
                <w:rFonts w:ascii="Cambria Math" w:eastAsia="Calibri" w:hAnsi="Cambria Math"/>
                <w:lang w:eastAsia="en-US"/>
              </w:rPr>
              <m:t>2</m:t>
            </m:r>
          </m:den>
        </m:f>
        <m:r>
          <w:rPr>
            <w:rFonts w:ascii="Cambria Math" w:eastAsia="Calibri" w:hAnsi="Cambria Math"/>
            <w:lang w:eastAsia="en-US"/>
          </w:rPr>
          <m:t>-arc</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ad>
              <m:radPr>
                <m:degHide m:val="1"/>
                <m:ctrlPr>
                  <w:rPr>
                    <w:rFonts w:ascii="Cambria Math" w:eastAsia="Arial Unicode MS" w:hAnsi="Cambria Math"/>
                    <w:bCs/>
                    <w:i/>
                    <w:color w:val="000000"/>
                    <w:lang w:val="en-US"/>
                  </w:rPr>
                </m:ctrlPr>
              </m:radPr>
              <m:deg/>
              <m:e>
                <m:r>
                  <w:rPr>
                    <w:rFonts w:ascii="Cambria Math" w:eastAsia="Arial Unicode MS" w:hAnsi="Cambria Math"/>
                    <w:color w:val="000000"/>
                  </w:rPr>
                  <m:t>3</m:t>
                </m:r>
              </m:e>
            </m:rad>
          </m:num>
          <m:den>
            <m:r>
              <w:rPr>
                <w:rFonts w:ascii="Cambria Math" w:eastAsia="Calibri" w:hAnsi="Cambria Math"/>
                <w:lang w:eastAsia="en-US"/>
              </w:rPr>
              <m:t>2</m:t>
            </m:r>
          </m:den>
        </m:f>
        <m:r>
          <w:rPr>
            <w:rFonts w:ascii="Cambria Math" w:eastAsia="Arial Unicode MS" w:hAnsi="Cambria Math"/>
            <w:color w:val="000000"/>
          </w:rPr>
          <m:t>+</m:t>
        </m:r>
        <m:r>
          <w:rPr>
            <w:rFonts w:ascii="Cambria Math" w:eastAsia="Arial Unicode MS" w:hAnsi="Cambria Math"/>
            <w:color w:val="000000"/>
            <w:lang w:val="en-US"/>
          </w:rPr>
          <m:t>arcct</m:t>
        </m:r>
        <m:r>
          <m:rPr>
            <m:sty m:val="p"/>
          </m:rPr>
          <w:rPr>
            <w:rFonts w:ascii="Cambria Math" w:eastAsia="Arial Unicode MS" w:hAnsi="Cambria Math"/>
            <w:color w:val="000000"/>
            <w:lang w:val="en-US"/>
          </w:rPr>
          <m:t>g</m:t>
        </m:r>
        <m:r>
          <w:rPr>
            <w:rFonts w:ascii="Cambria Math" w:eastAsia="Arial Unicode MS" w:hAnsi="Cambria Math"/>
            <w:color w:val="000000"/>
          </w:rPr>
          <m:t xml:space="preserve"> </m:t>
        </m:r>
        <w:bookmarkStart w:id="37" w:name="_Hlk137386253"/>
        <m:rad>
          <m:radPr>
            <m:degHide m:val="1"/>
            <m:ctrlPr>
              <w:rPr>
                <w:rFonts w:ascii="Cambria Math" w:eastAsia="Arial Unicode MS" w:hAnsi="Cambria Math"/>
                <w:bCs/>
                <w:i/>
                <w:color w:val="000000"/>
                <w:lang w:val="en-US"/>
              </w:rPr>
            </m:ctrlPr>
          </m:radPr>
          <m:deg/>
          <m:e>
            <m:r>
              <w:rPr>
                <w:rFonts w:ascii="Cambria Math" w:eastAsia="Arial Unicode MS" w:hAnsi="Cambria Math"/>
                <w:color w:val="000000"/>
              </w:rPr>
              <m:t>3</m:t>
            </m:r>
          </m:e>
        </m:rad>
      </m:oMath>
      <w:bookmarkEnd w:id="37"/>
    </w:p>
    <w:p w:rsidR="007C32F3" w:rsidRPr="007C32F3" w:rsidRDefault="007C32F3" w:rsidP="007C32F3">
      <w:pPr>
        <w:contextualSpacing/>
        <w:jc w:val="both"/>
        <w:rPr>
          <w:rFonts w:eastAsia="Calibri"/>
          <w:bCs/>
          <w:lang w:eastAsia="en-US"/>
        </w:rPr>
      </w:pPr>
      <w:r w:rsidRPr="007C32F3">
        <w:rPr>
          <w:rFonts w:eastAsia="Calibri"/>
          <w:bCs/>
          <w:lang w:eastAsia="en-US"/>
        </w:rPr>
        <w:t xml:space="preserve">2.(1 балл). На рисунке жирными точками показано суточное количество осадков, выпадавших в Казани с 3 февраля по 15 февраля 2009 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не выпадало осадков.                 </w:t>
      </w:r>
    </w:p>
    <w:p w:rsidR="007C32F3" w:rsidRPr="007C32F3" w:rsidRDefault="007C32F3" w:rsidP="007C32F3">
      <w:pPr>
        <w:contextualSpacing/>
        <w:jc w:val="center"/>
        <w:rPr>
          <w:rFonts w:eastAsia="Arial Unicode MS"/>
          <w:bCs/>
          <w:lang w:val="en-US" w:eastAsia="en-US"/>
        </w:rPr>
      </w:pPr>
      <w:r w:rsidRPr="007C32F3">
        <w:rPr>
          <w:rFonts w:eastAsia="Calibri"/>
          <w:noProof/>
        </w:rPr>
        <w:drawing>
          <wp:inline distT="0" distB="0" distL="0" distR="0" wp14:anchorId="4512E819" wp14:editId="015EEE6A">
            <wp:extent cx="1542498" cy="971477"/>
            <wp:effectExtent l="0" t="0" r="63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7928" cy="987493"/>
                    </a:xfrm>
                    <a:prstGeom prst="rect">
                      <a:avLst/>
                    </a:prstGeom>
                    <a:noFill/>
                    <a:ln>
                      <a:noFill/>
                    </a:ln>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 xml:space="preserve">3. (1 балл). В фирме «Эх, прокачу!» стоимость поездки на такси длительностью до 5 минут составляет 150 рублей. Если поездка длится дольше 5 минут, то её стоимость рассчитывается по формуле </w:t>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 xml:space="preserve">C = 150+11(t-5) (рублей), где t — длительность поездки в минутах. Рассчитайте стоимость десятиминутной поездки. Ответ дайте в рублях.    </w:t>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4.  (1 балл). В сборнике билетов по математике 25 билетов, в трёх из них встречается вопрос о конусе. На экзамене студенту достаётся один случайный билет. Найдите вероятность того, что в этом билете будет вопрос о конусе.</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r>
          <w:rPr>
            <w:rFonts w:ascii="Cambria Math" w:eastAsia="Arial Unicode MS" w:hAnsi="Cambria Math"/>
            <w:color w:val="000000"/>
          </w:rPr>
          <m:t>1</m:t>
        </m:r>
        <m:r>
          <w:rPr>
            <w:rFonts w:ascii="Cambria Math" w:hAnsi="Cambria Math"/>
          </w:rPr>
          <m:t>7∙</m:t>
        </m:r>
        <m:sSup>
          <m:sSupPr>
            <m:ctrlPr>
              <w:rPr>
                <w:rFonts w:ascii="Cambria Math" w:hAnsi="Cambria Math"/>
                <w:i/>
              </w:rPr>
            </m:ctrlPr>
          </m:sSupPr>
          <m:e>
            <m:r>
              <w:rPr>
                <w:rFonts w:ascii="Cambria Math" w:hAnsi="Cambria Math"/>
              </w:rPr>
              <m:t>5</m:t>
            </m:r>
          </m:e>
          <m:sup>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5</m:t>
                    </m:r>
                  </m:sub>
                </m:sSub>
              </m:fName>
              <m:e>
                <m:r>
                  <w:rPr>
                    <w:rFonts w:ascii="Cambria Math" w:hAnsi="Cambria Math"/>
                  </w:rPr>
                  <m:t>3</m:t>
                </m:r>
              </m:e>
            </m:func>
          </m:sup>
        </m:sSup>
      </m:oMath>
    </w:p>
    <w:p w:rsidR="007C32F3" w:rsidRPr="007C32F3" w:rsidRDefault="007C32F3" w:rsidP="007C32F3">
      <w:pPr>
        <w:jc w:val="both"/>
        <w:rPr>
          <w:rFonts w:eastAsia="Arial Unicode MS"/>
          <w:bCs/>
          <w:i/>
          <w:color w:val="000000"/>
        </w:rPr>
      </w:pPr>
      <w:r w:rsidRPr="007C32F3">
        <w:rPr>
          <w:rFonts w:eastAsia="Arial Unicode MS"/>
          <w:bCs/>
          <w:color w:val="000000"/>
        </w:rPr>
        <w:t xml:space="preserve">6. (1 балл). Найдите корень уравнения </w:t>
      </w:r>
      <m:oMath>
        <m:rad>
          <m:radPr>
            <m:degHide m:val="1"/>
            <m:ctrlPr>
              <w:rPr>
                <w:rFonts w:ascii="Cambria Math" w:hAnsi="Cambria Math"/>
                <w:i/>
              </w:rPr>
            </m:ctrlPr>
          </m:radPr>
          <m:deg/>
          <m:e>
            <m:r>
              <w:rPr>
                <w:rFonts w:ascii="Cambria Math" w:hAnsi="Cambria Math"/>
              </w:rPr>
              <m:t>2х+31</m:t>
            </m:r>
          </m:e>
        </m:rad>
        <m:r>
          <w:rPr>
            <w:rFonts w:ascii="Cambria Math" w:hAnsi="Cambria Math"/>
          </w:rPr>
          <m:t>=9</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r>
          <w:rPr>
            <w:rFonts w:ascii="Cambria Math" w:eastAsia="Arial Unicode MS" w:hAnsi="Cambria Math"/>
            <w:color w:val="000000"/>
          </w:rPr>
          <m:t xml:space="preserve">  </m:t>
        </m:r>
        <m:sSup>
          <m:sSupPr>
            <m:ctrlPr>
              <w:rPr>
                <w:rFonts w:ascii="Cambria Math" w:eastAsia="Arial Unicode MS" w:hAnsi="Cambria Math"/>
                <w:i/>
                <w:color w:val="000000"/>
              </w:rPr>
            </m:ctrlPr>
          </m:sSupPr>
          <m:e>
            <m:r>
              <w:rPr>
                <w:rFonts w:ascii="Cambria Math" w:eastAsia="Arial Unicode MS" w:hAnsi="Cambria Math"/>
                <w:color w:val="000000"/>
              </w:rPr>
              <m:t>3</m:t>
            </m:r>
          </m:e>
          <m:sup>
            <m:r>
              <w:rPr>
                <w:rFonts w:ascii="Cambria Math" w:eastAsia="Arial Unicode MS" w:hAnsi="Cambria Math"/>
                <w:color w:val="000000"/>
              </w:rPr>
              <m:t>5-x</m:t>
            </m:r>
          </m:sup>
        </m:sSup>
        <m:r>
          <w:rPr>
            <w:rFonts w:ascii="Cambria Math" w:eastAsia="Arial Unicode MS" w:hAnsi="Cambria Math"/>
            <w:color w:val="000000"/>
          </w:rPr>
          <m:t>&lt;27</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8. (1 балл). Найдите корень уравнения </w:t>
      </w:r>
      <m:oMath>
        <m:func>
          <m:funcPr>
            <m:ctrlPr>
              <w:rPr>
                <w:rFonts w:ascii="Cambria Math" w:eastAsia="Arial Unicode MS" w:hAnsi="Cambria Math"/>
                <w:bCs/>
                <w:iCs/>
                <w:color w:val="000000"/>
              </w:rPr>
            </m:ctrlPr>
          </m:funcPr>
          <m:fName>
            <m:sSub>
              <m:sSubPr>
                <m:ctrlPr>
                  <w:rPr>
                    <w:rFonts w:ascii="Cambria Math" w:eastAsia="Arial Unicode MS" w:hAnsi="Cambria Math"/>
                    <w:bCs/>
                    <w:iCs/>
                    <w:color w:val="000000"/>
                  </w:rPr>
                </m:ctrlPr>
              </m:sSubPr>
              <m:e>
                <m:r>
                  <m:rPr>
                    <m:sty m:val="p"/>
                  </m:rPr>
                  <w:rPr>
                    <w:rFonts w:ascii="Cambria Math" w:eastAsia="Arial Unicode MS" w:hAnsi="Cambria Math"/>
                    <w:color w:val="000000"/>
                  </w:rPr>
                  <m:t>log</m:t>
                </m:r>
              </m:e>
              <m:sub>
                <m:r>
                  <m:rPr>
                    <m:sty m:val="p"/>
                  </m:rPr>
                  <w:rPr>
                    <w:rFonts w:ascii="Cambria Math" w:eastAsia="Arial Unicode MS" w:hAnsi="Cambria Math"/>
                    <w:color w:val="000000"/>
                  </w:rPr>
                  <m:t>13</m:t>
                </m:r>
              </m:sub>
            </m:sSub>
          </m:fName>
          <m:e>
            <m:d>
              <m:dPr>
                <m:ctrlPr>
                  <w:rPr>
                    <w:rFonts w:ascii="Cambria Math" w:eastAsia="Arial Unicode MS" w:hAnsi="Cambria Math"/>
                    <w:bCs/>
                    <w:iCs/>
                    <w:color w:val="000000"/>
                  </w:rPr>
                </m:ctrlPr>
              </m:dPr>
              <m:e>
                <m:r>
                  <m:rPr>
                    <m:sty m:val="p"/>
                  </m:rPr>
                  <w:rPr>
                    <w:rFonts w:ascii="Cambria Math" w:eastAsia="Arial Unicode MS" w:hAnsi="Cambria Math"/>
                    <w:color w:val="000000"/>
                  </w:rPr>
                  <m:t>4</m:t>
                </m:r>
                <m:r>
                  <m:rPr>
                    <m:sty m:val="p"/>
                  </m:rPr>
                  <w:rPr>
                    <w:rFonts w:ascii="Cambria Math" w:eastAsia="Arial Unicode MS" w:hAnsi="Cambria Math"/>
                    <w:color w:val="000000"/>
                    <w:lang w:val="en-US"/>
                  </w:rPr>
                  <m:t>x</m:t>
                </m:r>
                <m:r>
                  <m:rPr>
                    <m:sty m:val="p"/>
                  </m:rPr>
                  <w:rPr>
                    <w:rFonts w:ascii="Cambria Math" w:eastAsia="Arial Unicode MS" w:hAnsi="Cambria Math"/>
                    <w:color w:val="000000"/>
                  </w:rPr>
                  <m:t>+35</m:t>
                </m:r>
                <m:ctrlPr>
                  <w:rPr>
                    <w:rFonts w:ascii="Cambria Math" w:eastAsia="Arial Unicode MS" w:hAnsi="Cambria Math"/>
                    <w:bCs/>
                    <w:iCs/>
                    <w:color w:val="000000"/>
                    <w:lang w:val="en-US"/>
                  </w:rPr>
                </m:ctrlPr>
              </m:e>
            </m:d>
            <m:r>
              <m:rPr>
                <m:sty m:val="p"/>
              </m:rPr>
              <w:rPr>
                <w:rFonts w:ascii="Cambria Math" w:eastAsia="Arial Unicode MS" w:hAnsi="Cambria Math"/>
                <w:color w:val="000000"/>
              </w:rPr>
              <m:t xml:space="preserve">= </m:t>
            </m:r>
            <m:func>
              <m:funcPr>
                <m:ctrlPr>
                  <w:rPr>
                    <w:rFonts w:ascii="Cambria Math" w:eastAsia="Arial Unicode MS" w:hAnsi="Cambria Math"/>
                    <w:bCs/>
                    <w:iCs/>
                    <w:color w:val="000000"/>
                    <w:lang w:val="en-US"/>
                  </w:rPr>
                </m:ctrlPr>
              </m:funcPr>
              <m:fName>
                <m:sSub>
                  <m:sSubPr>
                    <m:ctrlPr>
                      <w:rPr>
                        <w:rFonts w:ascii="Cambria Math" w:eastAsia="Arial Unicode MS" w:hAnsi="Cambria Math"/>
                        <w:bCs/>
                        <w:iCs/>
                        <w:color w:val="000000"/>
                        <w:lang w:val="en-US"/>
                      </w:rPr>
                    </m:ctrlPr>
                  </m:sSubPr>
                  <m:e>
                    <m:r>
                      <m:rPr>
                        <m:sty m:val="p"/>
                      </m:rPr>
                      <w:rPr>
                        <w:rFonts w:ascii="Cambria Math" w:eastAsia="Arial Unicode MS" w:hAnsi="Cambria Math"/>
                        <w:color w:val="000000"/>
                        <w:lang w:val="en-US"/>
                      </w:rPr>
                      <m:t>log</m:t>
                    </m:r>
                  </m:e>
                  <m:sub>
                    <m:r>
                      <m:rPr>
                        <m:sty m:val="p"/>
                      </m:rPr>
                      <w:rPr>
                        <w:rFonts w:ascii="Cambria Math" w:eastAsia="Arial Unicode MS" w:hAnsi="Cambria Math"/>
                        <w:color w:val="000000"/>
                      </w:rPr>
                      <m:t>13</m:t>
                    </m:r>
                  </m:sub>
                </m:sSub>
              </m:fName>
              <m:e>
                <m:r>
                  <m:rPr>
                    <m:sty m:val="p"/>
                  </m:rPr>
                  <w:rPr>
                    <w:rFonts w:ascii="Cambria Math" w:eastAsia="Arial Unicode MS" w:hAnsi="Cambria Math"/>
                    <w:color w:val="000000"/>
                  </w:rPr>
                  <m:t>3</m:t>
                </m:r>
              </m:e>
            </m:func>
          </m:e>
        </m:func>
      </m:oMath>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9</m:t>
            </m:r>
          </m:num>
          <m:den>
            <m:r>
              <w:rPr>
                <w:rFonts w:ascii="Cambria Math" w:eastAsia="Arial Unicode MS" w:hAnsi="Cambria Math"/>
                <w:color w:val="000000"/>
              </w:rPr>
              <m:t>7</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7</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4</m:t>
            </m:r>
          </m:sup>
        </m:sSup>
        <m:r>
          <w:rPr>
            <w:rFonts w:ascii="Cambria Math" w:eastAsia="Arial Unicode MS" w:hAnsi="Cambria Math"/>
            <w:color w:val="000000"/>
          </w:rPr>
          <m:t>+5x-4</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Основанием прямой треугольной призмы является прямоугольный треугольник с катетами 8 и 14, боковое ребро призмы равно 6. Найдите объём призмы.    </w:t>
      </w:r>
    </w:p>
    <w:p w:rsidR="007C32F3" w:rsidRPr="007C32F3" w:rsidRDefault="007C32F3" w:rsidP="007C32F3">
      <w:pPr>
        <w:contextualSpacing/>
        <w:jc w:val="both"/>
      </w:pPr>
      <w:r w:rsidRPr="007C32F3">
        <w:rPr>
          <w:rFonts w:eastAsia="Arial Unicode MS"/>
          <w:bCs/>
          <w:color w:val="000000"/>
        </w:rPr>
        <w:t>11</w:t>
      </w:r>
      <w:r w:rsidRPr="007C32F3">
        <w:rPr>
          <w:rFonts w:eastAsia="Arial Unicode MS"/>
          <w:bCs/>
          <w:i/>
          <w:color w:val="000000"/>
        </w:rPr>
        <w:t>.</w:t>
      </w:r>
      <w:r w:rsidRPr="007C32F3">
        <w:rPr>
          <w:rFonts w:eastAsia="Arial Unicode MS"/>
          <w:bCs/>
          <w:color w:val="000000"/>
        </w:rPr>
        <w:t xml:space="preserve"> (1 балл). </w:t>
      </w:r>
      <w:r w:rsidRPr="007C32F3">
        <w:t xml:space="preserve">Точка движется прямолинейно по закону </w:t>
      </w:r>
      <w:r w:rsidRPr="007C32F3">
        <w:rPr>
          <w:lang w:val="en-US"/>
        </w:rPr>
        <w:t>x</w:t>
      </w:r>
      <w:r w:rsidRPr="007C32F3">
        <w:t xml:space="preserve"> (</w:t>
      </w:r>
      <w:r w:rsidRPr="007C32F3">
        <w:rPr>
          <w:lang w:val="en-US"/>
        </w:rPr>
        <w:t>t</w:t>
      </w:r>
      <w:r w:rsidRPr="007C32F3">
        <w:t>) = 2</w:t>
      </w:r>
      <w:r w:rsidRPr="007C32F3">
        <w:rPr>
          <w:lang w:val="en-US"/>
        </w:rPr>
        <w:t>t</w:t>
      </w:r>
      <w:r w:rsidRPr="007C32F3">
        <w:rPr>
          <w:vertAlign w:val="superscript"/>
        </w:rPr>
        <w:t>2</w:t>
      </w:r>
      <w:r w:rsidRPr="007C32F3">
        <w:t xml:space="preserve"> – 6</w:t>
      </w:r>
      <w:r w:rsidRPr="007C32F3">
        <w:rPr>
          <w:lang w:val="en-US"/>
        </w:rPr>
        <w:t>t</w:t>
      </w:r>
      <w:r w:rsidRPr="007C32F3">
        <w:rPr>
          <w:vertAlign w:val="superscript"/>
        </w:rPr>
        <w:t xml:space="preserve"> </w:t>
      </w:r>
      <w:r w:rsidRPr="007C32F3">
        <w:t xml:space="preserve">+5.  (Перемещение измеряется в метрах). Найдите скорость в момент времени </w:t>
      </w:r>
      <w:r w:rsidRPr="007C32F3">
        <w:rPr>
          <w:lang w:val="en-US"/>
        </w:rPr>
        <w:t>t</w:t>
      </w:r>
      <w:r w:rsidRPr="007C32F3">
        <w:t>=5с.</w:t>
      </w:r>
    </w:p>
    <w:p w:rsidR="007C32F3" w:rsidRPr="007C32F3" w:rsidRDefault="007C32F3" w:rsidP="007C32F3">
      <w:pPr>
        <w:jc w:val="both"/>
        <w:rPr>
          <w:rFonts w:eastAsia="Arial Unicode MS"/>
          <w:iCs/>
          <w:color w:val="000000"/>
        </w:rPr>
      </w:pPr>
      <w:r w:rsidRPr="007C32F3">
        <w:rPr>
          <w:rFonts w:eastAsia="Arial Unicode MS"/>
          <w:bCs/>
          <w:color w:val="000000"/>
        </w:rPr>
        <w:t>12.</w:t>
      </w:r>
      <w:r w:rsidRPr="007C32F3">
        <w:rPr>
          <w:rFonts w:eastAsia="Arial Unicode MS"/>
          <w:iCs/>
          <w:color w:val="000000"/>
        </w:rPr>
        <w:t xml:space="preserve"> </w:t>
      </w:r>
      <w:r w:rsidRPr="007C32F3">
        <w:rPr>
          <w:rFonts w:eastAsia="Arial Unicode MS"/>
          <w:bCs/>
          <w:iCs/>
          <w:color w:val="000000"/>
        </w:rPr>
        <w:t xml:space="preserve">(1 балл).  </w:t>
      </w:r>
      <w:r w:rsidRPr="007C32F3">
        <w:rPr>
          <w:rFonts w:eastAsia="Arial Unicode MS"/>
          <w:iCs/>
          <w:color w:val="000000"/>
        </w:rPr>
        <w:t>Найдите объем многогранника, изображенного на рисунке (все двугранные углы прямые).</w:t>
      </w:r>
    </w:p>
    <w:p w:rsidR="007C32F3" w:rsidRPr="007C32F3" w:rsidRDefault="007C32F3" w:rsidP="007C32F3">
      <w:pPr>
        <w:jc w:val="both"/>
        <w:rPr>
          <w:rFonts w:eastAsia="Arial Unicode MS"/>
          <w:iCs/>
          <w:color w:val="000000"/>
        </w:rPr>
      </w:pPr>
    </w:p>
    <w:p w:rsidR="007C32F3" w:rsidRPr="007C32F3" w:rsidRDefault="007C32F3" w:rsidP="007C32F3">
      <w:pPr>
        <w:jc w:val="center"/>
        <w:rPr>
          <w:rFonts w:eastAsia="Arial Unicode MS"/>
          <w:b/>
          <w:color w:val="000000"/>
        </w:rPr>
      </w:pPr>
      <w:r w:rsidRPr="007C32F3">
        <w:rPr>
          <w:rFonts w:eastAsia="Arial Unicode MS"/>
          <w:b/>
          <w:noProof/>
          <w:color w:val="000000"/>
        </w:rPr>
        <w:drawing>
          <wp:inline distT="0" distB="0" distL="0" distR="0" wp14:anchorId="31ECF821" wp14:editId="6AF7D67D">
            <wp:extent cx="946206" cy="896587"/>
            <wp:effectExtent l="0" t="0" r="635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4305" cy="904261"/>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13.</w:t>
      </w:r>
      <w:r w:rsidRPr="007C32F3">
        <w:rPr>
          <w:sz w:val="28"/>
          <w:szCs w:val="22"/>
        </w:rPr>
        <w:t xml:space="preserve"> </w:t>
      </w:r>
      <w:r w:rsidRPr="007C32F3">
        <w:t>Найдите угловой коэффициент касательной к графику функции</w:t>
      </w:r>
      <w:r w:rsidRPr="007C32F3">
        <w:rPr>
          <w:i/>
        </w:rPr>
        <w:t xml:space="preser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-5x+9</m:t>
        </m:r>
      </m:oMath>
      <w:r w:rsidRPr="007C32F3">
        <w:rPr>
          <w:i/>
        </w:rPr>
        <w:t xml:space="preserve"> </w:t>
      </w:r>
      <w:r w:rsidRPr="007C32F3">
        <w:rPr>
          <w:iCs/>
        </w:rPr>
        <w:t>в</w:t>
      </w:r>
      <w:r w:rsidRPr="007C32F3">
        <w:t xml:space="preserve"> точке х = 1</w:t>
      </w:r>
      <w:r w:rsidRPr="007C32F3">
        <w:rPr>
          <w:i/>
        </w:rPr>
        <w:t xml:space="preserve"> </w:t>
      </w:r>
      <w:r w:rsidRPr="007C32F3">
        <w:t xml:space="preserve"> </w:t>
      </w:r>
    </w:p>
    <w:p w:rsidR="007C32F3" w:rsidRPr="007C32F3" w:rsidRDefault="007C32F3" w:rsidP="007C32F3">
      <w:pPr>
        <w:jc w:val="center"/>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r>
          <w:rPr>
            <w:rFonts w:ascii="Cambria Math" w:eastAsia="Arial Unicode MS" w:hAnsi="Cambria Math"/>
            <w:color w:val="000000"/>
          </w:rPr>
          <m:t>2</m:t>
        </m:r>
        <m:sSup>
          <m:sSupPr>
            <m:ctrlPr>
              <w:rPr>
                <w:rFonts w:ascii="Cambria Math" w:eastAsia="Arial Unicode MS" w:hAnsi="Cambria Math"/>
                <w:bCs/>
                <w:i/>
                <w:color w:val="000000"/>
              </w:rPr>
            </m:ctrlPr>
          </m:sSupPr>
          <m:e>
            <m:r>
              <w:rPr>
                <w:rFonts w:ascii="Cambria Math" w:eastAsia="Arial Unicode MS" w:hAnsi="Cambria Math"/>
                <w:color w:val="000000"/>
                <w:lang w:val="en-US"/>
              </w:rPr>
              <m:t>cos</m:t>
            </m:r>
          </m:e>
          <m:sup>
            <m:r>
              <w:rPr>
                <w:rFonts w:ascii="Cambria Math" w:eastAsia="Arial Unicode MS" w:hAnsi="Cambria Math"/>
                <w:color w:val="000000"/>
              </w:rPr>
              <m:t>2</m:t>
            </m:r>
          </m:sup>
        </m:sSup>
        <m:r>
          <w:rPr>
            <w:rFonts w:ascii="Cambria Math" w:eastAsia="Arial Unicode MS" w:hAnsi="Cambria Math"/>
            <w:color w:val="000000"/>
          </w:rPr>
          <m:t>x-4cosx=0.</m:t>
        </m:r>
      </m:oMath>
      <w:r w:rsidRPr="007C32F3">
        <w:rPr>
          <w:rFonts w:eastAsia="Arial Unicode MS"/>
          <w:bCs/>
          <w:color w:val="000000"/>
        </w:rPr>
        <w:t xml:space="preserve"> В ответ запишите количество решений, принадлежащих промежутку [0; 4</w:t>
      </w:r>
      <w:r w:rsidRPr="007C32F3">
        <w:rPr>
          <w:rFonts w:eastAsia="Arial Unicode MS"/>
          <w:bCs/>
          <w:i/>
          <w:color w:val="000000"/>
        </w:rPr>
        <w:t xml:space="preserve"> </w:t>
      </w:r>
      <m:oMath>
        <m:r>
          <w:rPr>
            <w:rFonts w:ascii="Cambria Math" w:eastAsia="Arial Unicode MS" w:hAnsi="Cambria Math"/>
            <w:color w:val="000000"/>
          </w:rPr>
          <m:t>π].</m:t>
        </m:r>
      </m:oMath>
      <w:r w:rsidRPr="007C32F3">
        <w:rPr>
          <w:rFonts w:eastAsia="Arial Unicode MS"/>
          <w:bCs/>
          <w:color w:val="000000"/>
        </w:rPr>
        <w:t xml:space="preserve"> </w:t>
      </w:r>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Дмитрия, периметр которого ограничивают линии: </w:t>
      </w:r>
      <m:oMath>
        <m:r>
          <m:rPr>
            <m:sty m:val="p"/>
          </m:rPr>
          <w:rPr>
            <w:rFonts w:ascii="Cambria Math" w:eastAsia="Arial Unicode MS" w:hAnsi="Cambria Math"/>
            <w:color w:val="000000"/>
          </w:rPr>
          <m:t>y=</m:t>
        </m:r>
        <m:sSup>
          <m:sSupPr>
            <m:ctrlPr>
              <w:rPr>
                <w:rFonts w:ascii="Cambria Math" w:eastAsia="Arial Unicode MS" w:hAnsi="Cambria Math"/>
                <w:bCs/>
                <w:color w:val="000000"/>
              </w:rPr>
            </m:ctrlPr>
          </m:sSupPr>
          <m:e>
            <m:r>
              <w:rPr>
                <w:rFonts w:ascii="Cambria Math" w:eastAsia="Arial Unicode MS" w:hAnsi="Cambria Math"/>
                <w:color w:val="000000"/>
                <w:lang w:val="en-US"/>
              </w:rPr>
              <m:t>x</m:t>
            </m:r>
          </m:e>
          <m:sup>
            <m:r>
              <m:rPr>
                <m:sty m:val="p"/>
              </m:rPr>
              <w:rPr>
                <w:rFonts w:ascii="Cambria Math" w:eastAsia="Arial Unicode MS" w:hAnsi="Cambria Math"/>
                <w:color w:val="000000"/>
              </w:rPr>
              <m:t>2</m:t>
            </m:r>
          </m:sup>
        </m:sSup>
        <m:r>
          <m:rPr>
            <m:sty m:val="p"/>
          </m:rPr>
          <w:rPr>
            <w:rFonts w:ascii="Cambria Math" w:eastAsia="Arial Unicode MS" w:hAnsi="Cambria Math"/>
            <w:color w:val="000000"/>
          </w:rPr>
          <m:t xml:space="preserve">+1 </m:t>
        </m:r>
      </m:oMath>
      <w:r w:rsidRPr="007C32F3">
        <w:rPr>
          <w:rFonts w:eastAsia="Arial Unicode MS"/>
          <w:bCs/>
          <w:color w:val="000000"/>
        </w:rPr>
        <w:t xml:space="preserve"> и </w:t>
      </w:r>
      <m:oMath>
        <m:r>
          <w:rPr>
            <w:rFonts w:ascii="Cambria Math" w:eastAsia="Arial Unicode MS" w:hAnsi="Cambria Math"/>
            <w:color w:val="000000"/>
            <w:lang w:val="en-US"/>
          </w:rPr>
          <m:t>x</m:t>
        </m:r>
        <m:r>
          <m:rPr>
            <m:sty m:val="p"/>
          </m:rPr>
          <w:rPr>
            <w:rFonts w:ascii="Cambria Math" w:eastAsia="Arial Unicode MS" w:hAnsi="Cambria Math"/>
            <w:color w:val="000000"/>
          </w:rPr>
          <m:t xml:space="preserve">= -1,  </m:t>
        </m:r>
        <m:r>
          <w:rPr>
            <w:rFonts w:ascii="Cambria Math" w:eastAsia="Arial Unicode MS" w:hAnsi="Cambria Math"/>
            <w:color w:val="000000"/>
          </w:rPr>
          <m:t>x</m:t>
        </m:r>
        <m:r>
          <m:rPr>
            <m:sty m:val="p"/>
          </m:rPr>
          <w:rPr>
            <w:rFonts w:ascii="Cambria Math" w:eastAsia="Arial Unicode MS" w:hAnsi="Cambria Math"/>
            <w:color w:val="000000"/>
          </w:rPr>
          <m:t>=2</m:t>
        </m:r>
      </m:oMath>
      <w:r w:rsidRPr="007C32F3">
        <w:rPr>
          <w:rFonts w:eastAsia="Arial Unicode MS"/>
          <w:color w:val="000000"/>
        </w:rPr>
        <w:t xml:space="preserve">. </w:t>
      </w:r>
      <w:r w:rsidRPr="007C32F3">
        <w:rPr>
          <w:rFonts w:eastAsia="Arial Unicode MS"/>
          <w:bCs/>
          <w:color w:val="000000"/>
        </w:rPr>
        <w:t>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 xml:space="preserve">Стороны основания правильной шестиугольной пирамиды равны 10, боковые ребра равны 13. Найдите площадь боковой поверхности этой пирамиды.      </w:t>
      </w:r>
    </w:p>
    <w:p w:rsidR="007C32F3" w:rsidRPr="007C32F3" w:rsidRDefault="007C32F3" w:rsidP="007C32F3">
      <w:pPr>
        <w:jc w:val="both"/>
        <w:rPr>
          <w:rFonts w:eastAsia="Arial Unicode MS"/>
          <w:bCs/>
          <w:iCs/>
          <w:color w:val="000000"/>
        </w:rPr>
      </w:pPr>
      <w:r w:rsidRPr="007C32F3">
        <w:rPr>
          <w:rFonts w:eastAsia="Arial Unicode MS"/>
          <w:b/>
          <w:color w:val="000000"/>
        </w:rPr>
        <w:t>17.</w:t>
      </w:r>
      <w:r w:rsidRPr="007C32F3">
        <w:rPr>
          <w:rFonts w:eastAsia="Arial Unicode MS"/>
          <w:bCs/>
          <w:color w:val="000000"/>
        </w:rPr>
        <w:t xml:space="preserve"> (3 балла).</w:t>
      </w:r>
      <w:r w:rsidRPr="007C32F3">
        <w:rPr>
          <w:rFonts w:eastAsia="Arial Unicode MS"/>
          <w:b/>
          <w:color w:val="000000"/>
        </w:rPr>
        <w:t xml:space="preserve"> </w:t>
      </w:r>
      <w:r w:rsidRPr="007C32F3">
        <w:rPr>
          <w:rFonts w:eastAsia="Arial Unicode MS"/>
          <w:bCs/>
          <w:color w:val="000000"/>
        </w:rPr>
        <w:t>Заказ на 156 эскизов первый автомат выполняет на 1 час быстрее, чем второй. Сколько эскизов за час изготавливает второй автомат, если известно, что первый за час изготавливает на 1эскиз больше?</w:t>
      </w:r>
    </w:p>
    <w:bookmarkEnd w:id="36"/>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Вариант 4</w:t>
      </w:r>
    </w:p>
    <w:p w:rsidR="007C32F3" w:rsidRPr="007C32F3" w:rsidRDefault="007C32F3" w:rsidP="007C32F3">
      <w:pPr>
        <w:jc w:val="center"/>
        <w:rPr>
          <w:rFonts w:eastAsia="Arial Unicode MS"/>
          <w:b/>
          <w:color w:val="000000"/>
        </w:rPr>
      </w:pPr>
      <w:r w:rsidRPr="007C32F3">
        <w:rPr>
          <w:rFonts w:eastAsia="Arial Unicode MS"/>
          <w:b/>
          <w:color w:val="000000"/>
        </w:rPr>
        <w:t>Обязательная часть</w:t>
      </w:r>
    </w:p>
    <w:p w:rsidR="007C32F3" w:rsidRPr="007C32F3" w:rsidRDefault="007C32F3" w:rsidP="007C32F3">
      <w:pPr>
        <w:jc w:val="both"/>
        <w:rPr>
          <w:rFonts w:eastAsia="Arial Unicode MS"/>
          <w:b/>
          <w:color w:val="000000"/>
        </w:rPr>
      </w:pPr>
      <w:r w:rsidRPr="007C32F3">
        <w:rPr>
          <w:rFonts w:eastAsia="Arial Unicode MS"/>
          <w:b/>
          <w:color w:val="000000"/>
        </w:rPr>
        <w:t>При выполнении заданий 1-12 запишите ход решения и полученный ответ</w:t>
      </w:r>
    </w:p>
    <w:p w:rsidR="007C32F3" w:rsidRPr="007C32F3" w:rsidRDefault="007C32F3" w:rsidP="007C32F3">
      <w:pPr>
        <w:contextualSpacing/>
        <w:jc w:val="both"/>
        <w:rPr>
          <w:rFonts w:eastAsia="Calibri"/>
          <w:bCs/>
          <w:lang w:eastAsia="en-US"/>
        </w:rPr>
      </w:pPr>
      <w:r w:rsidRPr="007C32F3">
        <w:rPr>
          <w:rFonts w:eastAsia="Calibri"/>
          <w:bCs/>
          <w:lang w:eastAsia="en-US"/>
        </w:rPr>
        <w:t xml:space="preserve">1. (1 балл). Вычислите: </w:t>
      </w:r>
      <m:oMath>
        <m:r>
          <w:rPr>
            <w:rFonts w:ascii="Cambria Math" w:eastAsia="Calibri" w:hAnsi="Cambria Math"/>
            <w:lang w:eastAsia="en-US"/>
          </w:rPr>
          <m:t>8</m:t>
        </m:r>
        <m:r>
          <w:rPr>
            <w:rFonts w:ascii="Cambria Math" w:eastAsia="Calibri" w:hAnsi="Cambria Math"/>
            <w:lang w:val="en-US" w:eastAsia="en-US"/>
          </w:rPr>
          <m:t>arcsin</m:t>
        </m:r>
        <m:f>
          <m:fPr>
            <m:ctrlPr>
              <w:rPr>
                <w:rFonts w:ascii="Cambria Math" w:eastAsia="Arial Unicode MS" w:hAnsi="Cambria Math"/>
                <w:bCs/>
                <w:i/>
                <w:color w:val="000000"/>
                <w:lang w:val="en-US"/>
              </w:rPr>
            </m:ctrlPr>
          </m:fPr>
          <m:num>
            <m:rad>
              <m:radPr>
                <m:degHide m:val="1"/>
                <m:ctrlPr>
                  <w:rPr>
                    <w:rFonts w:ascii="Cambria Math" w:eastAsia="Calibri" w:hAnsi="Cambria Math"/>
                    <w:i/>
                    <w:lang w:val="en-US" w:eastAsia="en-US"/>
                  </w:rPr>
                </m:ctrlPr>
              </m:radPr>
              <m:deg/>
              <m:e>
                <m:r>
                  <w:rPr>
                    <w:rFonts w:ascii="Cambria Math" w:eastAsia="Calibri" w:hAnsi="Cambria Math"/>
                    <w:lang w:eastAsia="en-US"/>
                  </w:rPr>
                  <m:t>2</m:t>
                </m:r>
              </m:e>
            </m:rad>
          </m:num>
          <m:den>
            <m:r>
              <w:rPr>
                <w:rFonts w:ascii="Cambria Math" w:eastAsia="Calibri" w:hAnsi="Cambria Math"/>
                <w:lang w:eastAsia="en-US"/>
              </w:rPr>
              <m:t>2</m:t>
            </m:r>
          </m:den>
        </m:f>
        <m:r>
          <w:rPr>
            <w:rFonts w:ascii="Cambria Math" w:eastAsia="Calibri" w:hAnsi="Cambria Math"/>
            <w:lang w:eastAsia="en-US"/>
          </w:rPr>
          <m:t>+3arc</m:t>
        </m:r>
        <m:r>
          <w:rPr>
            <w:rFonts w:ascii="Cambria Math" w:eastAsia="Calibri" w:hAnsi="Cambria Math"/>
            <w:lang w:val="en-US" w:eastAsia="en-US"/>
          </w:rPr>
          <m:t>cos</m:t>
        </m:r>
        <m:f>
          <m:fPr>
            <m:ctrlPr>
              <w:rPr>
                <w:rFonts w:ascii="Cambria Math" w:eastAsia="Arial Unicode MS" w:hAnsi="Cambria Math"/>
                <w:bCs/>
                <w:i/>
                <w:color w:val="000000"/>
                <w:lang w:val="en-US"/>
              </w:rPr>
            </m:ctrlPr>
          </m:fPr>
          <m:num>
            <m:r>
              <w:rPr>
                <w:rFonts w:ascii="Cambria Math" w:eastAsia="Calibri" w:hAnsi="Cambria Math"/>
                <w:lang w:eastAsia="en-US"/>
              </w:rPr>
              <m:t>1</m:t>
            </m:r>
          </m:num>
          <m:den>
            <m:r>
              <w:rPr>
                <w:rFonts w:ascii="Cambria Math" w:eastAsia="Calibri" w:hAnsi="Cambria Math"/>
                <w:lang w:eastAsia="en-US"/>
              </w:rPr>
              <m:t>2</m:t>
            </m:r>
          </m:den>
        </m:f>
        <m:r>
          <w:rPr>
            <w:rFonts w:ascii="Cambria Math" w:eastAsia="Arial Unicode MS" w:hAnsi="Cambria Math"/>
            <w:color w:val="000000"/>
          </w:rPr>
          <m:t>-</m:t>
        </m:r>
        <m:r>
          <w:rPr>
            <w:rFonts w:ascii="Cambria Math" w:eastAsia="Arial Unicode MS" w:hAnsi="Cambria Math"/>
            <w:color w:val="000000"/>
            <w:lang w:val="en-US"/>
          </w:rPr>
          <m:t>arctg</m:t>
        </m:r>
        <m:r>
          <w:rPr>
            <w:rFonts w:ascii="Cambria Math" w:eastAsia="Arial Unicode MS" w:hAnsi="Cambria Math"/>
            <w:color w:val="000000"/>
          </w:rPr>
          <m:t>0</m:t>
        </m:r>
      </m:oMath>
    </w:p>
    <w:p w:rsidR="007C32F3" w:rsidRPr="007C32F3" w:rsidRDefault="007C32F3" w:rsidP="007C32F3">
      <w:pPr>
        <w:contextualSpacing/>
        <w:jc w:val="both"/>
        <w:rPr>
          <w:rFonts w:eastAsia="Arial Unicode MS"/>
          <w:bCs/>
          <w:lang w:eastAsia="en-US"/>
        </w:rPr>
      </w:pPr>
      <w:r w:rsidRPr="007C32F3">
        <w:rPr>
          <w:rFonts w:eastAsia="Calibri"/>
          <w:bCs/>
          <w:lang w:eastAsia="en-US"/>
        </w:rPr>
        <w:t xml:space="preserve">2. (1 балл). </w:t>
      </w:r>
      <w:r w:rsidRPr="007C32F3">
        <w:rPr>
          <w:rFonts w:eastAsia="Calibri"/>
          <w:lang w:eastAsia="en-US"/>
        </w:rPr>
        <w:t xml:space="preserve">На рисунке жирными точками показано суточное количество осадков, выпадавших в Томске с 8 января по 24 января 2005года. По горизонтали указываются числа месяца, по вертикали – количество осадков, выпавших в соответствующий день, в миллиметрах. Для наглядности жирные точки на рисунке соединены линией. Определите по рисунку, какое наибольшее количество осадков выпадало в период с 13 по 20 января.    Ответ дайте в миллиметрах.   </w:t>
      </w:r>
    </w:p>
    <w:p w:rsidR="007C32F3" w:rsidRPr="007C32F3" w:rsidRDefault="007C32F3" w:rsidP="007C32F3">
      <w:pPr>
        <w:jc w:val="center"/>
        <w:rPr>
          <w:rFonts w:eastAsia="Calibri"/>
          <w:lang w:eastAsia="en-US"/>
        </w:rPr>
      </w:pPr>
      <w:r w:rsidRPr="007C32F3">
        <w:rPr>
          <w:rFonts w:eastAsia="Arial Unicode MS"/>
          <w:noProof/>
          <w:color w:val="000000"/>
        </w:rPr>
        <w:drawing>
          <wp:inline distT="0" distB="0" distL="0" distR="0" wp14:anchorId="24A8A002" wp14:editId="740F2572">
            <wp:extent cx="1765190" cy="1180017"/>
            <wp:effectExtent l="0" t="0" r="6985" b="127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2734" cy="1191745"/>
                    </a:xfrm>
                    <a:prstGeom prst="rect">
                      <a:avLst/>
                    </a:prstGeom>
                    <a:noFill/>
                    <a:ln>
                      <a:noFill/>
                    </a:ln>
                  </pic:spPr>
                </pic:pic>
              </a:graphicData>
            </a:graphic>
          </wp:inline>
        </w:drawing>
      </w:r>
    </w:p>
    <w:p w:rsidR="007C32F3" w:rsidRPr="007C32F3" w:rsidRDefault="007C32F3" w:rsidP="007C32F3">
      <w:pPr>
        <w:jc w:val="both"/>
        <w:rPr>
          <w:rFonts w:eastAsia="Arial Unicode MS"/>
          <w:bCs/>
          <w:color w:val="000000"/>
          <w:highlight w:val="yellow"/>
        </w:rPr>
      </w:pPr>
      <w:r w:rsidRPr="007C32F3">
        <w:rPr>
          <w:rFonts w:eastAsia="Arial Unicode MS"/>
          <w:bCs/>
          <w:color w:val="000000"/>
        </w:rPr>
        <w:t>3. (1 балл). Налог на доходы составляет 13% от заработной платы. Заработная плата Андрея Борисовича равна 54000 рублей. Какую сумму он получит после уплаты налога на доходы? Ответ дайте в рублях.</w:t>
      </w:r>
    </w:p>
    <w:p w:rsidR="007C32F3" w:rsidRPr="007C32F3" w:rsidRDefault="007C32F3" w:rsidP="007C32F3">
      <w:pPr>
        <w:jc w:val="both"/>
        <w:rPr>
          <w:rFonts w:eastAsia="Arial Unicode MS"/>
          <w:bCs/>
          <w:color w:val="000000"/>
        </w:rPr>
      </w:pPr>
      <w:r w:rsidRPr="007C32F3">
        <w:rPr>
          <w:rFonts w:eastAsia="Arial Unicode MS"/>
          <w:bCs/>
          <w:color w:val="000000"/>
        </w:rPr>
        <w:t>4.  (1 балл). На клавиатуре цифр от 0 до 9. Какова вероятность того, что случайно нажатая цифра будет четной и меньше 7?</w:t>
      </w:r>
    </w:p>
    <w:p w:rsidR="007C32F3" w:rsidRPr="007C32F3" w:rsidRDefault="007C32F3" w:rsidP="007C32F3">
      <w:pPr>
        <w:jc w:val="both"/>
        <w:rPr>
          <w:rFonts w:eastAsia="Arial Unicode MS"/>
          <w:bCs/>
          <w:color w:val="000000"/>
        </w:rPr>
      </w:pPr>
      <w:r w:rsidRPr="007C32F3">
        <w:rPr>
          <w:rFonts w:eastAsia="Arial Unicode MS"/>
          <w:bCs/>
          <w:color w:val="000000"/>
        </w:rPr>
        <w:t xml:space="preserve">5. (1 балл). Найдите значение выражения: </w:t>
      </w:r>
      <m:oMath>
        <m:f>
          <m:fPr>
            <m:ctrlPr>
              <w:rPr>
                <w:rFonts w:ascii="Cambria Math" w:hAnsi="Cambria Math"/>
                <w:i/>
                <w:sz w:val="28"/>
                <w:szCs w:val="22"/>
              </w:rPr>
            </m:ctrlPr>
          </m:fPr>
          <m:num>
            <m:r>
              <w:rPr>
                <w:rFonts w:ascii="Cambria Math" w:hAnsi="Cambria Math"/>
                <w:sz w:val="28"/>
                <w:szCs w:val="22"/>
              </w:rPr>
              <m:t>70</m:t>
            </m:r>
          </m:num>
          <m:den>
            <m:sSup>
              <m:sSupPr>
                <m:ctrlPr>
                  <w:rPr>
                    <w:rFonts w:ascii="Cambria Math" w:hAnsi="Cambria Math"/>
                    <w:i/>
                    <w:sz w:val="28"/>
                    <w:szCs w:val="22"/>
                  </w:rPr>
                </m:ctrlPr>
              </m:sSupPr>
              <m:e>
                <m:r>
                  <w:rPr>
                    <w:rFonts w:ascii="Cambria Math" w:hAnsi="Cambria Math"/>
                    <w:sz w:val="28"/>
                    <w:szCs w:val="22"/>
                  </w:rPr>
                  <m:t>4</m:t>
                </m:r>
              </m:e>
              <m:sup>
                <m:func>
                  <m:funcPr>
                    <m:ctrlPr>
                      <w:rPr>
                        <w:rFonts w:ascii="Cambria Math" w:hAnsi="Cambria Math"/>
                        <w:i/>
                        <w:sz w:val="28"/>
                        <w:szCs w:val="22"/>
                      </w:rPr>
                    </m:ctrlPr>
                  </m:funcPr>
                  <m:fName>
                    <m:sSub>
                      <m:sSubPr>
                        <m:ctrlPr>
                          <w:rPr>
                            <w:rFonts w:ascii="Cambria Math" w:hAnsi="Cambria Math"/>
                            <w:i/>
                            <w:sz w:val="28"/>
                            <w:szCs w:val="22"/>
                          </w:rPr>
                        </m:ctrlPr>
                      </m:sSubPr>
                      <m:e>
                        <m:r>
                          <m:rPr>
                            <m:sty m:val="p"/>
                          </m:rPr>
                          <w:rPr>
                            <w:rFonts w:ascii="Cambria Math" w:hAnsi="Cambria Math"/>
                            <w:sz w:val="28"/>
                            <w:szCs w:val="22"/>
                          </w:rPr>
                          <m:t>log</m:t>
                        </m:r>
                      </m:e>
                      <m:sub>
                        <m:r>
                          <w:rPr>
                            <w:rFonts w:ascii="Cambria Math" w:hAnsi="Cambria Math"/>
                            <w:sz w:val="28"/>
                            <w:szCs w:val="22"/>
                          </w:rPr>
                          <m:t>4</m:t>
                        </m:r>
                      </m:sub>
                    </m:sSub>
                  </m:fName>
                  <m:e>
                    <m:r>
                      <w:rPr>
                        <w:rFonts w:ascii="Cambria Math" w:hAnsi="Cambria Math"/>
                        <w:sz w:val="28"/>
                        <w:szCs w:val="22"/>
                      </w:rPr>
                      <m:t>5</m:t>
                    </m:r>
                  </m:e>
                </m:func>
              </m:sup>
            </m:sSup>
          </m:den>
        </m:f>
        <m:r>
          <w:rPr>
            <w:rFonts w:ascii="Cambria Math" w:eastAsia="Arial Unicode MS" w:hAnsi="Cambria Math"/>
            <w:color w:val="000000"/>
          </w:rPr>
          <m:t xml:space="preserve"> </m:t>
        </m:r>
      </m:oMath>
    </w:p>
    <w:p w:rsidR="007C32F3" w:rsidRPr="007C32F3" w:rsidRDefault="007C32F3" w:rsidP="007C32F3">
      <w:pPr>
        <w:jc w:val="both"/>
        <w:rPr>
          <w:rFonts w:eastAsia="Arial Unicode MS"/>
          <w:bCs/>
          <w:iCs/>
          <w:color w:val="000000"/>
        </w:rPr>
      </w:pPr>
      <w:r w:rsidRPr="007C32F3">
        <w:rPr>
          <w:rFonts w:eastAsia="Arial Unicode MS"/>
          <w:bCs/>
          <w:color w:val="000000"/>
        </w:rPr>
        <w:t xml:space="preserve">6. (1 балл). Найдите корень уравнения: </w:t>
      </w:r>
      <m:oMath>
        <m:rad>
          <m:radPr>
            <m:degHide m:val="1"/>
            <m:ctrlPr>
              <w:rPr>
                <w:rFonts w:ascii="Cambria Math" w:hAnsi="Cambria Math"/>
                <w:i/>
              </w:rPr>
            </m:ctrlPr>
          </m:radPr>
          <m:deg/>
          <m:e>
            <m:r>
              <w:rPr>
                <w:rFonts w:ascii="Cambria Math" w:hAnsi="Cambria Math"/>
              </w:rPr>
              <m:t>5х-4</m:t>
            </m:r>
          </m:e>
        </m:rad>
        <m:r>
          <w:rPr>
            <w:rFonts w:ascii="Cambria Math" w:hAnsi="Cambria Math"/>
          </w:rPr>
          <m:t>=6</m:t>
        </m:r>
      </m:oMath>
    </w:p>
    <w:p w:rsidR="007C32F3" w:rsidRPr="007C32F3" w:rsidRDefault="007C32F3" w:rsidP="007C32F3">
      <w:pPr>
        <w:jc w:val="both"/>
        <w:rPr>
          <w:rFonts w:eastAsia="Arial Unicode MS"/>
          <w:bCs/>
          <w:color w:val="000000"/>
        </w:rPr>
      </w:pPr>
      <w:r w:rsidRPr="007C32F3">
        <w:rPr>
          <w:rFonts w:eastAsia="Arial Unicode MS"/>
          <w:bCs/>
          <w:color w:val="000000"/>
        </w:rPr>
        <w:t xml:space="preserve">7. (1 балл).  Решите неравенство: </w:t>
      </w:r>
      <m:oMath>
        <m:func>
          <m:funcPr>
            <m:ctrlPr>
              <w:rPr>
                <w:rFonts w:ascii="Cambria Math" w:eastAsia="Arial Unicode MS" w:hAnsi="Cambria Math"/>
                <w:bCs/>
                <w:i/>
                <w:color w:val="000000"/>
              </w:rPr>
            </m:ctrlPr>
          </m:funcPr>
          <m:fName>
            <m:sSub>
              <m:sSubPr>
                <m:ctrlPr>
                  <w:rPr>
                    <w:rFonts w:ascii="Cambria Math" w:eastAsia="Arial Unicode MS" w:hAnsi="Cambria Math"/>
                    <w:bCs/>
                    <w:i/>
                    <w:color w:val="000000"/>
                  </w:rPr>
                </m:ctrlPr>
              </m:sSubPr>
              <m:e>
                <m:r>
                  <m:rPr>
                    <m:sty m:val="p"/>
                  </m:rPr>
                  <w:rPr>
                    <w:rFonts w:ascii="Cambria Math" w:eastAsia="Arial Unicode MS" w:hAnsi="Cambria Math"/>
                    <w:color w:val="000000"/>
                    <w:lang w:eastAsia="en-US"/>
                  </w:rPr>
                  <m:t>log</m:t>
                </m:r>
              </m:e>
              <m:sub>
                <m:r>
                  <w:rPr>
                    <w:rFonts w:ascii="Cambria Math" w:eastAsia="Arial Unicode MS" w:hAnsi="Cambria Math"/>
                    <w:color w:val="000000"/>
                  </w:rPr>
                  <m:t>2</m:t>
                </m:r>
              </m:sub>
            </m:sSub>
          </m:fName>
          <m:e>
            <m:r>
              <w:rPr>
                <w:rFonts w:ascii="Cambria Math" w:eastAsia="Arial Unicode MS" w:hAnsi="Cambria Math"/>
                <w:color w:val="000000"/>
              </w:rPr>
              <m:t>(3x+1)&gt;4</m:t>
            </m:r>
          </m:e>
        </m:func>
      </m:oMath>
      <w:r w:rsidRPr="007C32F3">
        <w:rPr>
          <w:rFonts w:eastAsia="Arial Unicode MS"/>
          <w:bCs/>
          <w:color w:val="000000"/>
        </w:rPr>
        <w:t xml:space="preserve"> .  </w:t>
      </w:r>
    </w:p>
    <w:p w:rsidR="007C32F3" w:rsidRPr="007C32F3" w:rsidRDefault="007C32F3" w:rsidP="007C32F3">
      <w:pPr>
        <w:jc w:val="both"/>
        <w:rPr>
          <w:rFonts w:eastAsia="Arial Unicode MS"/>
          <w:bCs/>
          <w:color w:val="000000"/>
        </w:rPr>
      </w:pPr>
      <w:r w:rsidRPr="007C32F3">
        <w:rPr>
          <w:rFonts w:eastAsia="Arial Unicode MS"/>
          <w:bCs/>
          <w:color w:val="000000"/>
        </w:rPr>
        <w:t>8. (1 балл). Найдите корень уравнения:</w:t>
      </w:r>
      <m:oMath>
        <m:r>
          <w:rPr>
            <w:rFonts w:ascii="Cambria Math" w:eastAsia="Arial Unicode MS" w:hAnsi="Cambria Math"/>
            <w:color w:val="000000"/>
          </w:rPr>
          <m:t xml:space="preserve"> </m:t>
        </m:r>
        <m:sSup>
          <m:sSupPr>
            <m:ctrlPr>
              <w:rPr>
                <w:rFonts w:ascii="Cambria Math" w:eastAsia="Arial Unicode MS" w:hAnsi="Cambria Math"/>
                <w:bCs/>
                <w:i/>
                <w:color w:val="000000"/>
              </w:rPr>
            </m:ctrlPr>
          </m:sSupPr>
          <m:e>
            <m:r>
              <w:rPr>
                <w:rFonts w:ascii="Cambria Math" w:eastAsia="Arial Unicode MS" w:hAnsi="Cambria Math"/>
                <w:color w:val="000000"/>
              </w:rPr>
              <m:t>11</m:t>
            </m:r>
          </m:e>
          <m:sup>
            <m:r>
              <w:rPr>
                <w:rFonts w:ascii="Cambria Math" w:eastAsia="Arial Unicode MS" w:hAnsi="Cambria Math"/>
                <w:color w:val="000000"/>
              </w:rPr>
              <m:t>2х-3</m:t>
            </m:r>
          </m:sup>
        </m:sSup>
        <m:r>
          <w:rPr>
            <w:rFonts w:ascii="Cambria Math" w:eastAsia="Arial Unicode MS" w:hAnsi="Cambria Math"/>
            <w:color w:val="000000"/>
          </w:rPr>
          <m:t>∙</m:t>
        </m:r>
        <m:sSup>
          <m:sSupPr>
            <m:ctrlPr>
              <w:rPr>
                <w:rFonts w:ascii="Cambria Math" w:eastAsia="Arial Unicode MS" w:hAnsi="Cambria Math"/>
                <w:bCs/>
                <w:i/>
                <w:color w:val="000000"/>
              </w:rPr>
            </m:ctrlPr>
          </m:sSupPr>
          <m:e>
            <m:r>
              <w:rPr>
                <w:rFonts w:ascii="Cambria Math" w:eastAsia="Arial Unicode MS" w:hAnsi="Cambria Math"/>
                <w:color w:val="000000"/>
              </w:rPr>
              <m:t>11</m:t>
            </m:r>
          </m:e>
          <m:sup>
            <m:r>
              <w:rPr>
                <w:rFonts w:ascii="Cambria Math" w:eastAsia="Arial Unicode MS" w:hAnsi="Cambria Math"/>
                <w:color w:val="000000"/>
              </w:rPr>
              <m:t>-4х-11</m:t>
            </m:r>
          </m:sup>
        </m:sSup>
        <m:r>
          <w:rPr>
            <w:rFonts w:ascii="Cambria Math" w:eastAsia="Arial Unicode MS" w:hAnsi="Cambria Math"/>
            <w:color w:val="000000"/>
          </w:rPr>
          <m:t>=121</m:t>
        </m:r>
      </m:oMath>
      <w:r w:rsidRPr="007C32F3">
        <w:rPr>
          <w:rFonts w:eastAsia="Arial Unicode M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9. (1 балл). Найдите значение производной функции в точке </w:t>
      </w:r>
      <w:r w:rsidRPr="007C32F3">
        <w:rPr>
          <w:rFonts w:eastAsia="Arial Unicode MS"/>
          <w:bCs/>
          <w:color w:val="000000"/>
          <w:lang w:val="en-US"/>
        </w:rPr>
        <w:t>x</w:t>
      </w:r>
      <w:r w:rsidRPr="007C32F3">
        <w:rPr>
          <w:rFonts w:eastAsia="Arial Unicode MS"/>
          <w:bCs/>
          <w:color w:val="000000"/>
        </w:rPr>
        <w:t xml:space="preserve"> = 0: </w:t>
      </w:r>
      <m:oMath>
        <m:r>
          <w:rPr>
            <w:rFonts w:ascii="Cambria Math" w:eastAsia="Arial Unicode MS" w:hAnsi="Cambria Math"/>
            <w:color w:val="000000"/>
          </w:rPr>
          <m:t xml:space="preserve">y= </m:t>
        </m:r>
        <m:f>
          <m:fPr>
            <m:ctrlPr>
              <w:rPr>
                <w:rFonts w:ascii="Cambria Math" w:eastAsia="Arial Unicode MS" w:hAnsi="Cambria Math"/>
                <w:bCs/>
                <w:i/>
                <w:color w:val="000000"/>
              </w:rPr>
            </m:ctrlPr>
          </m:fPr>
          <m:num>
            <m:r>
              <w:rPr>
                <w:rFonts w:ascii="Cambria Math" w:eastAsia="Arial Unicode MS" w:hAnsi="Cambria Math"/>
                <w:color w:val="000000"/>
              </w:rPr>
              <m:t>5</m:t>
            </m:r>
          </m:num>
          <m:den>
            <m:r>
              <w:rPr>
                <w:rFonts w:ascii="Cambria Math" w:eastAsia="Arial Unicode MS" w:hAnsi="Cambria Math"/>
                <w:color w:val="000000"/>
              </w:rPr>
              <m:t>6</m:t>
            </m:r>
          </m:den>
        </m:f>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6</m:t>
            </m:r>
          </m:sup>
        </m:sSup>
        <m:r>
          <w:rPr>
            <w:rFonts w:ascii="Cambria Math" w:eastAsia="Arial Unicode MS" w:hAnsi="Cambria Math"/>
            <w:color w:val="000000"/>
          </w:rPr>
          <m:t>-6</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3</m:t>
            </m:r>
          </m:sup>
        </m:sSup>
        <m:r>
          <w:rPr>
            <w:rFonts w:ascii="Cambria Math" w:eastAsia="Arial Unicode MS" w:hAnsi="Cambria Math"/>
            <w:color w:val="000000"/>
          </w:rPr>
          <m:t>+3x-2</m:t>
        </m:r>
      </m:oMath>
      <w:r w:rsidRPr="007C32F3">
        <w:rPr>
          <w:rFonts w:eastAsia="Arial Unicode MS"/>
          <w:color w:val="000000"/>
        </w:rPr>
        <w:t xml:space="preserve">      </w:t>
      </w:r>
    </w:p>
    <w:p w:rsidR="007C32F3" w:rsidRPr="007C32F3" w:rsidRDefault="007C32F3" w:rsidP="007C32F3">
      <w:pPr>
        <w:jc w:val="both"/>
        <w:rPr>
          <w:rFonts w:eastAsia="Arial Unicode MS"/>
          <w:bCs/>
          <w:color w:val="000000"/>
        </w:rPr>
      </w:pPr>
      <w:r w:rsidRPr="007C32F3">
        <w:rPr>
          <w:rFonts w:eastAsia="Arial Unicode MS"/>
          <w:bCs/>
          <w:color w:val="000000"/>
        </w:rPr>
        <w:t xml:space="preserve">10. (1 балл). Два ребра прямоугольного </w:t>
      </w:r>
      <w:bookmarkStart w:id="38" w:name="_Hlk137252450"/>
      <w:r w:rsidRPr="007C32F3">
        <w:rPr>
          <w:rFonts w:eastAsia="Arial Unicode MS"/>
          <w:bCs/>
          <w:color w:val="000000"/>
        </w:rPr>
        <w:t>параллелепипеда</w:t>
      </w:r>
      <w:bookmarkEnd w:id="38"/>
      <w:r w:rsidRPr="007C32F3">
        <w:rPr>
          <w:rFonts w:eastAsia="Arial Unicode MS"/>
          <w:bCs/>
          <w:color w:val="000000"/>
        </w:rPr>
        <w:t xml:space="preserve"> равны 9 и 5, а объём параллелепипеда равен 540. Найдите площадь поверхности этого параллелепипеда.</w:t>
      </w:r>
    </w:p>
    <w:p w:rsidR="007C32F3" w:rsidRPr="007C32F3" w:rsidRDefault="007C32F3" w:rsidP="007C32F3">
      <w:pPr>
        <w:jc w:val="both"/>
        <w:rPr>
          <w:rFonts w:eastAsia="Arial Unicode MS"/>
          <w:bCs/>
          <w:color w:val="000000"/>
        </w:rPr>
      </w:pPr>
      <w:r w:rsidRPr="007C32F3">
        <w:rPr>
          <w:rFonts w:eastAsia="Arial Unicode MS"/>
          <w:bCs/>
          <w:color w:val="000000"/>
        </w:rPr>
        <w:t>11</w:t>
      </w:r>
      <w:r w:rsidRPr="007C32F3">
        <w:rPr>
          <w:rFonts w:eastAsia="Arial Unicode MS"/>
          <w:bCs/>
          <w:i/>
          <w:color w:val="000000"/>
        </w:rPr>
        <w:t>.</w:t>
      </w:r>
      <w:r w:rsidRPr="007C32F3">
        <w:rPr>
          <w:rFonts w:eastAsia="Arial Unicode MS"/>
          <w:bCs/>
          <w:color w:val="000000"/>
        </w:rPr>
        <w:t xml:space="preserve"> (1 балл).  Тело движется прямолинейно по закону </w:t>
      </w:r>
      <m:oMath>
        <m:r>
          <w:rPr>
            <w:rFonts w:ascii="Cambria Math" w:eastAsia="Arial Unicode MS" w:hAnsi="Cambria Math"/>
            <w:color w:val="000000"/>
            <w:lang w:val="en-US"/>
          </w:rPr>
          <m:t>S</m:t>
        </m:r>
        <m:r>
          <w:rPr>
            <w:rFonts w:ascii="Cambria Math" w:eastAsia="Arial Unicode MS" w:hAnsi="Cambria Math"/>
            <w:color w:val="000000"/>
          </w:rPr>
          <m:t>(</m:t>
        </m:r>
        <m:r>
          <w:rPr>
            <w:rFonts w:ascii="Cambria Math" w:eastAsia="Arial Unicode MS" w:hAnsi="Cambria Math"/>
            <w:color w:val="000000"/>
            <w:lang w:val="en-US"/>
          </w:rPr>
          <m:t>t</m:t>
        </m:r>
        <m:r>
          <w:rPr>
            <w:rFonts w:ascii="Cambria Math" w:eastAsia="Arial Unicode MS" w:hAnsi="Cambria Math"/>
            <w:color w:val="000000"/>
          </w:rPr>
          <m:t>) =</m:t>
        </m:r>
        <m:sSup>
          <m:sSupPr>
            <m:ctrlPr>
              <w:rPr>
                <w:rFonts w:ascii="Cambria Math" w:eastAsia="Arial Unicode MS" w:hAnsi="Cambria Math"/>
                <w:bCs/>
                <w:i/>
                <w:color w:val="000000"/>
                <w:lang w:val="en-US"/>
              </w:rPr>
            </m:ctrlPr>
          </m:sSupPr>
          <m:e>
            <m:r>
              <w:rPr>
                <w:rFonts w:ascii="Cambria Math" w:eastAsia="Arial Unicode MS" w:hAnsi="Cambria Math"/>
                <w:color w:val="000000"/>
                <w:lang w:val="en-US"/>
              </w:rPr>
              <m:t>t</m:t>
            </m:r>
          </m:e>
          <m:sup>
            <m:r>
              <w:rPr>
                <w:rFonts w:ascii="Cambria Math" w:eastAsia="Arial Unicode MS" w:hAnsi="Cambria Math"/>
                <w:color w:val="000000"/>
                <w:vertAlign w:val="superscript"/>
              </w:rPr>
              <m:t>3</m:t>
            </m:r>
          </m:sup>
        </m:sSup>
        <m:r>
          <w:rPr>
            <w:rFonts w:ascii="Cambria Math" w:eastAsia="Arial Unicode MS" w:hAnsi="Cambria Math"/>
            <w:color w:val="000000"/>
          </w:rPr>
          <m:t>–2</m:t>
        </m:r>
        <m:sSup>
          <m:sSupPr>
            <m:ctrlPr>
              <w:rPr>
                <w:rFonts w:ascii="Cambria Math" w:eastAsia="Arial Unicode MS" w:hAnsi="Cambria Math"/>
                <w:bCs/>
                <w:i/>
                <w:color w:val="000000"/>
                <w:lang w:val="en-US"/>
              </w:rPr>
            </m:ctrlPr>
          </m:sSupPr>
          <m:e>
            <m:r>
              <w:rPr>
                <w:rFonts w:ascii="Cambria Math" w:eastAsia="Arial Unicode MS" w:hAnsi="Cambria Math"/>
                <w:color w:val="000000"/>
                <w:lang w:val="en-US"/>
              </w:rPr>
              <m:t>t</m:t>
            </m:r>
          </m:e>
          <m:sup>
            <m:r>
              <w:rPr>
                <w:rFonts w:ascii="Cambria Math" w:eastAsia="Arial Unicode MS" w:hAnsi="Cambria Math"/>
                <w:color w:val="000000"/>
                <w:vertAlign w:val="superscript"/>
              </w:rPr>
              <m:t>2</m:t>
            </m:r>
          </m:sup>
        </m:sSup>
        <m:r>
          <w:rPr>
            <w:rFonts w:ascii="Cambria Math" w:eastAsia="Arial Unicode MS" w:hAnsi="Cambria Math"/>
            <w:color w:val="000000"/>
            <w:vertAlign w:val="superscript"/>
          </w:rPr>
          <m:t>+</m:t>
        </m:r>
        <m:r>
          <w:rPr>
            <w:rFonts w:ascii="Cambria Math" w:eastAsia="Arial Unicode MS" w:hAnsi="Cambria Math"/>
            <w:color w:val="000000"/>
          </w:rPr>
          <m:t>5.</m:t>
        </m:r>
      </m:oMath>
      <w:r w:rsidRPr="007C32F3">
        <w:rPr>
          <w:rFonts w:eastAsia="Arial Unicode MS"/>
          <w:bCs/>
          <w:color w:val="000000"/>
        </w:rPr>
        <w:t xml:space="preserve">  (Перемещение измеряется в метрах). Найдите ускорение тела в момент времени </w:t>
      </w:r>
      <w:r w:rsidRPr="007C32F3">
        <w:rPr>
          <w:rFonts w:eastAsia="Arial Unicode MS"/>
          <w:bCs/>
          <w:color w:val="000000"/>
          <w:lang w:val="en-US"/>
        </w:rPr>
        <w:t>t</w:t>
      </w:r>
      <w:r w:rsidRPr="007C32F3">
        <w:rPr>
          <w:rFonts w:eastAsia="Arial Unicode MS"/>
          <w:bCs/>
          <w:color w:val="000000"/>
        </w:rPr>
        <w:t xml:space="preserve"> = 2с.</w:t>
      </w:r>
    </w:p>
    <w:p w:rsidR="007C32F3" w:rsidRPr="007C32F3" w:rsidRDefault="007C32F3" w:rsidP="007C32F3">
      <w:pPr>
        <w:jc w:val="both"/>
        <w:rPr>
          <w:rFonts w:eastAsia="Arial Unicode MS"/>
          <w:bCs/>
          <w:iCs/>
          <w:color w:val="000000"/>
        </w:rPr>
      </w:pPr>
      <w:r w:rsidRPr="007C32F3">
        <w:rPr>
          <w:rFonts w:eastAsia="Arial Unicode MS"/>
          <w:bCs/>
          <w:color w:val="000000"/>
        </w:rPr>
        <w:t xml:space="preserve">12. (1 балл). </w:t>
      </w:r>
      <w:r w:rsidRPr="007C32F3">
        <w:rPr>
          <w:rFonts w:eastAsia="Arial Unicode MS"/>
          <w:bCs/>
          <w:iCs/>
          <w:color w:val="000000"/>
        </w:rPr>
        <w:t>Найдите объем многогранника, изображенного на рисунке (все двугранные углы прямые).</w:t>
      </w:r>
    </w:p>
    <w:p w:rsidR="007C32F3" w:rsidRPr="007C32F3" w:rsidRDefault="007C32F3" w:rsidP="007C32F3">
      <w:pPr>
        <w:jc w:val="center"/>
        <w:rPr>
          <w:rFonts w:eastAsia="Arial Unicode MS"/>
          <w:bCs/>
          <w:color w:val="000000"/>
        </w:rPr>
      </w:pPr>
      <w:r w:rsidRPr="007C32F3">
        <w:rPr>
          <w:rFonts w:eastAsia="Arial Unicode MS"/>
          <w:bCs/>
          <w:noProof/>
          <w:color w:val="000000"/>
        </w:rPr>
        <w:drawing>
          <wp:inline distT="0" distB="0" distL="0" distR="0" wp14:anchorId="7DA2B27C" wp14:editId="65A62852">
            <wp:extent cx="1057524" cy="1118391"/>
            <wp:effectExtent l="0" t="0" r="9525" b="5715"/>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3240" cy="1124436"/>
                    </a:xfrm>
                    <a:prstGeom prst="rect">
                      <a:avLst/>
                    </a:prstGeom>
                    <a:noFill/>
                  </pic:spPr>
                </pic:pic>
              </a:graphicData>
            </a:graphic>
          </wp:inline>
        </w:drawing>
      </w:r>
    </w:p>
    <w:p w:rsidR="007C32F3" w:rsidRPr="007C32F3" w:rsidRDefault="007C32F3" w:rsidP="007C32F3">
      <w:pPr>
        <w:jc w:val="both"/>
        <w:rPr>
          <w:rFonts w:eastAsia="Arial Unicode MS"/>
          <w:bCs/>
          <w:color w:val="000000"/>
        </w:rPr>
      </w:pPr>
      <w:r w:rsidRPr="007C32F3">
        <w:rPr>
          <w:rFonts w:eastAsia="Arial Unicode MS"/>
          <w:bCs/>
          <w:color w:val="000000"/>
        </w:rPr>
        <w:t>13.</w:t>
      </w:r>
      <w:r w:rsidRPr="007C32F3">
        <w:rPr>
          <w:rFonts w:eastAsia="Arial Unicode MS"/>
          <w:iCs/>
          <w:color w:val="000000"/>
        </w:rPr>
        <w:t xml:space="preserve"> </w:t>
      </w:r>
      <w:r w:rsidRPr="007C32F3">
        <w:t xml:space="preserve">Найдите угловой коэффициент касательной к графику функции </w:t>
      </w:r>
      <w:r w:rsidRPr="007C32F3">
        <w:rPr>
          <w:i/>
          <w:lang w:val="en-US"/>
        </w:rPr>
        <w:t>y</w:t>
      </w:r>
      <w:r w:rsidRPr="007C32F3">
        <w:rPr>
          <w:i/>
        </w:rPr>
        <w:t xml:space="preserve"> =</w:t>
      </w:r>
      <m:oMath>
        <m:sSup>
          <m:sSupPr>
            <m:ctrlPr>
              <w:rPr>
                <w:rFonts w:ascii="Cambria Math" w:hAnsi="Cambria Math"/>
              </w:rPr>
            </m:ctrlPr>
          </m:sSupPr>
          <m:e>
            <m:r>
              <m:rPr>
                <m:sty m:val="p"/>
              </m:rPr>
              <w:rPr>
                <w:rFonts w:ascii="Cambria Math" w:hAnsi="Cambria Math"/>
              </w:rPr>
              <m:t>6х</m:t>
            </m:r>
          </m:e>
          <m:sup>
            <m:r>
              <m:rPr>
                <m:sty m:val="p"/>
              </m:rPr>
              <w:rPr>
                <w:rFonts w:ascii="Cambria Math" w:hAnsi="Cambria Math"/>
              </w:rPr>
              <m:t>2</m:t>
            </m:r>
          </m:sup>
        </m:sSup>
      </m:oMath>
      <w:r w:rsidRPr="007C32F3">
        <w:t>– 7х+4</w:t>
      </w:r>
      <w:r w:rsidRPr="007C32F3">
        <w:rPr>
          <w:i/>
        </w:rPr>
        <w:t xml:space="preserve"> </w:t>
      </w:r>
      <w:r w:rsidRPr="007C32F3">
        <w:rPr>
          <w:iCs/>
        </w:rPr>
        <w:t>в</w:t>
      </w:r>
      <w:r w:rsidRPr="007C32F3">
        <w:t xml:space="preserve"> точке х=1</w:t>
      </w:r>
      <w:r w:rsidRPr="007C32F3">
        <w:rPr>
          <w:i/>
        </w:rPr>
        <w:t xml:space="preserve"> </w:t>
      </w:r>
      <w:r w:rsidRPr="007C32F3">
        <w:t>равен</w:t>
      </w:r>
    </w:p>
    <w:p w:rsidR="007C32F3" w:rsidRPr="007C32F3" w:rsidRDefault="007C32F3" w:rsidP="007C32F3">
      <w:pPr>
        <w:jc w:val="both"/>
        <w:rPr>
          <w:rFonts w:eastAsia="Arial Unicode MS"/>
          <w:b/>
          <w:color w:val="000000"/>
        </w:rPr>
      </w:pPr>
    </w:p>
    <w:p w:rsidR="007C32F3" w:rsidRPr="007C32F3" w:rsidRDefault="007C32F3" w:rsidP="007C32F3">
      <w:pPr>
        <w:jc w:val="center"/>
        <w:rPr>
          <w:rFonts w:eastAsia="Arial Unicode MS"/>
          <w:b/>
          <w:color w:val="000000"/>
        </w:rPr>
      </w:pPr>
      <w:r w:rsidRPr="007C32F3">
        <w:rPr>
          <w:rFonts w:eastAsia="Arial Unicode MS"/>
          <w:b/>
          <w:color w:val="000000"/>
        </w:rPr>
        <w:t>Дополнительная часть</w:t>
      </w:r>
    </w:p>
    <w:p w:rsidR="007C32F3" w:rsidRPr="007C32F3" w:rsidRDefault="007C32F3" w:rsidP="007C32F3">
      <w:pPr>
        <w:jc w:val="center"/>
        <w:rPr>
          <w:rFonts w:eastAsia="Arial Unicode MS"/>
          <w:b/>
          <w:color w:val="000000"/>
        </w:rPr>
      </w:pPr>
      <w:r w:rsidRPr="007C32F3">
        <w:rPr>
          <w:rFonts w:eastAsia="Arial Unicode MS"/>
          <w:b/>
          <w:color w:val="000000"/>
        </w:rPr>
        <w:t>При выполнении заданий 13-16 запишите ход решения и полученный ответ</w:t>
      </w:r>
    </w:p>
    <w:p w:rsidR="007C32F3" w:rsidRPr="007C32F3" w:rsidRDefault="007C32F3" w:rsidP="007C32F3">
      <w:pPr>
        <w:jc w:val="both"/>
        <w:rPr>
          <w:rFonts w:eastAsia="Arial Unicode MS"/>
          <w:bCs/>
          <w:i/>
          <w:color w:val="000000"/>
        </w:rPr>
      </w:pPr>
      <w:r w:rsidRPr="007C32F3">
        <w:rPr>
          <w:rFonts w:eastAsia="Arial Unicode MS"/>
          <w:b/>
          <w:color w:val="000000"/>
        </w:rPr>
        <w:t>14.</w:t>
      </w:r>
      <w:r w:rsidRPr="007C32F3">
        <w:rPr>
          <w:rFonts w:eastAsia="Arial Unicode MS"/>
          <w:bCs/>
          <w:color w:val="000000"/>
        </w:rPr>
        <w:t xml:space="preserve"> (3 балла). Решите уравнение </w:t>
      </w:r>
      <m:oMath>
        <m:sSup>
          <m:sSupPr>
            <m:ctrlPr>
              <w:rPr>
                <w:rFonts w:ascii="Cambria Math" w:eastAsia="Arial Unicode MS" w:hAnsi="Cambria Math"/>
                <w:bCs/>
                <w:i/>
                <w:color w:val="000000"/>
              </w:rPr>
            </m:ctrlPr>
          </m:sSupPr>
          <m:e>
            <m:r>
              <w:rPr>
                <w:rFonts w:ascii="Cambria Math" w:eastAsia="Arial Unicode MS" w:hAnsi="Cambria Math"/>
                <w:color w:val="000000"/>
                <w:lang w:val="en-US"/>
              </w:rPr>
              <m:t>cos</m:t>
            </m:r>
          </m:e>
          <m:sup>
            <m:r>
              <w:rPr>
                <w:rFonts w:ascii="Cambria Math" w:eastAsia="Arial Unicode MS" w:hAnsi="Cambria Math"/>
                <w:color w:val="000000"/>
              </w:rPr>
              <m:t>2</m:t>
            </m:r>
          </m:sup>
        </m:sSup>
        <m:r>
          <w:rPr>
            <w:rFonts w:ascii="Cambria Math" w:eastAsia="Arial Unicode MS" w:hAnsi="Cambria Math"/>
            <w:color w:val="000000"/>
          </w:rPr>
          <m:t>x-2cosx=0.</m:t>
        </m:r>
      </m:oMath>
      <w:r w:rsidRPr="007C32F3">
        <w:rPr>
          <w:rFonts w:eastAsia="Arial Unicode MS"/>
          <w:bCs/>
          <w:color w:val="000000"/>
        </w:rPr>
        <w:t xml:space="preserve"> В ответ запишите количество решений, принадлежащих промежутку </w:t>
      </w:r>
      <m:oMath>
        <m:r>
          <w:rPr>
            <w:rFonts w:ascii="Cambria Math" w:eastAsia="Arial Unicode MS" w:hAnsi="Cambria Math"/>
            <w:color w:val="000000"/>
          </w:rPr>
          <m:t>[0;2π] .</m:t>
        </m:r>
      </m:oMath>
    </w:p>
    <w:p w:rsidR="007C32F3" w:rsidRPr="007C32F3" w:rsidRDefault="007C32F3" w:rsidP="007C32F3">
      <w:pPr>
        <w:jc w:val="both"/>
        <w:rPr>
          <w:rFonts w:eastAsia="Arial Unicode MS"/>
          <w:bCs/>
          <w:color w:val="000000"/>
        </w:rPr>
      </w:pPr>
      <w:r w:rsidRPr="007C32F3">
        <w:rPr>
          <w:rFonts w:eastAsia="Arial Unicode MS"/>
          <w:b/>
          <w:color w:val="000000"/>
        </w:rPr>
        <w:t>15.</w:t>
      </w:r>
      <w:r w:rsidRPr="007C32F3">
        <w:rPr>
          <w:rFonts w:eastAsia="Arial Unicode MS"/>
          <w:bCs/>
          <w:color w:val="000000"/>
        </w:rPr>
        <w:t xml:space="preserve"> (3 балла). Вычислите площадь участка стенда, отведенного для презентации работ Олега, периметр которого ограничивают линии: </w:t>
      </w:r>
      <m:oMath>
        <m:r>
          <w:rPr>
            <w:rFonts w:ascii="Cambria Math" w:eastAsia="Arial Unicode MS" w:hAnsi="Cambria Math"/>
            <w:color w:val="000000"/>
          </w:rPr>
          <m:t>y=</m:t>
        </m:r>
        <m:sSup>
          <m:sSupPr>
            <m:ctrlPr>
              <w:rPr>
                <w:rFonts w:ascii="Cambria Math" w:eastAsia="Arial Unicode MS" w:hAnsi="Cambria Math"/>
                <w:bCs/>
                <w:i/>
                <w:color w:val="000000"/>
              </w:rPr>
            </m:ctrlPr>
          </m:sSupPr>
          <m:e>
            <m:r>
              <w:rPr>
                <w:rFonts w:ascii="Cambria Math" w:eastAsia="Arial Unicode MS" w:hAnsi="Cambria Math"/>
                <w:color w:val="000000"/>
              </w:rPr>
              <m:t>x</m:t>
            </m:r>
          </m:e>
          <m:sup>
            <m:r>
              <w:rPr>
                <w:rFonts w:ascii="Cambria Math" w:eastAsia="Arial Unicode MS" w:hAnsi="Cambria Math"/>
                <w:color w:val="000000"/>
              </w:rPr>
              <m:t>2</m:t>
            </m:r>
          </m:sup>
        </m:sSup>
        <m:r>
          <w:rPr>
            <w:rFonts w:ascii="Cambria Math" w:eastAsia="Arial Unicode MS" w:hAnsi="Cambria Math"/>
            <w:color w:val="000000"/>
          </w:rPr>
          <m:t xml:space="preserve">+2 </m:t>
        </m:r>
      </m:oMath>
      <w:r w:rsidRPr="007C32F3">
        <w:rPr>
          <w:rFonts w:eastAsia="Arial Unicode MS"/>
          <w:bCs/>
          <w:color w:val="000000"/>
        </w:rPr>
        <w:t xml:space="preserve"> и </w:t>
      </w:r>
      <m:oMath>
        <m:r>
          <w:rPr>
            <w:rFonts w:ascii="Cambria Math" w:eastAsia="Arial Unicode MS" w:hAnsi="Cambria Math"/>
            <w:color w:val="000000"/>
            <w:lang w:val="en-US"/>
          </w:rPr>
          <m:t>x</m:t>
        </m:r>
        <m:r>
          <w:rPr>
            <w:rFonts w:ascii="Cambria Math" w:eastAsia="Arial Unicode MS" w:hAnsi="Cambria Math"/>
            <w:color w:val="000000"/>
          </w:rPr>
          <m:t>= -1, x=2</m:t>
        </m:r>
      </m:oMath>
      <w:r w:rsidRPr="007C32F3">
        <w:rPr>
          <w:rFonts w:eastAsia="Arial Unicode MS"/>
          <w:bCs/>
          <w:color w:val="000000"/>
        </w:rPr>
        <w:t xml:space="preserve"> Выполните чертёж. Ответ дайте в квадратных метрах.</w:t>
      </w:r>
    </w:p>
    <w:p w:rsidR="007C32F3" w:rsidRPr="007C32F3" w:rsidRDefault="007C32F3" w:rsidP="007C32F3">
      <w:pPr>
        <w:contextualSpacing/>
        <w:jc w:val="both"/>
      </w:pPr>
      <w:r w:rsidRPr="007C32F3">
        <w:rPr>
          <w:rFonts w:eastAsia="Arial Unicode MS"/>
          <w:b/>
          <w:iCs/>
          <w:color w:val="000000"/>
        </w:rPr>
        <w:t xml:space="preserve">16. </w:t>
      </w:r>
      <w:r w:rsidRPr="007C32F3">
        <w:rPr>
          <w:rFonts w:eastAsia="Arial Unicode MS"/>
          <w:iCs/>
          <w:color w:val="000000"/>
        </w:rPr>
        <w:t>(3 балла).</w:t>
      </w:r>
      <w:r w:rsidRPr="007C32F3">
        <w:rPr>
          <w:rFonts w:eastAsia="Arial Unicode MS"/>
          <w:b/>
          <w:iCs/>
          <w:color w:val="000000"/>
        </w:rPr>
        <w:t xml:space="preserve"> </w:t>
      </w:r>
      <w:r w:rsidRPr="007C32F3">
        <w:t xml:space="preserve">В основании прямой призмы лежит прямоугольный треугольник, один из катетов которого равен 4, а гипотенуза равна </w:t>
      </w:r>
      <m:oMath>
        <m:rad>
          <m:radPr>
            <m:degHide m:val="1"/>
            <m:ctrlPr>
              <w:rPr>
                <w:rFonts w:ascii="Cambria Math" w:hAnsi="Cambria Math"/>
                <w:i/>
              </w:rPr>
            </m:ctrlPr>
          </m:radPr>
          <m:deg/>
          <m:e>
            <m:r>
              <w:rPr>
                <w:rFonts w:ascii="Cambria Math" w:hAnsi="Cambria Math"/>
              </w:rPr>
              <m:t>65</m:t>
            </m:r>
          </m:e>
        </m:rad>
      </m:oMath>
      <w:r w:rsidRPr="007C32F3">
        <w:t xml:space="preserve"> . Найдите объём призмы, если высота её равна 3.   </w:t>
      </w:r>
    </w:p>
    <w:p w:rsidR="007C32F3" w:rsidRPr="007C32F3" w:rsidRDefault="007C32F3" w:rsidP="007C32F3">
      <w:pPr>
        <w:jc w:val="both"/>
        <w:rPr>
          <w:rFonts w:eastAsia="Arial Unicode MS"/>
          <w:bCs/>
          <w:iCs/>
          <w:color w:val="000000"/>
        </w:rPr>
      </w:pPr>
      <w:r w:rsidRPr="007C32F3">
        <w:rPr>
          <w:rFonts w:eastAsia="Arial Unicode MS"/>
          <w:b/>
          <w:color w:val="000000"/>
        </w:rPr>
        <w:t xml:space="preserve">17. </w:t>
      </w:r>
      <w:r w:rsidRPr="007C32F3">
        <w:rPr>
          <w:rFonts w:eastAsia="Arial Unicode MS"/>
          <w:bCs/>
          <w:color w:val="000000"/>
        </w:rPr>
        <w:t>(3 балла).</w:t>
      </w:r>
      <w:r w:rsidRPr="007C32F3">
        <w:rPr>
          <w:rFonts w:eastAsia="Arial Unicode MS"/>
          <w:b/>
          <w:color w:val="000000"/>
        </w:rPr>
        <w:t xml:space="preserve"> </w:t>
      </w:r>
      <w:r w:rsidRPr="007C32F3">
        <w:rPr>
          <w:rFonts w:eastAsia="Arial Unicode MS"/>
          <w:bCs/>
          <w:color w:val="000000"/>
        </w:rPr>
        <w:t xml:space="preserve">Первые 110 км автомобиль ехал со скоростью 50 км/ч, следующие 130 км со скоростью 100 км/ч, а затем 180 км со скоростью – 120 км/ч. Найдите среднюю скорость автомобиля на протяжении всего пути. Ответ дайте в км/ч. </w:t>
      </w:r>
    </w:p>
    <w:p w:rsidR="007C32F3" w:rsidRPr="007C32F3" w:rsidRDefault="007C32F3" w:rsidP="007C32F3">
      <w:pPr>
        <w:jc w:val="both"/>
        <w:rPr>
          <w:rFonts w:eastAsia="Arial Unicode MS"/>
          <w:b/>
          <w:color w:val="000000"/>
        </w:rPr>
      </w:pPr>
    </w:p>
    <w:p w:rsidR="007C32F3" w:rsidRPr="007C32F3" w:rsidRDefault="007C32F3" w:rsidP="007C32F3">
      <w:pPr>
        <w:jc w:val="both"/>
        <w:rPr>
          <w:rFonts w:eastAsia="Arial Unicode MS"/>
          <w:bCs/>
          <w:i/>
          <w:color w:val="000000"/>
        </w:rPr>
        <w:sectPr w:rsidR="007C32F3" w:rsidRPr="007C32F3" w:rsidSect="005C02E8">
          <w:pgSz w:w="11906" w:h="16838" w:code="9"/>
          <w:pgMar w:top="567" w:right="567" w:bottom="567" w:left="567" w:header="709" w:footer="709" w:gutter="0"/>
          <w:cols w:space="708"/>
          <w:docGrid w:linePitch="381"/>
        </w:sectPr>
      </w:pPr>
    </w:p>
    <w:p w:rsidR="007C32F3" w:rsidRPr="007C32F3" w:rsidRDefault="007C32F3" w:rsidP="007C32F3">
      <w:pPr>
        <w:tabs>
          <w:tab w:val="left" w:pos="6120"/>
        </w:tabs>
        <w:jc w:val="both"/>
        <w:rPr>
          <w:b/>
          <w:color w:val="000000"/>
        </w:rPr>
      </w:pPr>
      <w:r w:rsidRPr="007C32F3">
        <w:rPr>
          <w:b/>
          <w:color w:val="000000"/>
        </w:rPr>
        <w:t>Пакет экзаменатора:</w:t>
      </w:r>
    </w:p>
    <w:p w:rsidR="007C32F3" w:rsidRPr="007C32F3" w:rsidRDefault="007C32F3" w:rsidP="007C32F3">
      <w:pPr>
        <w:tabs>
          <w:tab w:val="left" w:pos="6120"/>
        </w:tabs>
        <w:jc w:val="both"/>
        <w:rPr>
          <w:b/>
          <w:bCs/>
          <w:color w:val="000000"/>
        </w:rPr>
      </w:pPr>
      <w:r w:rsidRPr="007C32F3">
        <w:rPr>
          <w:b/>
          <w:bCs/>
          <w:color w:val="000000"/>
        </w:rPr>
        <w:t>эталон ответа</w:t>
      </w:r>
    </w:p>
    <w:p w:rsidR="007C32F3" w:rsidRPr="007C32F3" w:rsidRDefault="007C32F3" w:rsidP="007C32F3">
      <w:pPr>
        <w:tabs>
          <w:tab w:val="left" w:pos="6120"/>
        </w:tabs>
        <w:jc w:val="both"/>
        <w:rPr>
          <w:b/>
          <w:bCs/>
          <w:color w:val="000000"/>
        </w:rPr>
      </w:pPr>
    </w:p>
    <w:tbl>
      <w:tblPr>
        <w:tblStyle w:val="26"/>
        <w:tblW w:w="6947" w:type="dxa"/>
        <w:tblInd w:w="779" w:type="dxa"/>
        <w:tblLayout w:type="fixed"/>
        <w:tblLook w:val="04A0" w:firstRow="1" w:lastRow="0" w:firstColumn="1" w:lastColumn="0" w:noHBand="0" w:noVBand="1"/>
      </w:tblPr>
      <w:tblGrid>
        <w:gridCol w:w="993"/>
        <w:gridCol w:w="1488"/>
        <w:gridCol w:w="1489"/>
        <w:gridCol w:w="1488"/>
        <w:gridCol w:w="1489"/>
      </w:tblGrid>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 п/п</w:t>
            </w:r>
          </w:p>
        </w:tc>
        <w:tc>
          <w:tcPr>
            <w:tcW w:w="148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1</w:t>
            </w:r>
          </w:p>
        </w:tc>
        <w:tc>
          <w:tcPr>
            <w:tcW w:w="1489"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2</w:t>
            </w:r>
          </w:p>
        </w:tc>
        <w:tc>
          <w:tcPr>
            <w:tcW w:w="148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3</w:t>
            </w:r>
          </w:p>
        </w:tc>
        <w:tc>
          <w:tcPr>
            <w:tcW w:w="1489"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b/>
                <w:bCs/>
                <w:color w:val="000000"/>
              </w:rPr>
            </w:pPr>
            <w:r w:rsidRPr="007C32F3">
              <w:rPr>
                <w:b/>
                <w:bCs/>
                <w:color w:val="000000"/>
              </w:rPr>
              <w:t>Вариант 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m:oMathPara>
              <m:oMath>
                <m:r>
                  <w:rPr>
                    <w:rFonts w:ascii="Cambria Math" w:hAnsi="Cambria Math"/>
                    <w:color w:val="000000"/>
                  </w:rPr>
                  <m:t>π</m:t>
                </m:r>
              </m:oMath>
            </m:oMathPara>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m:oMathPara>
              <m:oMath>
                <m:r>
                  <w:rPr>
                    <w:rFonts w:ascii="Cambria Math" w:hAnsi="Cambria Math"/>
                    <w:color w:val="000000"/>
                  </w:rPr>
                  <m:t>2π</m:t>
                </m:r>
              </m:oMath>
            </m:oMathPara>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205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46980</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0,75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0,86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0,12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0,4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5</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51</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14</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x&gt;2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rPr>
              <w:t>х</w:t>
            </w:r>
            <w:r w:rsidRPr="007C32F3">
              <w:rPr>
                <w:color w:val="000000"/>
                <w:lang w:val="en-US"/>
              </w:rPr>
              <w:t>&gt;</w:t>
            </w:r>
            <w:r w:rsidRPr="007C32F3">
              <w:rPr>
                <w:color w:val="000000"/>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lang w:val="en-US"/>
              </w:rPr>
              <w:t>x&gt;2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х</w:t>
            </w:r>
            <w:r w:rsidRPr="007C32F3">
              <w:rPr>
                <w:color w:val="000000"/>
                <w:lang w:val="en-US"/>
              </w:rPr>
              <w:t>&gt;</w:t>
            </w:r>
            <w:r w:rsidRPr="007C32F3">
              <w:rPr>
                <w:color w:val="000000"/>
              </w:rPr>
              <w:t>5</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8</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-8</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3500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336</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lang w:val="en-US"/>
              </w:rPr>
            </w:pPr>
            <w:r w:rsidRPr="007C32F3">
              <w:rPr>
                <w:color w:val="000000"/>
                <w:lang w:val="en-US"/>
              </w:rPr>
              <w:t>426</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11</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lang w:val="en-US"/>
              </w:rPr>
              <w:t>11</w:t>
            </w:r>
            <w:r w:rsidRPr="007C32F3">
              <w:rPr>
                <w:color w:val="000000"/>
              </w:rPr>
              <w:t>м/с</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vertAlign w:val="superscript"/>
              </w:rPr>
            </w:pPr>
            <w:r w:rsidRPr="007C32F3">
              <w:rPr>
                <w:color w:val="000000"/>
              </w:rPr>
              <w:t>4м/с</w:t>
            </w:r>
            <w:r w:rsidRPr="007C32F3">
              <w:rPr>
                <w:color w:val="000000"/>
                <w:vertAlign w:val="superscript"/>
              </w:rPr>
              <w:t>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4м/с</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vertAlign w:val="superscript"/>
              </w:rPr>
            </w:pPr>
            <w:r w:rsidRPr="007C32F3">
              <w:rPr>
                <w:color w:val="000000"/>
                <w:lang w:val="en-US"/>
              </w:rPr>
              <w:t>8</w:t>
            </w:r>
            <w:r w:rsidRPr="007C32F3">
              <w:rPr>
                <w:color w:val="000000"/>
              </w:rPr>
              <w:t>м/с</w:t>
            </w:r>
            <w:r w:rsidRPr="007C32F3">
              <w:rPr>
                <w:color w:val="000000"/>
                <w:vertAlign w:val="superscript"/>
              </w:rPr>
              <w:t>2</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lang w:val="en-US"/>
              </w:rPr>
            </w:pPr>
            <w:r w:rsidRPr="007C32F3">
              <w:rPr>
                <w:color w:val="000000"/>
                <w:lang w:val="en-US"/>
              </w:rPr>
              <w:t>12</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rPr>
              <w:t>13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4</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5</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3</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w:t>
            </w:r>
          </w:p>
        </w:tc>
      </w:tr>
      <w:tr w:rsidR="007C32F3" w:rsidRPr="007C32F3" w:rsidTr="005C02E8">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5</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24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18</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6</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9</w:t>
            </w:r>
          </w:p>
        </w:tc>
      </w:tr>
      <w:tr w:rsidR="007C32F3" w:rsidRPr="007C32F3" w:rsidTr="005C02E8">
        <w:trPr>
          <w:trHeight w:val="182"/>
        </w:trPr>
        <w:tc>
          <w:tcPr>
            <w:tcW w:w="993"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tabs>
                <w:tab w:val="left" w:pos="6120"/>
              </w:tabs>
              <w:jc w:val="center"/>
              <w:rPr>
                <w:color w:val="000000"/>
              </w:rPr>
            </w:pPr>
            <w:r w:rsidRPr="007C32F3">
              <w:rPr>
                <w:color w:val="000000"/>
                <w:lang w:val="en-US"/>
              </w:rPr>
              <w:t>1</w:t>
            </w:r>
            <w:r w:rsidRPr="007C32F3">
              <w:rPr>
                <w:color w:val="000000"/>
              </w:rPr>
              <w:t>6</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iCs/>
                <w:color w:val="000000"/>
              </w:rPr>
            </w:pPr>
            <w:r w:rsidRPr="007C32F3">
              <w:rPr>
                <w:iCs/>
                <w:color w:val="000000"/>
              </w:rPr>
              <w:t>120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80</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rFonts w:eastAsia="Arial Unicode MS"/>
                <w:color w:val="000000"/>
              </w:rPr>
            </w:pPr>
            <w:r w:rsidRPr="007C32F3">
              <w:rPr>
                <w:rFonts w:eastAsia="Arial Unicode MS"/>
                <w:color w:val="000000"/>
              </w:rPr>
              <w:t>360</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42</w:t>
            </w:r>
          </w:p>
        </w:tc>
      </w:tr>
      <w:tr w:rsidR="007C32F3" w:rsidRPr="007C32F3" w:rsidTr="005C02E8">
        <w:trPr>
          <w:trHeight w:val="182"/>
        </w:trPr>
        <w:tc>
          <w:tcPr>
            <w:tcW w:w="9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17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iCs/>
                <w:color w:val="000000"/>
              </w:rPr>
            </w:pPr>
            <w:r w:rsidRPr="007C32F3">
              <w:rPr>
                <w:iCs/>
                <w:color w:val="000000"/>
              </w:rPr>
              <w:t>14</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7</w:t>
            </w:r>
          </w:p>
        </w:tc>
        <w:tc>
          <w:tcPr>
            <w:tcW w:w="148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rFonts w:eastAsia="Arial Unicode MS"/>
                <w:color w:val="000000"/>
              </w:rPr>
            </w:pPr>
            <w:r w:rsidRPr="007C32F3">
              <w:rPr>
                <w:rFonts w:eastAsia="Arial Unicode MS"/>
                <w:color w:val="000000"/>
              </w:rPr>
              <w:t>12</w:t>
            </w:r>
          </w:p>
        </w:tc>
        <w:tc>
          <w:tcPr>
            <w:tcW w:w="1489"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tabs>
                <w:tab w:val="left" w:pos="6120"/>
              </w:tabs>
              <w:jc w:val="center"/>
              <w:rPr>
                <w:color w:val="000000"/>
              </w:rPr>
            </w:pPr>
            <w:r w:rsidRPr="007C32F3">
              <w:rPr>
                <w:color w:val="000000"/>
              </w:rPr>
              <w:t>84</w:t>
            </w:r>
          </w:p>
        </w:tc>
      </w:tr>
    </w:tbl>
    <w:p w:rsidR="007C32F3" w:rsidRPr="007C32F3" w:rsidRDefault="007C32F3" w:rsidP="007C32F3">
      <w:pP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iCs/>
          <w:color w:val="000000"/>
        </w:rPr>
      </w:pPr>
      <w:r w:rsidRPr="007C32F3">
        <w:rPr>
          <w:rFonts w:eastAsia="Arial Unicode MS"/>
          <w:b/>
          <w:bCs/>
          <w:iCs/>
          <w:color w:val="000000"/>
        </w:rPr>
        <w:t>Шкала перевода баллов в отметки по пятибалльной системе</w:t>
      </w:r>
    </w:p>
    <w:p w:rsidR="007C32F3" w:rsidRPr="007C32F3" w:rsidRDefault="007C32F3" w:rsidP="007C32F3">
      <w:pPr>
        <w:jc w:val="center"/>
        <w:rPr>
          <w:rFonts w:eastAsia="Arial Unicode MS"/>
          <w:b/>
          <w:bCs/>
          <w:iCs/>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6336"/>
      </w:tblGrid>
      <w:tr w:rsidR="007C32F3" w:rsidRPr="007C32F3" w:rsidTr="005C02E8">
        <w:tc>
          <w:tcPr>
            <w:tcW w:w="2028" w:type="dxa"/>
          </w:tcPr>
          <w:p w:rsidR="007C32F3" w:rsidRPr="007C32F3" w:rsidRDefault="007C32F3" w:rsidP="007C32F3">
            <w:pPr>
              <w:jc w:val="center"/>
              <w:rPr>
                <w:rFonts w:eastAsia="Arial Unicode MS"/>
                <w:b/>
                <w:bCs/>
                <w:iCs/>
                <w:color w:val="000000"/>
              </w:rPr>
            </w:pPr>
            <w:r w:rsidRPr="007C32F3">
              <w:rPr>
                <w:rFonts w:eastAsia="Arial Unicode MS"/>
                <w:b/>
                <w:bCs/>
                <w:iCs/>
                <w:color w:val="000000"/>
              </w:rPr>
              <w:t>Отметка</w:t>
            </w:r>
          </w:p>
        </w:tc>
        <w:tc>
          <w:tcPr>
            <w:tcW w:w="6336" w:type="dxa"/>
          </w:tcPr>
          <w:p w:rsidR="007C32F3" w:rsidRPr="007C32F3" w:rsidRDefault="007C32F3" w:rsidP="007C32F3">
            <w:pPr>
              <w:jc w:val="center"/>
              <w:rPr>
                <w:rFonts w:eastAsia="Arial Unicode MS"/>
                <w:b/>
                <w:bCs/>
                <w:iCs/>
                <w:color w:val="000000"/>
              </w:rPr>
            </w:pPr>
            <w:r w:rsidRPr="007C32F3">
              <w:rPr>
                <w:rFonts w:eastAsia="Arial Unicode MS"/>
                <w:b/>
                <w:bCs/>
                <w:iCs/>
                <w:color w:val="000000"/>
              </w:rPr>
              <w:t>Число баллов, необходимое для получения отметки</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«3» (удов.)</w:t>
            </w:r>
          </w:p>
        </w:tc>
        <w:tc>
          <w:tcPr>
            <w:tcW w:w="6336" w:type="dxa"/>
          </w:tcPr>
          <w:p w:rsidR="007C32F3" w:rsidRPr="007C32F3" w:rsidRDefault="007C32F3" w:rsidP="007C32F3">
            <w:pPr>
              <w:jc w:val="center"/>
              <w:rPr>
                <w:rFonts w:eastAsia="Arial Unicode MS"/>
                <w:iCs/>
                <w:color w:val="000000"/>
                <w:lang w:val="en-US"/>
              </w:rPr>
            </w:pPr>
            <w:r w:rsidRPr="007C32F3">
              <w:rPr>
                <w:rFonts w:eastAsia="Arial Unicode MS"/>
                <w:iCs/>
                <w:color w:val="000000"/>
              </w:rPr>
              <w:t>12 -16</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«4» (хорошо)</w:t>
            </w:r>
          </w:p>
        </w:tc>
        <w:tc>
          <w:tcPr>
            <w:tcW w:w="6336" w:type="dxa"/>
          </w:tcPr>
          <w:p w:rsidR="007C32F3" w:rsidRPr="007C32F3" w:rsidRDefault="007C32F3" w:rsidP="007C32F3">
            <w:pPr>
              <w:jc w:val="center"/>
              <w:rPr>
                <w:rFonts w:eastAsia="Arial Unicode MS"/>
                <w:iCs/>
                <w:color w:val="000000"/>
              </w:rPr>
            </w:pPr>
            <w:r w:rsidRPr="007C32F3">
              <w:rPr>
                <w:rFonts w:eastAsia="Arial Unicode MS"/>
                <w:iCs/>
                <w:color w:val="000000"/>
              </w:rPr>
              <w:t>17 - 21</w:t>
            </w:r>
          </w:p>
          <w:p w:rsidR="007C32F3" w:rsidRPr="007C32F3" w:rsidRDefault="007C32F3" w:rsidP="007C32F3">
            <w:pPr>
              <w:jc w:val="center"/>
              <w:rPr>
                <w:rFonts w:eastAsia="Arial Unicode MS"/>
                <w:iCs/>
                <w:color w:val="000000"/>
              </w:rPr>
            </w:pPr>
            <w:r w:rsidRPr="007C32F3">
              <w:rPr>
                <w:rFonts w:eastAsia="Arial Unicode MS"/>
                <w:iCs/>
                <w:color w:val="000000"/>
              </w:rPr>
              <w:t>(не менее двух заданий из дополнительной части)</w:t>
            </w:r>
          </w:p>
        </w:tc>
      </w:tr>
      <w:tr w:rsidR="007C32F3" w:rsidRPr="007C32F3" w:rsidTr="005C02E8">
        <w:tc>
          <w:tcPr>
            <w:tcW w:w="2028" w:type="dxa"/>
          </w:tcPr>
          <w:p w:rsidR="007C32F3" w:rsidRPr="007C32F3" w:rsidRDefault="007C32F3" w:rsidP="007C32F3">
            <w:pPr>
              <w:jc w:val="center"/>
              <w:rPr>
                <w:rFonts w:eastAsia="Arial Unicode MS"/>
                <w:iCs/>
                <w:color w:val="000000"/>
              </w:rPr>
            </w:pPr>
            <w:r w:rsidRPr="007C32F3">
              <w:rPr>
                <w:rFonts w:eastAsia="Arial Unicode MS"/>
                <w:iCs/>
                <w:color w:val="000000"/>
              </w:rPr>
              <w:t>«5» (отлично)</w:t>
            </w:r>
          </w:p>
        </w:tc>
        <w:tc>
          <w:tcPr>
            <w:tcW w:w="6336" w:type="dxa"/>
          </w:tcPr>
          <w:p w:rsidR="007C32F3" w:rsidRPr="007C32F3" w:rsidRDefault="007C32F3" w:rsidP="007C32F3">
            <w:pPr>
              <w:jc w:val="center"/>
              <w:rPr>
                <w:rFonts w:eastAsia="Arial Unicode MS"/>
                <w:iCs/>
                <w:color w:val="000000"/>
              </w:rPr>
            </w:pPr>
            <w:r w:rsidRPr="007C32F3">
              <w:rPr>
                <w:rFonts w:eastAsia="Arial Unicode MS"/>
                <w:iCs/>
                <w:color w:val="000000"/>
              </w:rPr>
              <w:t xml:space="preserve">  22 - 25</w:t>
            </w:r>
          </w:p>
          <w:p w:rsidR="007C32F3" w:rsidRPr="007C32F3" w:rsidRDefault="007C32F3" w:rsidP="007C32F3">
            <w:pPr>
              <w:jc w:val="center"/>
              <w:rPr>
                <w:rFonts w:eastAsia="Arial Unicode MS"/>
                <w:iCs/>
                <w:color w:val="000000"/>
              </w:rPr>
            </w:pPr>
            <w:r w:rsidRPr="007C32F3">
              <w:rPr>
                <w:rFonts w:eastAsia="Arial Unicode MS"/>
                <w:iCs/>
                <w:color w:val="000000"/>
              </w:rPr>
              <w:t>(не менее трёх заданий из дополнительной части)</w:t>
            </w:r>
          </w:p>
        </w:tc>
      </w:tr>
    </w:tbl>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i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jc w:val="cente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rPr>
          <w:rFonts w:eastAsia="Arial Unicode MS"/>
          <w:b/>
          <w:bCs/>
          <w:color w:val="000000"/>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r w:rsidRPr="007C32F3">
        <w:rPr>
          <w:rFonts w:eastAsia="Arial Unicode MS"/>
          <w:b/>
          <w:bCs/>
          <w:color w:val="000000"/>
          <w:sz w:val="22"/>
          <w:szCs w:val="22"/>
        </w:rPr>
        <w:t>БЛАНК ОТВЕТОВ</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Дисциплина. </w:t>
      </w:r>
      <w:r w:rsidRPr="007C32F3">
        <w:rPr>
          <w:rFonts w:eastAsia="Arial Unicode MS"/>
          <w:color w:val="000000"/>
          <w:sz w:val="22"/>
          <w:szCs w:val="22"/>
        </w:rPr>
        <w:t>Математика</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ФИО__________________________________________________________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Группа </w:t>
      </w:r>
      <w:r w:rsidRPr="007C32F3">
        <w:rPr>
          <w:rFonts w:eastAsia="Arial Unicode MS"/>
          <w:color w:val="000000"/>
          <w:sz w:val="22"/>
          <w:szCs w:val="22"/>
        </w:rPr>
        <w:t>САД – 23</w:t>
      </w:r>
      <w:r w:rsidRPr="007C32F3">
        <w:rPr>
          <w:rFonts w:eastAsia="Arial Unicode MS"/>
          <w:b/>
          <w:bCs/>
          <w:color w:val="000000"/>
          <w:sz w:val="22"/>
          <w:szCs w:val="22"/>
        </w:rPr>
        <w:t xml:space="preserve">     </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 xml:space="preserve">Специальность </w:t>
      </w:r>
      <w:r w:rsidRPr="007C32F3">
        <w:rPr>
          <w:rFonts w:eastAsia="Arial Unicode MS"/>
          <w:color w:val="000000"/>
          <w:sz w:val="22"/>
          <w:szCs w:val="22"/>
        </w:rPr>
        <w:t>09.02.06. «Сетевое и системное администрирование»</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Дата</w:t>
      </w:r>
      <w:r w:rsidRPr="007C32F3">
        <w:rPr>
          <w:rFonts w:eastAsia="Arial Unicode MS"/>
          <w:color w:val="000000"/>
          <w:sz w:val="22"/>
          <w:szCs w:val="22"/>
        </w:rPr>
        <w:t xml:space="preserve"> 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Вариант №_______</w:t>
      </w:r>
    </w:p>
    <w:p w:rsidR="007C32F3" w:rsidRPr="007C32F3" w:rsidRDefault="007C32F3" w:rsidP="007C32F3">
      <w:pPr>
        <w:jc w:val="both"/>
        <w:rPr>
          <w:rFonts w:eastAsia="Arial Unicode MS"/>
          <w:b/>
          <w:bCs/>
          <w:color w:val="000000"/>
          <w:sz w:val="22"/>
          <w:szCs w:val="22"/>
        </w:rPr>
      </w:pPr>
    </w:p>
    <w:tbl>
      <w:tblPr>
        <w:tblStyle w:val="26"/>
        <w:tblW w:w="4503" w:type="dxa"/>
        <w:tblLook w:val="04A0" w:firstRow="1" w:lastRow="0" w:firstColumn="1" w:lastColumn="0" w:noHBand="0" w:noVBand="1"/>
      </w:tblPr>
      <w:tblGrid>
        <w:gridCol w:w="438"/>
        <w:gridCol w:w="1693"/>
        <w:gridCol w:w="566"/>
        <w:gridCol w:w="1806"/>
      </w:tblGrid>
      <w:tr w:rsidR="007C32F3" w:rsidRPr="007C32F3" w:rsidTr="005C02E8">
        <w:tc>
          <w:tcPr>
            <w:tcW w:w="43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bookmarkStart w:id="39" w:name="_Hlk137470351"/>
            <w:r w:rsidRPr="007C32F3">
              <w:rPr>
                <w:rFonts w:eastAsia="Arial Unicode MS"/>
                <w:b/>
                <w:bCs/>
                <w:color w:val="000000"/>
              </w:rPr>
              <w:t>№</w:t>
            </w:r>
          </w:p>
        </w:tc>
        <w:tc>
          <w:tcPr>
            <w:tcW w:w="4065" w:type="dxa"/>
            <w:gridSpan w:val="3"/>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Ответ</w:t>
            </w:r>
          </w:p>
        </w:tc>
      </w:tr>
      <w:tr w:rsidR="007C32F3" w:rsidRPr="007C32F3" w:rsidTr="005C02E8">
        <w:trPr>
          <w:trHeight w:val="222"/>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9</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5"/>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2</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10</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30"/>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3</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11</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9"/>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4</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12</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4"/>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5</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13</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6</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14</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7</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15</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8</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16</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17</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bl>
    <w:p w:rsidR="007C32F3" w:rsidRPr="007C32F3" w:rsidRDefault="007C32F3" w:rsidP="007C32F3">
      <w:pPr>
        <w:rPr>
          <w:rFonts w:eastAsia="Arial Unicode MS"/>
          <w:b/>
          <w:color w:val="000000"/>
          <w:sz w:val="22"/>
          <w:szCs w:val="22"/>
        </w:rPr>
      </w:pPr>
      <w:r w:rsidRPr="007C32F3">
        <w:rPr>
          <w:rFonts w:eastAsia="Arial Unicode MS"/>
          <w:b/>
          <w:color w:val="000000"/>
          <w:sz w:val="22"/>
          <w:szCs w:val="22"/>
        </w:rPr>
        <w:t xml:space="preserve"> </w:t>
      </w: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bookmarkEnd w:id="39"/>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r w:rsidRPr="007C32F3">
        <w:rPr>
          <w:rFonts w:eastAsia="Arial Unicode MS"/>
          <w:b/>
          <w:bCs/>
          <w:color w:val="000000"/>
          <w:sz w:val="22"/>
          <w:szCs w:val="22"/>
        </w:rPr>
        <w:t>БЛАНК ОТВЕТОВ</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Дисциплина. </w:t>
      </w:r>
      <w:r w:rsidRPr="007C32F3">
        <w:rPr>
          <w:rFonts w:eastAsia="Arial Unicode MS"/>
          <w:color w:val="000000"/>
          <w:sz w:val="22"/>
          <w:szCs w:val="22"/>
        </w:rPr>
        <w:t>Математика</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ФИО__________________________________________________________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 xml:space="preserve">Группа </w:t>
      </w:r>
      <w:r w:rsidRPr="007C32F3">
        <w:rPr>
          <w:rFonts w:eastAsia="Arial Unicode MS"/>
          <w:color w:val="000000"/>
          <w:sz w:val="22"/>
          <w:szCs w:val="22"/>
        </w:rPr>
        <w:t>САД – 23</w:t>
      </w:r>
      <w:r w:rsidRPr="007C32F3">
        <w:rPr>
          <w:rFonts w:eastAsia="Arial Unicode MS"/>
          <w:b/>
          <w:bCs/>
          <w:color w:val="000000"/>
          <w:sz w:val="22"/>
          <w:szCs w:val="22"/>
        </w:rPr>
        <w:t xml:space="preserve">     </w:t>
      </w:r>
    </w:p>
    <w:p w:rsidR="007C32F3" w:rsidRPr="007C32F3" w:rsidRDefault="007C32F3" w:rsidP="007C32F3">
      <w:pPr>
        <w:jc w:val="both"/>
        <w:rPr>
          <w:rFonts w:eastAsia="Arial Unicode MS"/>
          <w:color w:val="000000"/>
          <w:sz w:val="22"/>
          <w:szCs w:val="22"/>
        </w:rPr>
      </w:pPr>
      <w:r w:rsidRPr="007C32F3">
        <w:rPr>
          <w:rFonts w:eastAsia="Arial Unicode MS"/>
          <w:b/>
          <w:bCs/>
          <w:color w:val="000000"/>
          <w:sz w:val="22"/>
          <w:szCs w:val="22"/>
        </w:rPr>
        <w:t xml:space="preserve">Специальность </w:t>
      </w:r>
      <w:r w:rsidRPr="007C32F3">
        <w:rPr>
          <w:rFonts w:eastAsia="Arial Unicode MS"/>
          <w:color w:val="000000"/>
          <w:sz w:val="22"/>
          <w:szCs w:val="22"/>
        </w:rPr>
        <w:t>09.02.06. «Сетевое и системное администрирование»</w:t>
      </w:r>
    </w:p>
    <w:p w:rsidR="007C32F3" w:rsidRPr="007C32F3" w:rsidRDefault="007C32F3" w:rsidP="007C32F3">
      <w:pPr>
        <w:jc w:val="both"/>
        <w:rPr>
          <w:rFonts w:eastAsia="Arial Unicode MS"/>
          <w:b/>
          <w:bCs/>
          <w:color w:val="000000"/>
          <w:sz w:val="22"/>
          <w:szCs w:val="22"/>
        </w:rPr>
      </w:pP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Дата _______________</w:t>
      </w:r>
    </w:p>
    <w:p w:rsidR="007C32F3" w:rsidRPr="007C32F3" w:rsidRDefault="007C32F3" w:rsidP="007C32F3">
      <w:pPr>
        <w:jc w:val="both"/>
        <w:rPr>
          <w:rFonts w:eastAsia="Arial Unicode MS"/>
          <w:b/>
          <w:bCs/>
          <w:color w:val="000000"/>
          <w:sz w:val="22"/>
          <w:szCs w:val="22"/>
        </w:rPr>
      </w:pPr>
      <w:r w:rsidRPr="007C32F3">
        <w:rPr>
          <w:rFonts w:eastAsia="Arial Unicode MS"/>
          <w:b/>
          <w:bCs/>
          <w:color w:val="000000"/>
          <w:sz w:val="22"/>
          <w:szCs w:val="22"/>
        </w:rPr>
        <w:t>Вариант №_______</w:t>
      </w:r>
    </w:p>
    <w:p w:rsidR="007C32F3" w:rsidRPr="007C32F3" w:rsidRDefault="007C32F3" w:rsidP="007C32F3">
      <w:pPr>
        <w:jc w:val="both"/>
        <w:rPr>
          <w:rFonts w:eastAsia="Arial Unicode MS"/>
          <w:b/>
          <w:bCs/>
          <w:color w:val="000000"/>
          <w:sz w:val="22"/>
          <w:szCs w:val="22"/>
        </w:rPr>
      </w:pPr>
    </w:p>
    <w:tbl>
      <w:tblPr>
        <w:tblStyle w:val="26"/>
        <w:tblW w:w="4503" w:type="dxa"/>
        <w:tblLook w:val="04A0" w:firstRow="1" w:lastRow="0" w:firstColumn="1" w:lastColumn="0" w:noHBand="0" w:noVBand="1"/>
      </w:tblPr>
      <w:tblGrid>
        <w:gridCol w:w="438"/>
        <w:gridCol w:w="1693"/>
        <w:gridCol w:w="566"/>
        <w:gridCol w:w="1806"/>
      </w:tblGrid>
      <w:tr w:rsidR="007C32F3" w:rsidRPr="007C32F3" w:rsidTr="005C02E8">
        <w:tc>
          <w:tcPr>
            <w:tcW w:w="438" w:type="dxa"/>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w:t>
            </w:r>
          </w:p>
        </w:tc>
        <w:tc>
          <w:tcPr>
            <w:tcW w:w="4065" w:type="dxa"/>
            <w:gridSpan w:val="3"/>
            <w:tcBorders>
              <w:top w:val="single" w:sz="4" w:space="0" w:color="auto"/>
              <w:left w:val="single" w:sz="4" w:space="0" w:color="auto"/>
              <w:bottom w:val="single" w:sz="4" w:space="0" w:color="auto"/>
              <w:right w:val="single" w:sz="4" w:space="0" w:color="auto"/>
            </w:tcBorders>
            <w:hideMark/>
          </w:tcPr>
          <w:p w:rsidR="007C32F3" w:rsidRPr="007C32F3" w:rsidRDefault="007C32F3" w:rsidP="007C32F3">
            <w:pPr>
              <w:jc w:val="center"/>
              <w:rPr>
                <w:rFonts w:eastAsia="Arial Unicode MS"/>
                <w:b/>
                <w:bCs/>
                <w:color w:val="000000"/>
              </w:rPr>
            </w:pPr>
            <w:r w:rsidRPr="007C32F3">
              <w:rPr>
                <w:rFonts w:eastAsia="Arial Unicode MS"/>
                <w:b/>
                <w:bCs/>
                <w:color w:val="000000"/>
              </w:rPr>
              <w:t>Ответ</w:t>
            </w:r>
          </w:p>
        </w:tc>
      </w:tr>
      <w:tr w:rsidR="007C32F3" w:rsidRPr="007C32F3" w:rsidTr="005C02E8">
        <w:trPr>
          <w:trHeight w:val="222"/>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9</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5"/>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2</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10</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30"/>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3</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11</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9"/>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4</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12</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4"/>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5</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13</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2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6</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14</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1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7</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15</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8</w:t>
            </w: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16</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r w:rsidR="007C32F3" w:rsidRPr="007C32F3" w:rsidTr="005C02E8">
        <w:trPr>
          <w:trHeight w:val="208"/>
        </w:trPr>
        <w:tc>
          <w:tcPr>
            <w:tcW w:w="438"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p>
        </w:tc>
        <w:tc>
          <w:tcPr>
            <w:tcW w:w="1693"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c>
          <w:tcPr>
            <w:tcW w:w="56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center"/>
              <w:rPr>
                <w:rFonts w:eastAsia="Arial Unicode MS"/>
                <w:b/>
                <w:bCs/>
                <w:color w:val="000000"/>
              </w:rPr>
            </w:pPr>
            <w:r w:rsidRPr="007C32F3">
              <w:rPr>
                <w:rFonts w:eastAsia="Arial Unicode MS"/>
                <w:b/>
                <w:bCs/>
                <w:color w:val="000000"/>
              </w:rPr>
              <w:t>17</w:t>
            </w:r>
          </w:p>
        </w:tc>
        <w:tc>
          <w:tcPr>
            <w:tcW w:w="1806" w:type="dxa"/>
            <w:tcBorders>
              <w:top w:val="single" w:sz="4" w:space="0" w:color="auto"/>
              <w:left w:val="single" w:sz="4" w:space="0" w:color="auto"/>
              <w:bottom w:val="single" w:sz="4" w:space="0" w:color="auto"/>
              <w:right w:val="single" w:sz="4" w:space="0" w:color="auto"/>
            </w:tcBorders>
          </w:tcPr>
          <w:p w:rsidR="007C32F3" w:rsidRPr="007C32F3" w:rsidRDefault="007C32F3" w:rsidP="007C32F3">
            <w:pPr>
              <w:jc w:val="both"/>
              <w:rPr>
                <w:rFonts w:eastAsia="Arial Unicode MS"/>
                <w:b/>
                <w:bCs/>
                <w:color w:val="000000"/>
              </w:rPr>
            </w:pPr>
          </w:p>
        </w:tc>
      </w:tr>
    </w:tbl>
    <w:p w:rsidR="007C32F3" w:rsidRPr="007C32F3" w:rsidRDefault="007C32F3" w:rsidP="007C32F3">
      <w:pPr>
        <w:rPr>
          <w:rFonts w:eastAsia="Arial Unicode MS"/>
          <w:b/>
          <w:color w:val="000000"/>
          <w:sz w:val="22"/>
          <w:szCs w:val="22"/>
        </w:rPr>
      </w:pPr>
      <w:r w:rsidRPr="007C32F3">
        <w:rPr>
          <w:rFonts w:eastAsia="Arial Unicode MS"/>
          <w:b/>
          <w:color w:val="000000"/>
          <w:sz w:val="22"/>
          <w:szCs w:val="22"/>
        </w:rPr>
        <w:t xml:space="preserve"> </w:t>
      </w: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center"/>
        <w:rPr>
          <w:rFonts w:eastAsia="Arial Unicode MS"/>
          <w:b/>
          <w:bCs/>
          <w:color w:val="000000"/>
          <w:sz w:val="22"/>
          <w:szCs w:val="22"/>
        </w:rPr>
      </w:pPr>
    </w:p>
    <w:p w:rsidR="007C32F3" w:rsidRPr="007C32F3" w:rsidRDefault="007C32F3" w:rsidP="007C32F3">
      <w:pPr>
        <w:jc w:val="both"/>
        <w:rPr>
          <w:rFonts w:eastAsia="Arial Unicode MS"/>
          <w:bCs/>
          <w:color w:val="000000"/>
          <w:sz w:val="22"/>
          <w:szCs w:val="22"/>
        </w:rPr>
      </w:pPr>
    </w:p>
    <w:p w:rsidR="007C32F3" w:rsidRPr="007C32F3" w:rsidRDefault="007C32F3" w:rsidP="007C32F3">
      <w:pPr>
        <w:jc w:val="both"/>
        <w:rPr>
          <w:rFonts w:eastAsia="Arial Unicode MS"/>
          <w:bCs/>
          <w:color w:val="000000"/>
        </w:rPr>
      </w:pPr>
    </w:p>
    <w:p w:rsidR="007C32F3" w:rsidRPr="007C32F3" w:rsidRDefault="007C32F3" w:rsidP="007C32F3">
      <w:pPr>
        <w:jc w:val="both"/>
        <w:rPr>
          <w:rFonts w:eastAsia="Arial Unicode MS"/>
          <w:bCs/>
          <w:i/>
          <w:color w:val="000000"/>
        </w:rPr>
      </w:pPr>
    </w:p>
    <w:p w:rsidR="007C32F3" w:rsidRPr="00D856D7" w:rsidRDefault="007C32F3" w:rsidP="000662CA"/>
    <w:sectPr w:rsidR="007C32F3" w:rsidRPr="00D856D7" w:rsidSect="000813D2">
      <w:footerReference w:type="even" r:id="rId23"/>
      <w:footerReference w:type="default" r:id="rId24"/>
      <w:pgSz w:w="11906" w:h="16838"/>
      <w:pgMar w:top="1134" w:right="850"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371" w:rsidRDefault="00304371" w:rsidP="00585C57">
      <w:r>
        <w:separator/>
      </w:r>
    </w:p>
  </w:endnote>
  <w:endnote w:type="continuationSeparator" w:id="0">
    <w:p w:rsidR="00304371" w:rsidRDefault="00304371"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3</w:t>
    </w:r>
    <w:r>
      <w:rPr>
        <w:rStyle w:val="af6"/>
      </w:rPr>
      <w:fldChar w:fldCharType="end"/>
    </w:r>
  </w:p>
  <w:p w:rsidR="005C02E8" w:rsidRDefault="005C02E8"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FC2162">
    <w:pPr>
      <w:pStyle w:val="af4"/>
      <w:jc w:val="cen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0651"/>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51</w:t>
        </w:r>
        <w:r>
          <w:fldChar w:fldCharType="end"/>
        </w:r>
      </w:p>
    </w:sdtContent>
  </w:sdt>
  <w:p w:rsidR="005C02E8" w:rsidRDefault="005C02E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4</w:t>
    </w:r>
    <w:r>
      <w:rPr>
        <w:rStyle w:val="af6"/>
      </w:rPr>
      <w:fldChar w:fldCharType="end"/>
    </w:r>
  </w:p>
  <w:p w:rsidR="005C02E8" w:rsidRDefault="005C02E8" w:rsidP="00BA623C">
    <w:pPr>
      <w:pStyle w:val="af4"/>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6000533"/>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24</w:t>
        </w:r>
        <w:r>
          <w:fldChar w:fldCharType="end"/>
        </w:r>
      </w:p>
    </w:sdtContent>
  </w:sdt>
  <w:p w:rsidR="005C02E8" w:rsidRDefault="005C02E8" w:rsidP="00BA623C">
    <w:pPr>
      <w:pStyle w:val="af4"/>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2E8" w:rsidRDefault="005C02E8"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20</w:t>
    </w:r>
    <w:r>
      <w:rPr>
        <w:rStyle w:val="af6"/>
      </w:rPr>
      <w:fldChar w:fldCharType="end"/>
    </w:r>
  </w:p>
  <w:p w:rsidR="005C02E8" w:rsidRDefault="005C02E8" w:rsidP="00DE59C5">
    <w:pPr>
      <w:pStyle w:val="af4"/>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084319"/>
      <w:docPartObj>
        <w:docPartGallery w:val="Page Numbers (Bottom of Page)"/>
        <w:docPartUnique/>
      </w:docPartObj>
    </w:sdtPr>
    <w:sdtEndPr/>
    <w:sdtContent>
      <w:p w:rsidR="005C02E8" w:rsidRDefault="005C02E8">
        <w:pPr>
          <w:pStyle w:val="af4"/>
          <w:jc w:val="center"/>
        </w:pPr>
        <w:r>
          <w:fldChar w:fldCharType="begin"/>
        </w:r>
        <w:r>
          <w:instrText>PAGE   \* MERGEFORMAT</w:instrText>
        </w:r>
        <w:r>
          <w:fldChar w:fldCharType="separate"/>
        </w:r>
        <w:r w:rsidR="00DE55D7">
          <w:rPr>
            <w:noProof/>
          </w:rPr>
          <w:t>53</w:t>
        </w:r>
        <w:r>
          <w:fldChar w:fldCharType="end"/>
        </w:r>
      </w:p>
    </w:sdtContent>
  </w:sdt>
  <w:p w:rsidR="005C02E8" w:rsidRDefault="005C02E8"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371" w:rsidRDefault="00304371" w:rsidP="00585C57">
      <w:r>
        <w:separator/>
      </w:r>
    </w:p>
  </w:footnote>
  <w:footnote w:type="continuationSeparator" w:id="0">
    <w:p w:rsidR="00304371" w:rsidRDefault="00304371"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70F7"/>
    <w:multiLevelType w:val="hybridMultilevel"/>
    <w:tmpl w:val="9A844B04"/>
    <w:lvl w:ilvl="0" w:tplc="465471D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D7851"/>
    <w:multiLevelType w:val="singleLevel"/>
    <w:tmpl w:val="04190001"/>
    <w:lvl w:ilvl="0">
      <w:start w:val="1"/>
      <w:numFmt w:val="bullet"/>
      <w:lvlText w:val=""/>
      <w:lvlJc w:val="left"/>
      <w:pPr>
        <w:ind w:left="720" w:hanging="360"/>
      </w:pPr>
      <w:rPr>
        <w:rFonts w:ascii="Symbol" w:hAnsi="Symbol" w:hint="default"/>
      </w:rPr>
    </w:lvl>
  </w:abstractNum>
  <w:abstractNum w:abstractNumId="2" w15:restartNumberingAfterBreak="0">
    <w:nsid w:val="06510986"/>
    <w:multiLevelType w:val="singleLevel"/>
    <w:tmpl w:val="04190001"/>
    <w:lvl w:ilvl="0">
      <w:start w:val="1"/>
      <w:numFmt w:val="bullet"/>
      <w:lvlText w:val=""/>
      <w:lvlJc w:val="left"/>
      <w:pPr>
        <w:ind w:left="720" w:hanging="360"/>
      </w:pPr>
      <w:rPr>
        <w:rFonts w:ascii="Symbol" w:hAnsi="Symbol" w:hint="default"/>
      </w:rPr>
    </w:lvl>
  </w:abstractNum>
  <w:abstractNum w:abstractNumId="3"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08A3CD5"/>
    <w:multiLevelType w:val="multilevel"/>
    <w:tmpl w:val="0AF6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76B52"/>
    <w:multiLevelType w:val="hybridMultilevel"/>
    <w:tmpl w:val="ABD6AB5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21158F3"/>
    <w:multiLevelType w:val="hybridMultilevel"/>
    <w:tmpl w:val="7CECF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14C5"/>
    <w:multiLevelType w:val="hybridMultilevel"/>
    <w:tmpl w:val="738E7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B5838CC"/>
    <w:multiLevelType w:val="multilevel"/>
    <w:tmpl w:val="51E06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C44C10"/>
    <w:multiLevelType w:val="multilevel"/>
    <w:tmpl w:val="8F6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835B4"/>
    <w:multiLevelType w:val="multilevel"/>
    <w:tmpl w:val="0306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A6105F"/>
    <w:multiLevelType w:val="hybridMultilevel"/>
    <w:tmpl w:val="2F263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F963BCE"/>
    <w:multiLevelType w:val="multilevel"/>
    <w:tmpl w:val="1A56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AC7BAF"/>
    <w:multiLevelType w:val="hybridMultilevel"/>
    <w:tmpl w:val="73C6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C90141"/>
    <w:multiLevelType w:val="hybridMultilevel"/>
    <w:tmpl w:val="79FEA49E"/>
    <w:lvl w:ilvl="0" w:tplc="EFCC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0E658D"/>
    <w:multiLevelType w:val="hybridMultilevel"/>
    <w:tmpl w:val="6BACFC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45E4AC2"/>
    <w:multiLevelType w:val="hybridMultilevel"/>
    <w:tmpl w:val="64BE2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A3F4D3F"/>
    <w:multiLevelType w:val="multilevel"/>
    <w:tmpl w:val="682A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F87D25"/>
    <w:multiLevelType w:val="hybridMultilevel"/>
    <w:tmpl w:val="9A6A38EE"/>
    <w:lvl w:ilvl="0" w:tplc="EFCC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6837CD"/>
    <w:multiLevelType w:val="hybridMultilevel"/>
    <w:tmpl w:val="6AC8D374"/>
    <w:lvl w:ilvl="0" w:tplc="D030431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5" w15:restartNumberingAfterBreak="0">
    <w:nsid w:val="48936E10"/>
    <w:multiLevelType w:val="hybridMultilevel"/>
    <w:tmpl w:val="663802AE"/>
    <w:lvl w:ilvl="0" w:tplc="FFFFFFFF">
      <w:start w:val="1"/>
      <w:numFmt w:val="decimal"/>
      <w:lvlText w:val="%1."/>
      <w:lvlJc w:val="left"/>
      <w:pPr>
        <w:ind w:left="-207" w:hanging="360"/>
      </w:pPr>
      <w:rPr>
        <w:rFonts w:hint="default"/>
      </w:rPr>
    </w:lvl>
    <w:lvl w:ilvl="1" w:tplc="FFFFFFFF" w:tentative="1">
      <w:start w:val="1"/>
      <w:numFmt w:val="lowerLetter"/>
      <w:lvlText w:val="%2."/>
      <w:lvlJc w:val="left"/>
      <w:pPr>
        <w:ind w:left="513" w:hanging="360"/>
      </w:pPr>
    </w:lvl>
    <w:lvl w:ilvl="2" w:tplc="FFFFFFFF" w:tentative="1">
      <w:start w:val="1"/>
      <w:numFmt w:val="lowerRoman"/>
      <w:lvlText w:val="%3."/>
      <w:lvlJc w:val="right"/>
      <w:pPr>
        <w:ind w:left="1233" w:hanging="180"/>
      </w:pPr>
    </w:lvl>
    <w:lvl w:ilvl="3" w:tplc="FFFFFFFF" w:tentative="1">
      <w:start w:val="1"/>
      <w:numFmt w:val="decimal"/>
      <w:lvlText w:val="%4."/>
      <w:lvlJc w:val="left"/>
      <w:pPr>
        <w:ind w:left="1953" w:hanging="360"/>
      </w:pPr>
    </w:lvl>
    <w:lvl w:ilvl="4" w:tplc="FFFFFFFF" w:tentative="1">
      <w:start w:val="1"/>
      <w:numFmt w:val="lowerLetter"/>
      <w:lvlText w:val="%5."/>
      <w:lvlJc w:val="left"/>
      <w:pPr>
        <w:ind w:left="2673" w:hanging="360"/>
      </w:pPr>
    </w:lvl>
    <w:lvl w:ilvl="5" w:tplc="FFFFFFFF" w:tentative="1">
      <w:start w:val="1"/>
      <w:numFmt w:val="lowerRoman"/>
      <w:lvlText w:val="%6."/>
      <w:lvlJc w:val="right"/>
      <w:pPr>
        <w:ind w:left="3393" w:hanging="180"/>
      </w:pPr>
    </w:lvl>
    <w:lvl w:ilvl="6" w:tplc="FFFFFFFF" w:tentative="1">
      <w:start w:val="1"/>
      <w:numFmt w:val="decimal"/>
      <w:lvlText w:val="%7."/>
      <w:lvlJc w:val="left"/>
      <w:pPr>
        <w:ind w:left="4113" w:hanging="360"/>
      </w:pPr>
    </w:lvl>
    <w:lvl w:ilvl="7" w:tplc="FFFFFFFF" w:tentative="1">
      <w:start w:val="1"/>
      <w:numFmt w:val="lowerLetter"/>
      <w:lvlText w:val="%8."/>
      <w:lvlJc w:val="left"/>
      <w:pPr>
        <w:ind w:left="4833" w:hanging="360"/>
      </w:pPr>
    </w:lvl>
    <w:lvl w:ilvl="8" w:tplc="FFFFFFFF" w:tentative="1">
      <w:start w:val="1"/>
      <w:numFmt w:val="lowerRoman"/>
      <w:lvlText w:val="%9."/>
      <w:lvlJc w:val="right"/>
      <w:pPr>
        <w:ind w:left="5553" w:hanging="180"/>
      </w:pPr>
    </w:lvl>
  </w:abstractNum>
  <w:abstractNum w:abstractNumId="26" w15:restartNumberingAfterBreak="0">
    <w:nsid w:val="49DE18E7"/>
    <w:multiLevelType w:val="hybridMultilevel"/>
    <w:tmpl w:val="7444F778"/>
    <w:lvl w:ilvl="0" w:tplc="409AA564">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D9F2404"/>
    <w:multiLevelType w:val="hybridMultilevel"/>
    <w:tmpl w:val="663802AE"/>
    <w:lvl w:ilvl="0" w:tplc="D030431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8" w15:restartNumberingAfterBreak="0">
    <w:nsid w:val="4DD35D3A"/>
    <w:multiLevelType w:val="hybridMultilevel"/>
    <w:tmpl w:val="92A43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13C2F"/>
    <w:multiLevelType w:val="hybridMultilevel"/>
    <w:tmpl w:val="39E8C348"/>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0" w15:restartNumberingAfterBreak="0">
    <w:nsid w:val="5B285020"/>
    <w:multiLevelType w:val="multilevel"/>
    <w:tmpl w:val="2990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42663"/>
    <w:multiLevelType w:val="hybridMultilevel"/>
    <w:tmpl w:val="EE76E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D13138"/>
    <w:multiLevelType w:val="hybridMultilevel"/>
    <w:tmpl w:val="9AC85640"/>
    <w:lvl w:ilvl="0" w:tplc="FFFFFFFF">
      <w:start w:val="1"/>
      <w:numFmt w:val="decimal"/>
      <w:lvlText w:val="%1."/>
      <w:lvlJc w:val="left"/>
      <w:pPr>
        <w:ind w:left="360" w:hanging="360"/>
      </w:pPr>
      <w:rPr>
        <w:rFonts w:hint="default"/>
        <w:b/>
        <w: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CE16F1A"/>
    <w:multiLevelType w:val="hybridMultilevel"/>
    <w:tmpl w:val="4EDEECD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567D51"/>
    <w:multiLevelType w:val="hybridMultilevel"/>
    <w:tmpl w:val="C3AA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2A0546"/>
    <w:multiLevelType w:val="hybridMultilevel"/>
    <w:tmpl w:val="882A3080"/>
    <w:lvl w:ilvl="0" w:tplc="C9ECE9B0">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6" w15:restartNumberingAfterBreak="0">
    <w:nsid w:val="6C096769"/>
    <w:multiLevelType w:val="hybridMultilevel"/>
    <w:tmpl w:val="FC42F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C57F57"/>
    <w:multiLevelType w:val="multilevel"/>
    <w:tmpl w:val="E6AE6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D7230C"/>
    <w:multiLevelType w:val="hybridMultilevel"/>
    <w:tmpl w:val="7EA03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DA13BA"/>
    <w:multiLevelType w:val="hybridMultilevel"/>
    <w:tmpl w:val="FA063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8B2581"/>
    <w:multiLevelType w:val="hybridMultilevel"/>
    <w:tmpl w:val="08E22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1"/>
  </w:num>
  <w:num w:numId="4">
    <w:abstractNumId w:val="3"/>
  </w:num>
  <w:num w:numId="5">
    <w:abstractNumId w:val="19"/>
  </w:num>
  <w:num w:numId="6">
    <w:abstractNumId w:val="2"/>
  </w:num>
  <w:num w:numId="7">
    <w:abstractNumId w:val="1"/>
  </w:num>
  <w:num w:numId="8">
    <w:abstractNumId w:val="21"/>
  </w:num>
  <w:num w:numId="9">
    <w:abstractNumId w:val="16"/>
  </w:num>
  <w:num w:numId="10">
    <w:abstractNumId w:val="36"/>
  </w:num>
  <w:num w:numId="11">
    <w:abstractNumId w:val="39"/>
  </w:num>
  <w:num w:numId="12">
    <w:abstractNumId w:val="34"/>
  </w:num>
  <w:num w:numId="13">
    <w:abstractNumId w:val="38"/>
  </w:num>
  <w:num w:numId="14">
    <w:abstractNumId w:val="7"/>
  </w:num>
  <w:num w:numId="15">
    <w:abstractNumId w:val="20"/>
  </w:num>
  <w:num w:numId="16">
    <w:abstractNumId w:val="31"/>
  </w:num>
  <w:num w:numId="17">
    <w:abstractNumId w:val="28"/>
  </w:num>
  <w:num w:numId="18">
    <w:abstractNumId w:val="0"/>
  </w:num>
  <w:num w:numId="19">
    <w:abstractNumId w:val="13"/>
  </w:num>
  <w:num w:numId="20">
    <w:abstractNumId w:val="33"/>
  </w:num>
  <w:num w:numId="21">
    <w:abstractNumId w:val="40"/>
  </w:num>
  <w:num w:numId="22">
    <w:abstractNumId w:val="8"/>
  </w:num>
  <w:num w:numId="23">
    <w:abstractNumId w:val="3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3"/>
  </w:num>
  <w:num w:numId="27">
    <w:abstractNumId w:val="5"/>
  </w:num>
  <w:num w:numId="28">
    <w:abstractNumId w:val="29"/>
  </w:num>
  <w:num w:numId="29">
    <w:abstractNumId w:val="24"/>
  </w:num>
  <w:num w:numId="30">
    <w:abstractNumId w:val="30"/>
  </w:num>
  <w:num w:numId="31">
    <w:abstractNumId w:val="12"/>
  </w:num>
  <w:num w:numId="32">
    <w:abstractNumId w:val="15"/>
  </w:num>
  <w:num w:numId="33">
    <w:abstractNumId w:val="4"/>
  </w:num>
  <w:num w:numId="34">
    <w:abstractNumId w:val="11"/>
  </w:num>
  <w:num w:numId="35">
    <w:abstractNumId w:val="22"/>
  </w:num>
  <w:num w:numId="36">
    <w:abstractNumId w:val="10"/>
  </w:num>
  <w:num w:numId="37">
    <w:abstractNumId w:val="37"/>
  </w:num>
  <w:num w:numId="38">
    <w:abstractNumId w:val="27"/>
  </w:num>
  <w:num w:numId="39">
    <w:abstractNumId w:val="25"/>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5AF1"/>
    <w:rsid w:val="00004D3C"/>
    <w:rsid w:val="0000622B"/>
    <w:rsid w:val="00012117"/>
    <w:rsid w:val="00014DA8"/>
    <w:rsid w:val="00017CAB"/>
    <w:rsid w:val="00022AFB"/>
    <w:rsid w:val="0002343E"/>
    <w:rsid w:val="00023BA8"/>
    <w:rsid w:val="00033DE6"/>
    <w:rsid w:val="00033E27"/>
    <w:rsid w:val="00057125"/>
    <w:rsid w:val="000636CA"/>
    <w:rsid w:val="000640B4"/>
    <w:rsid w:val="000662CA"/>
    <w:rsid w:val="000813D2"/>
    <w:rsid w:val="0008606F"/>
    <w:rsid w:val="000A10CE"/>
    <w:rsid w:val="000A50FE"/>
    <w:rsid w:val="000B40AD"/>
    <w:rsid w:val="000B6275"/>
    <w:rsid w:val="000B63E2"/>
    <w:rsid w:val="000C0A10"/>
    <w:rsid w:val="000C6D1C"/>
    <w:rsid w:val="000D52A4"/>
    <w:rsid w:val="000E1874"/>
    <w:rsid w:val="000E214A"/>
    <w:rsid w:val="000E3C3B"/>
    <w:rsid w:val="000F1640"/>
    <w:rsid w:val="000F3B50"/>
    <w:rsid w:val="001024CF"/>
    <w:rsid w:val="00107F86"/>
    <w:rsid w:val="00113E34"/>
    <w:rsid w:val="00114301"/>
    <w:rsid w:val="0012299C"/>
    <w:rsid w:val="00123E4A"/>
    <w:rsid w:val="00132D49"/>
    <w:rsid w:val="00147FB2"/>
    <w:rsid w:val="001525EC"/>
    <w:rsid w:val="00156141"/>
    <w:rsid w:val="0016061D"/>
    <w:rsid w:val="0016370B"/>
    <w:rsid w:val="001727A2"/>
    <w:rsid w:val="00173DA9"/>
    <w:rsid w:val="001747CE"/>
    <w:rsid w:val="001849E7"/>
    <w:rsid w:val="0018690C"/>
    <w:rsid w:val="001879F6"/>
    <w:rsid w:val="00193ABF"/>
    <w:rsid w:val="001950BF"/>
    <w:rsid w:val="00197277"/>
    <w:rsid w:val="001A05E6"/>
    <w:rsid w:val="001A2CF4"/>
    <w:rsid w:val="001A3126"/>
    <w:rsid w:val="001A3566"/>
    <w:rsid w:val="001B0AEE"/>
    <w:rsid w:val="001B70ED"/>
    <w:rsid w:val="001D3E6C"/>
    <w:rsid w:val="001D7868"/>
    <w:rsid w:val="001E7F68"/>
    <w:rsid w:val="001F13CF"/>
    <w:rsid w:val="001F3FE0"/>
    <w:rsid w:val="001F44FB"/>
    <w:rsid w:val="001F4FE0"/>
    <w:rsid w:val="00200324"/>
    <w:rsid w:val="00215813"/>
    <w:rsid w:val="00216264"/>
    <w:rsid w:val="00225AF1"/>
    <w:rsid w:val="00240D5F"/>
    <w:rsid w:val="00242E55"/>
    <w:rsid w:val="002453EF"/>
    <w:rsid w:val="00257F07"/>
    <w:rsid w:val="002625B9"/>
    <w:rsid w:val="002674BB"/>
    <w:rsid w:val="002753EA"/>
    <w:rsid w:val="002754FE"/>
    <w:rsid w:val="00280BE4"/>
    <w:rsid w:val="00280C50"/>
    <w:rsid w:val="00281991"/>
    <w:rsid w:val="00283793"/>
    <w:rsid w:val="00286504"/>
    <w:rsid w:val="00290748"/>
    <w:rsid w:val="00293320"/>
    <w:rsid w:val="002A0ECF"/>
    <w:rsid w:val="002A6410"/>
    <w:rsid w:val="002B1F08"/>
    <w:rsid w:val="002B2BA5"/>
    <w:rsid w:val="002B2C34"/>
    <w:rsid w:val="002B4330"/>
    <w:rsid w:val="002B52D3"/>
    <w:rsid w:val="002B60BA"/>
    <w:rsid w:val="002B7FF6"/>
    <w:rsid w:val="002C08BF"/>
    <w:rsid w:val="002C1867"/>
    <w:rsid w:val="002C3E0F"/>
    <w:rsid w:val="002C5012"/>
    <w:rsid w:val="002C6DA0"/>
    <w:rsid w:val="002D6D8A"/>
    <w:rsid w:val="002E3DDF"/>
    <w:rsid w:val="002E5491"/>
    <w:rsid w:val="002E587F"/>
    <w:rsid w:val="002E7AF6"/>
    <w:rsid w:val="002F1B82"/>
    <w:rsid w:val="002F20F6"/>
    <w:rsid w:val="002F4A4B"/>
    <w:rsid w:val="002F4F66"/>
    <w:rsid w:val="002F564A"/>
    <w:rsid w:val="00300777"/>
    <w:rsid w:val="00302D74"/>
    <w:rsid w:val="00304371"/>
    <w:rsid w:val="0031015C"/>
    <w:rsid w:val="00315667"/>
    <w:rsid w:val="00323813"/>
    <w:rsid w:val="00330C2F"/>
    <w:rsid w:val="00330F15"/>
    <w:rsid w:val="003322D0"/>
    <w:rsid w:val="00333E1C"/>
    <w:rsid w:val="00334874"/>
    <w:rsid w:val="00334CB9"/>
    <w:rsid w:val="00336366"/>
    <w:rsid w:val="003421DC"/>
    <w:rsid w:val="0034451A"/>
    <w:rsid w:val="00352BFA"/>
    <w:rsid w:val="00353F22"/>
    <w:rsid w:val="00374730"/>
    <w:rsid w:val="0037636B"/>
    <w:rsid w:val="003859D7"/>
    <w:rsid w:val="00391BCB"/>
    <w:rsid w:val="00397EE1"/>
    <w:rsid w:val="003A71E9"/>
    <w:rsid w:val="003B3FE4"/>
    <w:rsid w:val="003C1DD5"/>
    <w:rsid w:val="003C6940"/>
    <w:rsid w:val="003D0F55"/>
    <w:rsid w:val="003E4FA3"/>
    <w:rsid w:val="003F3561"/>
    <w:rsid w:val="003F4C55"/>
    <w:rsid w:val="003F55E9"/>
    <w:rsid w:val="003F6049"/>
    <w:rsid w:val="003F630D"/>
    <w:rsid w:val="003F77D6"/>
    <w:rsid w:val="00404BDC"/>
    <w:rsid w:val="00405769"/>
    <w:rsid w:val="00411795"/>
    <w:rsid w:val="00411A59"/>
    <w:rsid w:val="004129C8"/>
    <w:rsid w:val="00417D9B"/>
    <w:rsid w:val="00424326"/>
    <w:rsid w:val="00425E6A"/>
    <w:rsid w:val="00426838"/>
    <w:rsid w:val="004274EB"/>
    <w:rsid w:val="0043091C"/>
    <w:rsid w:val="00430FC6"/>
    <w:rsid w:val="00431DDA"/>
    <w:rsid w:val="004322E8"/>
    <w:rsid w:val="00433DCC"/>
    <w:rsid w:val="0044265F"/>
    <w:rsid w:val="0044398B"/>
    <w:rsid w:val="00445418"/>
    <w:rsid w:val="0044718D"/>
    <w:rsid w:val="0045098E"/>
    <w:rsid w:val="00460A4C"/>
    <w:rsid w:val="00471E27"/>
    <w:rsid w:val="0047207A"/>
    <w:rsid w:val="00476C42"/>
    <w:rsid w:val="00482B46"/>
    <w:rsid w:val="004839AA"/>
    <w:rsid w:val="00486DF9"/>
    <w:rsid w:val="004978DA"/>
    <w:rsid w:val="004A1F70"/>
    <w:rsid w:val="004A4E7C"/>
    <w:rsid w:val="004B3687"/>
    <w:rsid w:val="004B4B47"/>
    <w:rsid w:val="004B5872"/>
    <w:rsid w:val="004B6201"/>
    <w:rsid w:val="004C2E1A"/>
    <w:rsid w:val="004C72C8"/>
    <w:rsid w:val="004D3412"/>
    <w:rsid w:val="004D4CD5"/>
    <w:rsid w:val="004D7A7A"/>
    <w:rsid w:val="004E192C"/>
    <w:rsid w:val="004E2416"/>
    <w:rsid w:val="004F3656"/>
    <w:rsid w:val="005009A6"/>
    <w:rsid w:val="00511A12"/>
    <w:rsid w:val="005140AD"/>
    <w:rsid w:val="00514CBF"/>
    <w:rsid w:val="00524996"/>
    <w:rsid w:val="00526741"/>
    <w:rsid w:val="005311A3"/>
    <w:rsid w:val="00533F44"/>
    <w:rsid w:val="00543042"/>
    <w:rsid w:val="005462F0"/>
    <w:rsid w:val="00551EA4"/>
    <w:rsid w:val="00555D05"/>
    <w:rsid w:val="00572CC6"/>
    <w:rsid w:val="00574ACD"/>
    <w:rsid w:val="00577855"/>
    <w:rsid w:val="005838ED"/>
    <w:rsid w:val="00585A8F"/>
    <w:rsid w:val="00585C57"/>
    <w:rsid w:val="00591763"/>
    <w:rsid w:val="005936EB"/>
    <w:rsid w:val="00595B7A"/>
    <w:rsid w:val="005974A8"/>
    <w:rsid w:val="00597CD1"/>
    <w:rsid w:val="005A6E21"/>
    <w:rsid w:val="005B62F9"/>
    <w:rsid w:val="005B666B"/>
    <w:rsid w:val="005B6A25"/>
    <w:rsid w:val="005C02E8"/>
    <w:rsid w:val="005C2C2D"/>
    <w:rsid w:val="005C5909"/>
    <w:rsid w:val="005D3BB8"/>
    <w:rsid w:val="005E49A3"/>
    <w:rsid w:val="005F04E4"/>
    <w:rsid w:val="005F0E85"/>
    <w:rsid w:val="005F44C0"/>
    <w:rsid w:val="00600471"/>
    <w:rsid w:val="00606E92"/>
    <w:rsid w:val="00613D09"/>
    <w:rsid w:val="00624227"/>
    <w:rsid w:val="006243DF"/>
    <w:rsid w:val="006245D0"/>
    <w:rsid w:val="00627BCE"/>
    <w:rsid w:val="00632C06"/>
    <w:rsid w:val="00636B07"/>
    <w:rsid w:val="0064294E"/>
    <w:rsid w:val="00656461"/>
    <w:rsid w:val="006620A6"/>
    <w:rsid w:val="00677E17"/>
    <w:rsid w:val="006878D7"/>
    <w:rsid w:val="00692343"/>
    <w:rsid w:val="00695AB6"/>
    <w:rsid w:val="00696C73"/>
    <w:rsid w:val="006A3333"/>
    <w:rsid w:val="006A3FB4"/>
    <w:rsid w:val="006B2056"/>
    <w:rsid w:val="006B5122"/>
    <w:rsid w:val="006B6F07"/>
    <w:rsid w:val="006D04F2"/>
    <w:rsid w:val="006D2396"/>
    <w:rsid w:val="006D5DF9"/>
    <w:rsid w:val="006E782F"/>
    <w:rsid w:val="006E7943"/>
    <w:rsid w:val="006F371F"/>
    <w:rsid w:val="007070A7"/>
    <w:rsid w:val="007072C1"/>
    <w:rsid w:val="00707B80"/>
    <w:rsid w:val="00707D28"/>
    <w:rsid w:val="00710F43"/>
    <w:rsid w:val="00716674"/>
    <w:rsid w:val="00716D43"/>
    <w:rsid w:val="007178DC"/>
    <w:rsid w:val="00731834"/>
    <w:rsid w:val="007371E3"/>
    <w:rsid w:val="00740960"/>
    <w:rsid w:val="007430B7"/>
    <w:rsid w:val="00743E0D"/>
    <w:rsid w:val="00744993"/>
    <w:rsid w:val="00745E1C"/>
    <w:rsid w:val="00746BFE"/>
    <w:rsid w:val="007504DF"/>
    <w:rsid w:val="007510F3"/>
    <w:rsid w:val="007604A0"/>
    <w:rsid w:val="00780565"/>
    <w:rsid w:val="00784188"/>
    <w:rsid w:val="00791693"/>
    <w:rsid w:val="007916E0"/>
    <w:rsid w:val="007942B4"/>
    <w:rsid w:val="007A5AA3"/>
    <w:rsid w:val="007B2C8B"/>
    <w:rsid w:val="007B2CCF"/>
    <w:rsid w:val="007B56BE"/>
    <w:rsid w:val="007C32F3"/>
    <w:rsid w:val="007D78B1"/>
    <w:rsid w:val="00801FF0"/>
    <w:rsid w:val="0080273B"/>
    <w:rsid w:val="00804A36"/>
    <w:rsid w:val="008117D3"/>
    <w:rsid w:val="00811C10"/>
    <w:rsid w:val="00813B79"/>
    <w:rsid w:val="00816521"/>
    <w:rsid w:val="00830DED"/>
    <w:rsid w:val="008361AE"/>
    <w:rsid w:val="00841B5A"/>
    <w:rsid w:val="00843F7F"/>
    <w:rsid w:val="00847944"/>
    <w:rsid w:val="00853D4E"/>
    <w:rsid w:val="00862623"/>
    <w:rsid w:val="00866F32"/>
    <w:rsid w:val="0087237D"/>
    <w:rsid w:val="00875D2E"/>
    <w:rsid w:val="00880317"/>
    <w:rsid w:val="00880D68"/>
    <w:rsid w:val="008837D3"/>
    <w:rsid w:val="00884EEC"/>
    <w:rsid w:val="00890A65"/>
    <w:rsid w:val="008A1285"/>
    <w:rsid w:val="008A24DA"/>
    <w:rsid w:val="008A5B18"/>
    <w:rsid w:val="008A5F1A"/>
    <w:rsid w:val="008B32EB"/>
    <w:rsid w:val="008B3CEB"/>
    <w:rsid w:val="008B588D"/>
    <w:rsid w:val="008B655A"/>
    <w:rsid w:val="008C10D1"/>
    <w:rsid w:val="008C2201"/>
    <w:rsid w:val="008C24EA"/>
    <w:rsid w:val="008D1564"/>
    <w:rsid w:val="008D1A73"/>
    <w:rsid w:val="008D66D2"/>
    <w:rsid w:val="008D71D1"/>
    <w:rsid w:val="008D7AFE"/>
    <w:rsid w:val="008E2192"/>
    <w:rsid w:val="008E2D8A"/>
    <w:rsid w:val="009003D2"/>
    <w:rsid w:val="009068E3"/>
    <w:rsid w:val="0090732B"/>
    <w:rsid w:val="00910235"/>
    <w:rsid w:val="009102A2"/>
    <w:rsid w:val="009173DA"/>
    <w:rsid w:val="009227E2"/>
    <w:rsid w:val="00922C0A"/>
    <w:rsid w:val="00925162"/>
    <w:rsid w:val="00926E75"/>
    <w:rsid w:val="009349A4"/>
    <w:rsid w:val="009430E1"/>
    <w:rsid w:val="0094312A"/>
    <w:rsid w:val="00944BB5"/>
    <w:rsid w:val="0095005D"/>
    <w:rsid w:val="00952CD6"/>
    <w:rsid w:val="009576F3"/>
    <w:rsid w:val="009601D9"/>
    <w:rsid w:val="00961BD1"/>
    <w:rsid w:val="00963904"/>
    <w:rsid w:val="00976A22"/>
    <w:rsid w:val="00980936"/>
    <w:rsid w:val="00981740"/>
    <w:rsid w:val="009821B0"/>
    <w:rsid w:val="009822F8"/>
    <w:rsid w:val="009879F1"/>
    <w:rsid w:val="00995211"/>
    <w:rsid w:val="00995963"/>
    <w:rsid w:val="00996E7C"/>
    <w:rsid w:val="00997CB3"/>
    <w:rsid w:val="009B2F85"/>
    <w:rsid w:val="009B6A62"/>
    <w:rsid w:val="009C0021"/>
    <w:rsid w:val="009C2163"/>
    <w:rsid w:val="009C4B48"/>
    <w:rsid w:val="009D0C9A"/>
    <w:rsid w:val="009D17F9"/>
    <w:rsid w:val="009D4FD8"/>
    <w:rsid w:val="009D59EA"/>
    <w:rsid w:val="009E2706"/>
    <w:rsid w:val="009F01E3"/>
    <w:rsid w:val="009F1C2F"/>
    <w:rsid w:val="009F4CFB"/>
    <w:rsid w:val="009F4EE8"/>
    <w:rsid w:val="00A05141"/>
    <w:rsid w:val="00A243BF"/>
    <w:rsid w:val="00A26ADD"/>
    <w:rsid w:val="00A26F95"/>
    <w:rsid w:val="00A30E18"/>
    <w:rsid w:val="00A3402E"/>
    <w:rsid w:val="00A36487"/>
    <w:rsid w:val="00A366E2"/>
    <w:rsid w:val="00A40D13"/>
    <w:rsid w:val="00A5638D"/>
    <w:rsid w:val="00A60F7D"/>
    <w:rsid w:val="00A63649"/>
    <w:rsid w:val="00A72BAD"/>
    <w:rsid w:val="00A77207"/>
    <w:rsid w:val="00A80EAF"/>
    <w:rsid w:val="00A82799"/>
    <w:rsid w:val="00A8358F"/>
    <w:rsid w:val="00A84E5C"/>
    <w:rsid w:val="00A85A69"/>
    <w:rsid w:val="00A87DAC"/>
    <w:rsid w:val="00A92E11"/>
    <w:rsid w:val="00A95FE7"/>
    <w:rsid w:val="00AA0535"/>
    <w:rsid w:val="00AA19BB"/>
    <w:rsid w:val="00AA6E8C"/>
    <w:rsid w:val="00AA7A06"/>
    <w:rsid w:val="00AB6113"/>
    <w:rsid w:val="00AC1691"/>
    <w:rsid w:val="00AC47AF"/>
    <w:rsid w:val="00AC6F97"/>
    <w:rsid w:val="00AD7637"/>
    <w:rsid w:val="00AD7A77"/>
    <w:rsid w:val="00AE7681"/>
    <w:rsid w:val="00AF36D5"/>
    <w:rsid w:val="00AF6619"/>
    <w:rsid w:val="00AF7CC7"/>
    <w:rsid w:val="00B00A59"/>
    <w:rsid w:val="00B143C2"/>
    <w:rsid w:val="00B17173"/>
    <w:rsid w:val="00B24AA4"/>
    <w:rsid w:val="00B25A5B"/>
    <w:rsid w:val="00B26A12"/>
    <w:rsid w:val="00B32926"/>
    <w:rsid w:val="00B34A58"/>
    <w:rsid w:val="00B4120E"/>
    <w:rsid w:val="00B527EE"/>
    <w:rsid w:val="00B529A2"/>
    <w:rsid w:val="00B540A4"/>
    <w:rsid w:val="00B63BFE"/>
    <w:rsid w:val="00B700E1"/>
    <w:rsid w:val="00B76329"/>
    <w:rsid w:val="00B81459"/>
    <w:rsid w:val="00B84834"/>
    <w:rsid w:val="00B874CE"/>
    <w:rsid w:val="00B90990"/>
    <w:rsid w:val="00B93047"/>
    <w:rsid w:val="00B940FB"/>
    <w:rsid w:val="00BA101E"/>
    <w:rsid w:val="00BA12D6"/>
    <w:rsid w:val="00BA21F8"/>
    <w:rsid w:val="00BA5707"/>
    <w:rsid w:val="00BA623C"/>
    <w:rsid w:val="00BA6FC1"/>
    <w:rsid w:val="00BB738B"/>
    <w:rsid w:val="00BB7ADC"/>
    <w:rsid w:val="00BC561F"/>
    <w:rsid w:val="00BC5968"/>
    <w:rsid w:val="00BD0303"/>
    <w:rsid w:val="00BD41A3"/>
    <w:rsid w:val="00BE16F6"/>
    <w:rsid w:val="00BF0A1E"/>
    <w:rsid w:val="00BF6C29"/>
    <w:rsid w:val="00BF79BE"/>
    <w:rsid w:val="00C051EB"/>
    <w:rsid w:val="00C07E57"/>
    <w:rsid w:val="00C12F9F"/>
    <w:rsid w:val="00C13BC5"/>
    <w:rsid w:val="00C13FC4"/>
    <w:rsid w:val="00C1493A"/>
    <w:rsid w:val="00C14A4B"/>
    <w:rsid w:val="00C2043D"/>
    <w:rsid w:val="00C232B2"/>
    <w:rsid w:val="00C24FD9"/>
    <w:rsid w:val="00C25035"/>
    <w:rsid w:val="00C27DD0"/>
    <w:rsid w:val="00C3606F"/>
    <w:rsid w:val="00C3709E"/>
    <w:rsid w:val="00C4444F"/>
    <w:rsid w:val="00C51A19"/>
    <w:rsid w:val="00C563FF"/>
    <w:rsid w:val="00C6141A"/>
    <w:rsid w:val="00C6406E"/>
    <w:rsid w:val="00C668E4"/>
    <w:rsid w:val="00C71066"/>
    <w:rsid w:val="00C71E6A"/>
    <w:rsid w:val="00C73998"/>
    <w:rsid w:val="00C7437D"/>
    <w:rsid w:val="00C833B7"/>
    <w:rsid w:val="00C84FD1"/>
    <w:rsid w:val="00C858B8"/>
    <w:rsid w:val="00C90A91"/>
    <w:rsid w:val="00CA0215"/>
    <w:rsid w:val="00CA3F73"/>
    <w:rsid w:val="00CB4F1B"/>
    <w:rsid w:val="00CC1A32"/>
    <w:rsid w:val="00CC3F3A"/>
    <w:rsid w:val="00CC4D7D"/>
    <w:rsid w:val="00CC4DFF"/>
    <w:rsid w:val="00CC610D"/>
    <w:rsid w:val="00CD7614"/>
    <w:rsid w:val="00CD77F3"/>
    <w:rsid w:val="00CE2658"/>
    <w:rsid w:val="00D0197A"/>
    <w:rsid w:val="00D03AF1"/>
    <w:rsid w:val="00D067A3"/>
    <w:rsid w:val="00D13F50"/>
    <w:rsid w:val="00D22D52"/>
    <w:rsid w:val="00D243B2"/>
    <w:rsid w:val="00D27C24"/>
    <w:rsid w:val="00D32628"/>
    <w:rsid w:val="00D34782"/>
    <w:rsid w:val="00D42014"/>
    <w:rsid w:val="00D43F96"/>
    <w:rsid w:val="00D536BF"/>
    <w:rsid w:val="00D53C28"/>
    <w:rsid w:val="00D6144A"/>
    <w:rsid w:val="00D63926"/>
    <w:rsid w:val="00D63FC4"/>
    <w:rsid w:val="00D648F9"/>
    <w:rsid w:val="00D65AFA"/>
    <w:rsid w:val="00D744CD"/>
    <w:rsid w:val="00D80575"/>
    <w:rsid w:val="00D80CAF"/>
    <w:rsid w:val="00D83B0A"/>
    <w:rsid w:val="00D856D7"/>
    <w:rsid w:val="00D87257"/>
    <w:rsid w:val="00D94B3D"/>
    <w:rsid w:val="00D94F83"/>
    <w:rsid w:val="00D96CB4"/>
    <w:rsid w:val="00D97636"/>
    <w:rsid w:val="00DA1CF0"/>
    <w:rsid w:val="00DA43A0"/>
    <w:rsid w:val="00DB101A"/>
    <w:rsid w:val="00DC0CF3"/>
    <w:rsid w:val="00DC3916"/>
    <w:rsid w:val="00DD4FCF"/>
    <w:rsid w:val="00DD5BF5"/>
    <w:rsid w:val="00DE55D7"/>
    <w:rsid w:val="00DE587E"/>
    <w:rsid w:val="00DE59C5"/>
    <w:rsid w:val="00DE5D77"/>
    <w:rsid w:val="00DF5E87"/>
    <w:rsid w:val="00DF7A69"/>
    <w:rsid w:val="00E01264"/>
    <w:rsid w:val="00E02E90"/>
    <w:rsid w:val="00E07ACF"/>
    <w:rsid w:val="00E07C62"/>
    <w:rsid w:val="00E23306"/>
    <w:rsid w:val="00E235F3"/>
    <w:rsid w:val="00E25E4F"/>
    <w:rsid w:val="00E307DA"/>
    <w:rsid w:val="00E31919"/>
    <w:rsid w:val="00E471CE"/>
    <w:rsid w:val="00E5245D"/>
    <w:rsid w:val="00E5584D"/>
    <w:rsid w:val="00E55EA6"/>
    <w:rsid w:val="00E80FE3"/>
    <w:rsid w:val="00E8412E"/>
    <w:rsid w:val="00E86D49"/>
    <w:rsid w:val="00E92BAD"/>
    <w:rsid w:val="00E95E91"/>
    <w:rsid w:val="00EA6D94"/>
    <w:rsid w:val="00EB02AC"/>
    <w:rsid w:val="00EC3D5A"/>
    <w:rsid w:val="00EC4EE8"/>
    <w:rsid w:val="00EC6353"/>
    <w:rsid w:val="00EC7369"/>
    <w:rsid w:val="00ED0101"/>
    <w:rsid w:val="00ED4238"/>
    <w:rsid w:val="00ED704B"/>
    <w:rsid w:val="00EE56F8"/>
    <w:rsid w:val="00EF1A7D"/>
    <w:rsid w:val="00EF42BF"/>
    <w:rsid w:val="00F0774B"/>
    <w:rsid w:val="00F10729"/>
    <w:rsid w:val="00F1674F"/>
    <w:rsid w:val="00F17A3F"/>
    <w:rsid w:val="00F20E4C"/>
    <w:rsid w:val="00F20EDB"/>
    <w:rsid w:val="00F2504C"/>
    <w:rsid w:val="00F34AF4"/>
    <w:rsid w:val="00F36196"/>
    <w:rsid w:val="00F40243"/>
    <w:rsid w:val="00F45CE1"/>
    <w:rsid w:val="00F46CF7"/>
    <w:rsid w:val="00F53833"/>
    <w:rsid w:val="00F667E4"/>
    <w:rsid w:val="00F71E61"/>
    <w:rsid w:val="00F761B6"/>
    <w:rsid w:val="00F804EF"/>
    <w:rsid w:val="00F85163"/>
    <w:rsid w:val="00F940AD"/>
    <w:rsid w:val="00F95DB6"/>
    <w:rsid w:val="00F972C0"/>
    <w:rsid w:val="00FA4EEA"/>
    <w:rsid w:val="00FB1402"/>
    <w:rsid w:val="00FB1D01"/>
    <w:rsid w:val="00FB282F"/>
    <w:rsid w:val="00FB5787"/>
    <w:rsid w:val="00FC0039"/>
    <w:rsid w:val="00FC2162"/>
    <w:rsid w:val="00FC3BF3"/>
    <w:rsid w:val="00FC64F4"/>
    <w:rsid w:val="00FC7956"/>
    <w:rsid w:val="00FD23B1"/>
    <w:rsid w:val="00FF1D46"/>
    <w:rsid w:val="00FF3D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C8E6E"/>
  <w15:docId w15:val="{842B1D17-ECBA-4408-9451-D74101FF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7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225AF1"/>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225AF1"/>
    <w:rPr>
      <w:rFonts w:ascii="Times New Roman" w:eastAsia="Times New Roman" w:hAnsi="Times New Roman" w:cs="Times New Roman"/>
      <w:sz w:val="20"/>
      <w:szCs w:val="20"/>
      <w:lang w:eastAsia="ru-RU"/>
    </w:rPr>
  </w:style>
  <w:style w:type="character" w:styleId="a8">
    <w:name w:val="footnote reference"/>
    <w:basedOn w:val="a0"/>
    <w:uiPriority w:val="99"/>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d"/>
    <w:uiPriority w:val="34"/>
    <w:qFormat/>
    <w:rsid w:val="00813B79"/>
    <w:pPr>
      <w:ind w:left="720"/>
      <w:contextualSpacing/>
    </w:pPr>
  </w:style>
  <w:style w:type="character" w:customStyle="1" w:styleId="afe">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f">
    <w:name w:val="Hyperlink"/>
    <w:basedOn w:val="a0"/>
    <w:uiPriority w:val="99"/>
    <w:unhideWhenUsed/>
    <w:rsid w:val="00DA43A0"/>
    <w:rPr>
      <w:color w:val="0000FF"/>
      <w:u w:val="single"/>
    </w:rPr>
  </w:style>
  <w:style w:type="paragraph" w:styleId="aff0">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4D7A7A"/>
    <w:rPr>
      <w:rFonts w:ascii="OfficinaSansBookC" w:hAnsi="OfficinaSansBookC" w:hint="default"/>
      <w:b w:val="0"/>
      <w:bCs w:val="0"/>
      <w:i w:val="0"/>
      <w:iCs w:val="0"/>
      <w:color w:val="000000"/>
      <w:sz w:val="28"/>
      <w:szCs w:val="28"/>
    </w:rPr>
  </w:style>
  <w:style w:type="paragraph" w:customStyle="1" w:styleId="s1">
    <w:name w:val="s_1"/>
    <w:basedOn w:val="a"/>
    <w:rsid w:val="00C668E4"/>
    <w:pPr>
      <w:spacing w:before="100" w:beforeAutospacing="1" w:after="100" w:afterAutospacing="1"/>
    </w:pPr>
  </w:style>
  <w:style w:type="paragraph" w:customStyle="1" w:styleId="paragraph">
    <w:name w:val="paragraph"/>
    <w:basedOn w:val="a"/>
    <w:rsid w:val="00C668E4"/>
    <w:pPr>
      <w:spacing w:before="100" w:beforeAutospacing="1" w:after="100" w:afterAutospacing="1"/>
    </w:pPr>
  </w:style>
  <w:style w:type="character" w:customStyle="1" w:styleId="normaltextrun">
    <w:name w:val="normaltextrun"/>
    <w:basedOn w:val="a0"/>
    <w:rsid w:val="00C668E4"/>
  </w:style>
  <w:style w:type="character" w:customStyle="1" w:styleId="eop">
    <w:name w:val="eop"/>
    <w:basedOn w:val="a0"/>
    <w:rsid w:val="00C668E4"/>
  </w:style>
  <w:style w:type="character" w:customStyle="1" w:styleId="spellingerror">
    <w:name w:val="spellingerror"/>
    <w:basedOn w:val="a0"/>
    <w:rsid w:val="00B26A12"/>
  </w:style>
  <w:style w:type="paragraph" w:customStyle="1" w:styleId="dt-p">
    <w:name w:val="dt-p"/>
    <w:basedOn w:val="a"/>
    <w:rsid w:val="009F4CFB"/>
    <w:pPr>
      <w:spacing w:before="100" w:beforeAutospacing="1" w:after="100" w:afterAutospacing="1"/>
    </w:pPr>
  </w:style>
  <w:style w:type="character" w:customStyle="1" w:styleId="afd">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3D0F55"/>
    <w:rPr>
      <w:rFonts w:ascii="Times New Roman" w:eastAsia="Times New Roman" w:hAnsi="Times New Roman" w:cs="Times New Roman"/>
      <w:sz w:val="24"/>
      <w:szCs w:val="24"/>
      <w:lang w:eastAsia="ru-RU"/>
    </w:rPr>
  </w:style>
  <w:style w:type="character" w:customStyle="1" w:styleId="fontstyle21">
    <w:name w:val="fontstyle21"/>
    <w:basedOn w:val="a0"/>
    <w:rsid w:val="00430FC6"/>
    <w:rPr>
      <w:b w:val="0"/>
      <w:bCs w:val="0"/>
      <w:i w:val="0"/>
      <w:iCs w:val="0"/>
      <w:color w:val="242021"/>
      <w:sz w:val="22"/>
      <w:szCs w:val="22"/>
    </w:rPr>
  </w:style>
  <w:style w:type="numbering" w:customStyle="1" w:styleId="3">
    <w:name w:val="Нет списка3"/>
    <w:next w:val="a2"/>
    <w:uiPriority w:val="99"/>
    <w:semiHidden/>
    <w:unhideWhenUsed/>
    <w:rsid w:val="007C32F3"/>
  </w:style>
  <w:style w:type="numbering" w:customStyle="1" w:styleId="110">
    <w:name w:val="Нет списка11"/>
    <w:next w:val="a2"/>
    <w:uiPriority w:val="99"/>
    <w:semiHidden/>
    <w:unhideWhenUsed/>
    <w:rsid w:val="007C32F3"/>
  </w:style>
  <w:style w:type="table" w:customStyle="1" w:styleId="26">
    <w:name w:val="Сетка таблицы2"/>
    <w:basedOn w:val="a1"/>
    <w:next w:val="af2"/>
    <w:uiPriority w:val="59"/>
    <w:rsid w:val="007C3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C32F3"/>
    <w:rPr>
      <w:color w:val="808080"/>
    </w:rPr>
  </w:style>
  <w:style w:type="paragraph" w:customStyle="1" w:styleId="ya-share2item">
    <w:name w:val="ya-share2__item"/>
    <w:basedOn w:val="a"/>
    <w:rsid w:val="007C32F3"/>
    <w:pPr>
      <w:spacing w:before="100" w:beforeAutospacing="1" w:after="100" w:afterAutospacing="1"/>
    </w:pPr>
  </w:style>
  <w:style w:type="character" w:customStyle="1" w:styleId="18">
    <w:name w:val="Неразрешенное упоминание1"/>
    <w:basedOn w:val="a0"/>
    <w:uiPriority w:val="99"/>
    <w:semiHidden/>
    <w:unhideWhenUsed/>
    <w:rsid w:val="007C32F3"/>
    <w:rPr>
      <w:color w:val="605E5C"/>
      <w:shd w:val="clear" w:color="auto" w:fill="E1DFDD"/>
    </w:rPr>
  </w:style>
  <w:style w:type="character" w:styleId="aff2">
    <w:name w:val="Emphasis"/>
    <w:basedOn w:val="a0"/>
    <w:uiPriority w:val="20"/>
    <w:qFormat/>
    <w:rsid w:val="007C32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7496">
      <w:bodyDiv w:val="1"/>
      <w:marLeft w:val="0"/>
      <w:marRight w:val="0"/>
      <w:marTop w:val="0"/>
      <w:marBottom w:val="0"/>
      <w:divBdr>
        <w:top w:val="none" w:sz="0" w:space="0" w:color="auto"/>
        <w:left w:val="none" w:sz="0" w:space="0" w:color="auto"/>
        <w:bottom w:val="none" w:sz="0" w:space="0" w:color="auto"/>
        <w:right w:val="none" w:sz="0" w:space="0" w:color="auto"/>
      </w:divBdr>
    </w:div>
    <w:div w:id="67001659">
      <w:bodyDiv w:val="1"/>
      <w:marLeft w:val="0"/>
      <w:marRight w:val="0"/>
      <w:marTop w:val="0"/>
      <w:marBottom w:val="0"/>
      <w:divBdr>
        <w:top w:val="none" w:sz="0" w:space="0" w:color="auto"/>
        <w:left w:val="none" w:sz="0" w:space="0" w:color="auto"/>
        <w:bottom w:val="none" w:sz="0" w:space="0" w:color="auto"/>
        <w:right w:val="none" w:sz="0" w:space="0" w:color="auto"/>
      </w:divBdr>
    </w:div>
    <w:div w:id="69156484">
      <w:bodyDiv w:val="1"/>
      <w:marLeft w:val="0"/>
      <w:marRight w:val="0"/>
      <w:marTop w:val="0"/>
      <w:marBottom w:val="0"/>
      <w:divBdr>
        <w:top w:val="none" w:sz="0" w:space="0" w:color="auto"/>
        <w:left w:val="none" w:sz="0" w:space="0" w:color="auto"/>
        <w:bottom w:val="none" w:sz="0" w:space="0" w:color="auto"/>
        <w:right w:val="none" w:sz="0" w:space="0" w:color="auto"/>
      </w:divBdr>
    </w:div>
    <w:div w:id="72515029">
      <w:bodyDiv w:val="1"/>
      <w:marLeft w:val="0"/>
      <w:marRight w:val="0"/>
      <w:marTop w:val="0"/>
      <w:marBottom w:val="0"/>
      <w:divBdr>
        <w:top w:val="none" w:sz="0" w:space="0" w:color="auto"/>
        <w:left w:val="none" w:sz="0" w:space="0" w:color="auto"/>
        <w:bottom w:val="none" w:sz="0" w:space="0" w:color="auto"/>
        <w:right w:val="none" w:sz="0" w:space="0" w:color="auto"/>
      </w:divBdr>
    </w:div>
    <w:div w:id="75563632">
      <w:bodyDiv w:val="1"/>
      <w:marLeft w:val="0"/>
      <w:marRight w:val="0"/>
      <w:marTop w:val="0"/>
      <w:marBottom w:val="0"/>
      <w:divBdr>
        <w:top w:val="none" w:sz="0" w:space="0" w:color="auto"/>
        <w:left w:val="none" w:sz="0" w:space="0" w:color="auto"/>
        <w:bottom w:val="none" w:sz="0" w:space="0" w:color="auto"/>
        <w:right w:val="none" w:sz="0" w:space="0" w:color="auto"/>
      </w:divBdr>
    </w:div>
    <w:div w:id="84813511">
      <w:bodyDiv w:val="1"/>
      <w:marLeft w:val="0"/>
      <w:marRight w:val="0"/>
      <w:marTop w:val="0"/>
      <w:marBottom w:val="0"/>
      <w:divBdr>
        <w:top w:val="none" w:sz="0" w:space="0" w:color="auto"/>
        <w:left w:val="none" w:sz="0" w:space="0" w:color="auto"/>
        <w:bottom w:val="none" w:sz="0" w:space="0" w:color="auto"/>
        <w:right w:val="none" w:sz="0" w:space="0" w:color="auto"/>
      </w:divBdr>
    </w:div>
    <w:div w:id="124660199">
      <w:bodyDiv w:val="1"/>
      <w:marLeft w:val="0"/>
      <w:marRight w:val="0"/>
      <w:marTop w:val="0"/>
      <w:marBottom w:val="0"/>
      <w:divBdr>
        <w:top w:val="none" w:sz="0" w:space="0" w:color="auto"/>
        <w:left w:val="none" w:sz="0" w:space="0" w:color="auto"/>
        <w:bottom w:val="none" w:sz="0" w:space="0" w:color="auto"/>
        <w:right w:val="none" w:sz="0" w:space="0" w:color="auto"/>
      </w:divBdr>
    </w:div>
    <w:div w:id="212930087">
      <w:bodyDiv w:val="1"/>
      <w:marLeft w:val="0"/>
      <w:marRight w:val="0"/>
      <w:marTop w:val="0"/>
      <w:marBottom w:val="0"/>
      <w:divBdr>
        <w:top w:val="none" w:sz="0" w:space="0" w:color="auto"/>
        <w:left w:val="none" w:sz="0" w:space="0" w:color="auto"/>
        <w:bottom w:val="none" w:sz="0" w:space="0" w:color="auto"/>
        <w:right w:val="none" w:sz="0" w:space="0" w:color="auto"/>
      </w:divBdr>
    </w:div>
    <w:div w:id="278681543">
      <w:bodyDiv w:val="1"/>
      <w:marLeft w:val="0"/>
      <w:marRight w:val="0"/>
      <w:marTop w:val="0"/>
      <w:marBottom w:val="0"/>
      <w:divBdr>
        <w:top w:val="none" w:sz="0" w:space="0" w:color="auto"/>
        <w:left w:val="none" w:sz="0" w:space="0" w:color="auto"/>
        <w:bottom w:val="none" w:sz="0" w:space="0" w:color="auto"/>
        <w:right w:val="none" w:sz="0" w:space="0" w:color="auto"/>
      </w:divBdr>
    </w:div>
    <w:div w:id="286396561">
      <w:bodyDiv w:val="1"/>
      <w:marLeft w:val="0"/>
      <w:marRight w:val="0"/>
      <w:marTop w:val="0"/>
      <w:marBottom w:val="0"/>
      <w:divBdr>
        <w:top w:val="none" w:sz="0" w:space="0" w:color="auto"/>
        <w:left w:val="none" w:sz="0" w:space="0" w:color="auto"/>
        <w:bottom w:val="none" w:sz="0" w:space="0" w:color="auto"/>
        <w:right w:val="none" w:sz="0" w:space="0" w:color="auto"/>
      </w:divBdr>
    </w:div>
    <w:div w:id="398869325">
      <w:bodyDiv w:val="1"/>
      <w:marLeft w:val="0"/>
      <w:marRight w:val="0"/>
      <w:marTop w:val="0"/>
      <w:marBottom w:val="0"/>
      <w:divBdr>
        <w:top w:val="none" w:sz="0" w:space="0" w:color="auto"/>
        <w:left w:val="none" w:sz="0" w:space="0" w:color="auto"/>
        <w:bottom w:val="none" w:sz="0" w:space="0" w:color="auto"/>
        <w:right w:val="none" w:sz="0" w:space="0" w:color="auto"/>
      </w:divBdr>
    </w:div>
    <w:div w:id="435440864">
      <w:bodyDiv w:val="1"/>
      <w:marLeft w:val="0"/>
      <w:marRight w:val="0"/>
      <w:marTop w:val="0"/>
      <w:marBottom w:val="0"/>
      <w:divBdr>
        <w:top w:val="none" w:sz="0" w:space="0" w:color="auto"/>
        <w:left w:val="none" w:sz="0" w:space="0" w:color="auto"/>
        <w:bottom w:val="none" w:sz="0" w:space="0" w:color="auto"/>
        <w:right w:val="none" w:sz="0" w:space="0" w:color="auto"/>
      </w:divBdr>
    </w:div>
    <w:div w:id="439296589">
      <w:bodyDiv w:val="1"/>
      <w:marLeft w:val="0"/>
      <w:marRight w:val="0"/>
      <w:marTop w:val="0"/>
      <w:marBottom w:val="0"/>
      <w:divBdr>
        <w:top w:val="none" w:sz="0" w:space="0" w:color="auto"/>
        <w:left w:val="none" w:sz="0" w:space="0" w:color="auto"/>
        <w:bottom w:val="none" w:sz="0" w:space="0" w:color="auto"/>
        <w:right w:val="none" w:sz="0" w:space="0" w:color="auto"/>
      </w:divBdr>
    </w:div>
    <w:div w:id="539590062">
      <w:bodyDiv w:val="1"/>
      <w:marLeft w:val="0"/>
      <w:marRight w:val="0"/>
      <w:marTop w:val="0"/>
      <w:marBottom w:val="0"/>
      <w:divBdr>
        <w:top w:val="none" w:sz="0" w:space="0" w:color="auto"/>
        <w:left w:val="none" w:sz="0" w:space="0" w:color="auto"/>
        <w:bottom w:val="none" w:sz="0" w:space="0" w:color="auto"/>
        <w:right w:val="none" w:sz="0" w:space="0" w:color="auto"/>
      </w:divBdr>
    </w:div>
    <w:div w:id="576943679">
      <w:bodyDiv w:val="1"/>
      <w:marLeft w:val="0"/>
      <w:marRight w:val="0"/>
      <w:marTop w:val="0"/>
      <w:marBottom w:val="0"/>
      <w:divBdr>
        <w:top w:val="none" w:sz="0" w:space="0" w:color="auto"/>
        <w:left w:val="none" w:sz="0" w:space="0" w:color="auto"/>
        <w:bottom w:val="none" w:sz="0" w:space="0" w:color="auto"/>
        <w:right w:val="none" w:sz="0" w:space="0" w:color="auto"/>
      </w:divBdr>
    </w:div>
    <w:div w:id="602953913">
      <w:bodyDiv w:val="1"/>
      <w:marLeft w:val="0"/>
      <w:marRight w:val="0"/>
      <w:marTop w:val="0"/>
      <w:marBottom w:val="0"/>
      <w:divBdr>
        <w:top w:val="none" w:sz="0" w:space="0" w:color="auto"/>
        <w:left w:val="none" w:sz="0" w:space="0" w:color="auto"/>
        <w:bottom w:val="none" w:sz="0" w:space="0" w:color="auto"/>
        <w:right w:val="none" w:sz="0" w:space="0" w:color="auto"/>
      </w:divBdr>
    </w:div>
    <w:div w:id="731077603">
      <w:bodyDiv w:val="1"/>
      <w:marLeft w:val="0"/>
      <w:marRight w:val="0"/>
      <w:marTop w:val="0"/>
      <w:marBottom w:val="0"/>
      <w:divBdr>
        <w:top w:val="none" w:sz="0" w:space="0" w:color="auto"/>
        <w:left w:val="none" w:sz="0" w:space="0" w:color="auto"/>
        <w:bottom w:val="none" w:sz="0" w:space="0" w:color="auto"/>
        <w:right w:val="none" w:sz="0" w:space="0" w:color="auto"/>
      </w:divBdr>
    </w:div>
    <w:div w:id="731270356">
      <w:bodyDiv w:val="1"/>
      <w:marLeft w:val="0"/>
      <w:marRight w:val="0"/>
      <w:marTop w:val="0"/>
      <w:marBottom w:val="0"/>
      <w:divBdr>
        <w:top w:val="none" w:sz="0" w:space="0" w:color="auto"/>
        <w:left w:val="none" w:sz="0" w:space="0" w:color="auto"/>
        <w:bottom w:val="none" w:sz="0" w:space="0" w:color="auto"/>
        <w:right w:val="none" w:sz="0" w:space="0" w:color="auto"/>
      </w:divBdr>
    </w:div>
    <w:div w:id="742140834">
      <w:bodyDiv w:val="1"/>
      <w:marLeft w:val="0"/>
      <w:marRight w:val="0"/>
      <w:marTop w:val="0"/>
      <w:marBottom w:val="0"/>
      <w:divBdr>
        <w:top w:val="none" w:sz="0" w:space="0" w:color="auto"/>
        <w:left w:val="none" w:sz="0" w:space="0" w:color="auto"/>
        <w:bottom w:val="none" w:sz="0" w:space="0" w:color="auto"/>
        <w:right w:val="none" w:sz="0" w:space="0" w:color="auto"/>
      </w:divBdr>
    </w:div>
    <w:div w:id="749352080">
      <w:bodyDiv w:val="1"/>
      <w:marLeft w:val="0"/>
      <w:marRight w:val="0"/>
      <w:marTop w:val="0"/>
      <w:marBottom w:val="0"/>
      <w:divBdr>
        <w:top w:val="none" w:sz="0" w:space="0" w:color="auto"/>
        <w:left w:val="none" w:sz="0" w:space="0" w:color="auto"/>
        <w:bottom w:val="none" w:sz="0" w:space="0" w:color="auto"/>
        <w:right w:val="none" w:sz="0" w:space="0" w:color="auto"/>
      </w:divBdr>
    </w:div>
    <w:div w:id="751852450">
      <w:bodyDiv w:val="1"/>
      <w:marLeft w:val="0"/>
      <w:marRight w:val="0"/>
      <w:marTop w:val="0"/>
      <w:marBottom w:val="0"/>
      <w:divBdr>
        <w:top w:val="none" w:sz="0" w:space="0" w:color="auto"/>
        <w:left w:val="none" w:sz="0" w:space="0" w:color="auto"/>
        <w:bottom w:val="none" w:sz="0" w:space="0" w:color="auto"/>
        <w:right w:val="none" w:sz="0" w:space="0" w:color="auto"/>
      </w:divBdr>
    </w:div>
    <w:div w:id="765737095">
      <w:bodyDiv w:val="1"/>
      <w:marLeft w:val="0"/>
      <w:marRight w:val="0"/>
      <w:marTop w:val="0"/>
      <w:marBottom w:val="0"/>
      <w:divBdr>
        <w:top w:val="none" w:sz="0" w:space="0" w:color="auto"/>
        <w:left w:val="none" w:sz="0" w:space="0" w:color="auto"/>
        <w:bottom w:val="none" w:sz="0" w:space="0" w:color="auto"/>
        <w:right w:val="none" w:sz="0" w:space="0" w:color="auto"/>
      </w:divBdr>
    </w:div>
    <w:div w:id="781650362">
      <w:bodyDiv w:val="1"/>
      <w:marLeft w:val="0"/>
      <w:marRight w:val="0"/>
      <w:marTop w:val="0"/>
      <w:marBottom w:val="0"/>
      <w:divBdr>
        <w:top w:val="none" w:sz="0" w:space="0" w:color="auto"/>
        <w:left w:val="none" w:sz="0" w:space="0" w:color="auto"/>
        <w:bottom w:val="none" w:sz="0" w:space="0" w:color="auto"/>
        <w:right w:val="none" w:sz="0" w:space="0" w:color="auto"/>
      </w:divBdr>
    </w:div>
    <w:div w:id="856114253">
      <w:bodyDiv w:val="1"/>
      <w:marLeft w:val="0"/>
      <w:marRight w:val="0"/>
      <w:marTop w:val="0"/>
      <w:marBottom w:val="0"/>
      <w:divBdr>
        <w:top w:val="none" w:sz="0" w:space="0" w:color="auto"/>
        <w:left w:val="none" w:sz="0" w:space="0" w:color="auto"/>
        <w:bottom w:val="none" w:sz="0" w:space="0" w:color="auto"/>
        <w:right w:val="none" w:sz="0" w:space="0" w:color="auto"/>
      </w:divBdr>
    </w:div>
    <w:div w:id="880751350">
      <w:bodyDiv w:val="1"/>
      <w:marLeft w:val="0"/>
      <w:marRight w:val="0"/>
      <w:marTop w:val="0"/>
      <w:marBottom w:val="0"/>
      <w:divBdr>
        <w:top w:val="none" w:sz="0" w:space="0" w:color="auto"/>
        <w:left w:val="none" w:sz="0" w:space="0" w:color="auto"/>
        <w:bottom w:val="none" w:sz="0" w:space="0" w:color="auto"/>
        <w:right w:val="none" w:sz="0" w:space="0" w:color="auto"/>
      </w:divBdr>
    </w:div>
    <w:div w:id="1032339417">
      <w:bodyDiv w:val="1"/>
      <w:marLeft w:val="0"/>
      <w:marRight w:val="0"/>
      <w:marTop w:val="0"/>
      <w:marBottom w:val="0"/>
      <w:divBdr>
        <w:top w:val="none" w:sz="0" w:space="0" w:color="auto"/>
        <w:left w:val="none" w:sz="0" w:space="0" w:color="auto"/>
        <w:bottom w:val="none" w:sz="0" w:space="0" w:color="auto"/>
        <w:right w:val="none" w:sz="0" w:space="0" w:color="auto"/>
      </w:divBdr>
    </w:div>
    <w:div w:id="1110278138">
      <w:bodyDiv w:val="1"/>
      <w:marLeft w:val="0"/>
      <w:marRight w:val="0"/>
      <w:marTop w:val="0"/>
      <w:marBottom w:val="0"/>
      <w:divBdr>
        <w:top w:val="none" w:sz="0" w:space="0" w:color="auto"/>
        <w:left w:val="none" w:sz="0" w:space="0" w:color="auto"/>
        <w:bottom w:val="none" w:sz="0" w:space="0" w:color="auto"/>
        <w:right w:val="none" w:sz="0" w:space="0" w:color="auto"/>
      </w:divBdr>
    </w:div>
    <w:div w:id="1126972438">
      <w:bodyDiv w:val="1"/>
      <w:marLeft w:val="0"/>
      <w:marRight w:val="0"/>
      <w:marTop w:val="0"/>
      <w:marBottom w:val="0"/>
      <w:divBdr>
        <w:top w:val="none" w:sz="0" w:space="0" w:color="auto"/>
        <w:left w:val="none" w:sz="0" w:space="0" w:color="auto"/>
        <w:bottom w:val="none" w:sz="0" w:space="0" w:color="auto"/>
        <w:right w:val="none" w:sz="0" w:space="0" w:color="auto"/>
      </w:divBdr>
    </w:div>
    <w:div w:id="1196579111">
      <w:bodyDiv w:val="1"/>
      <w:marLeft w:val="0"/>
      <w:marRight w:val="0"/>
      <w:marTop w:val="0"/>
      <w:marBottom w:val="0"/>
      <w:divBdr>
        <w:top w:val="none" w:sz="0" w:space="0" w:color="auto"/>
        <w:left w:val="none" w:sz="0" w:space="0" w:color="auto"/>
        <w:bottom w:val="none" w:sz="0" w:space="0" w:color="auto"/>
        <w:right w:val="none" w:sz="0" w:space="0" w:color="auto"/>
      </w:divBdr>
    </w:div>
    <w:div w:id="1285037832">
      <w:bodyDiv w:val="1"/>
      <w:marLeft w:val="0"/>
      <w:marRight w:val="0"/>
      <w:marTop w:val="0"/>
      <w:marBottom w:val="0"/>
      <w:divBdr>
        <w:top w:val="none" w:sz="0" w:space="0" w:color="auto"/>
        <w:left w:val="none" w:sz="0" w:space="0" w:color="auto"/>
        <w:bottom w:val="none" w:sz="0" w:space="0" w:color="auto"/>
        <w:right w:val="none" w:sz="0" w:space="0" w:color="auto"/>
      </w:divBdr>
    </w:div>
    <w:div w:id="1291279626">
      <w:bodyDiv w:val="1"/>
      <w:marLeft w:val="0"/>
      <w:marRight w:val="0"/>
      <w:marTop w:val="0"/>
      <w:marBottom w:val="0"/>
      <w:divBdr>
        <w:top w:val="none" w:sz="0" w:space="0" w:color="auto"/>
        <w:left w:val="none" w:sz="0" w:space="0" w:color="auto"/>
        <w:bottom w:val="none" w:sz="0" w:space="0" w:color="auto"/>
        <w:right w:val="none" w:sz="0" w:space="0" w:color="auto"/>
      </w:divBdr>
    </w:div>
    <w:div w:id="1311783748">
      <w:bodyDiv w:val="1"/>
      <w:marLeft w:val="0"/>
      <w:marRight w:val="0"/>
      <w:marTop w:val="0"/>
      <w:marBottom w:val="0"/>
      <w:divBdr>
        <w:top w:val="none" w:sz="0" w:space="0" w:color="auto"/>
        <w:left w:val="none" w:sz="0" w:space="0" w:color="auto"/>
        <w:bottom w:val="none" w:sz="0" w:space="0" w:color="auto"/>
        <w:right w:val="none" w:sz="0" w:space="0" w:color="auto"/>
      </w:divBdr>
    </w:div>
    <w:div w:id="1372068837">
      <w:bodyDiv w:val="1"/>
      <w:marLeft w:val="0"/>
      <w:marRight w:val="0"/>
      <w:marTop w:val="0"/>
      <w:marBottom w:val="0"/>
      <w:divBdr>
        <w:top w:val="none" w:sz="0" w:space="0" w:color="auto"/>
        <w:left w:val="none" w:sz="0" w:space="0" w:color="auto"/>
        <w:bottom w:val="none" w:sz="0" w:space="0" w:color="auto"/>
        <w:right w:val="none" w:sz="0" w:space="0" w:color="auto"/>
      </w:divBdr>
    </w:div>
    <w:div w:id="1397390649">
      <w:bodyDiv w:val="1"/>
      <w:marLeft w:val="0"/>
      <w:marRight w:val="0"/>
      <w:marTop w:val="0"/>
      <w:marBottom w:val="0"/>
      <w:divBdr>
        <w:top w:val="none" w:sz="0" w:space="0" w:color="auto"/>
        <w:left w:val="none" w:sz="0" w:space="0" w:color="auto"/>
        <w:bottom w:val="none" w:sz="0" w:space="0" w:color="auto"/>
        <w:right w:val="none" w:sz="0" w:space="0" w:color="auto"/>
      </w:divBdr>
    </w:div>
    <w:div w:id="1488863139">
      <w:bodyDiv w:val="1"/>
      <w:marLeft w:val="0"/>
      <w:marRight w:val="0"/>
      <w:marTop w:val="0"/>
      <w:marBottom w:val="0"/>
      <w:divBdr>
        <w:top w:val="none" w:sz="0" w:space="0" w:color="auto"/>
        <w:left w:val="none" w:sz="0" w:space="0" w:color="auto"/>
        <w:bottom w:val="none" w:sz="0" w:space="0" w:color="auto"/>
        <w:right w:val="none" w:sz="0" w:space="0" w:color="auto"/>
      </w:divBdr>
    </w:div>
    <w:div w:id="1495801365">
      <w:bodyDiv w:val="1"/>
      <w:marLeft w:val="0"/>
      <w:marRight w:val="0"/>
      <w:marTop w:val="0"/>
      <w:marBottom w:val="0"/>
      <w:divBdr>
        <w:top w:val="none" w:sz="0" w:space="0" w:color="auto"/>
        <w:left w:val="none" w:sz="0" w:space="0" w:color="auto"/>
        <w:bottom w:val="none" w:sz="0" w:space="0" w:color="auto"/>
        <w:right w:val="none" w:sz="0" w:space="0" w:color="auto"/>
      </w:divBdr>
    </w:div>
    <w:div w:id="1502810815">
      <w:bodyDiv w:val="1"/>
      <w:marLeft w:val="0"/>
      <w:marRight w:val="0"/>
      <w:marTop w:val="0"/>
      <w:marBottom w:val="0"/>
      <w:divBdr>
        <w:top w:val="none" w:sz="0" w:space="0" w:color="auto"/>
        <w:left w:val="none" w:sz="0" w:space="0" w:color="auto"/>
        <w:bottom w:val="none" w:sz="0" w:space="0" w:color="auto"/>
        <w:right w:val="none" w:sz="0" w:space="0" w:color="auto"/>
      </w:divBdr>
    </w:div>
    <w:div w:id="1508137933">
      <w:bodyDiv w:val="1"/>
      <w:marLeft w:val="0"/>
      <w:marRight w:val="0"/>
      <w:marTop w:val="0"/>
      <w:marBottom w:val="0"/>
      <w:divBdr>
        <w:top w:val="none" w:sz="0" w:space="0" w:color="auto"/>
        <w:left w:val="none" w:sz="0" w:space="0" w:color="auto"/>
        <w:bottom w:val="none" w:sz="0" w:space="0" w:color="auto"/>
        <w:right w:val="none" w:sz="0" w:space="0" w:color="auto"/>
      </w:divBdr>
    </w:div>
    <w:div w:id="1606693190">
      <w:bodyDiv w:val="1"/>
      <w:marLeft w:val="0"/>
      <w:marRight w:val="0"/>
      <w:marTop w:val="0"/>
      <w:marBottom w:val="0"/>
      <w:divBdr>
        <w:top w:val="none" w:sz="0" w:space="0" w:color="auto"/>
        <w:left w:val="none" w:sz="0" w:space="0" w:color="auto"/>
        <w:bottom w:val="none" w:sz="0" w:space="0" w:color="auto"/>
        <w:right w:val="none" w:sz="0" w:space="0" w:color="auto"/>
      </w:divBdr>
    </w:div>
    <w:div w:id="1791624562">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1896310669">
      <w:bodyDiv w:val="1"/>
      <w:marLeft w:val="0"/>
      <w:marRight w:val="0"/>
      <w:marTop w:val="0"/>
      <w:marBottom w:val="0"/>
      <w:divBdr>
        <w:top w:val="none" w:sz="0" w:space="0" w:color="auto"/>
        <w:left w:val="none" w:sz="0" w:space="0" w:color="auto"/>
        <w:bottom w:val="none" w:sz="0" w:space="0" w:color="auto"/>
        <w:right w:val="none" w:sz="0" w:space="0" w:color="auto"/>
      </w:divBdr>
    </w:div>
    <w:div w:id="1939873967">
      <w:bodyDiv w:val="1"/>
      <w:marLeft w:val="0"/>
      <w:marRight w:val="0"/>
      <w:marTop w:val="0"/>
      <w:marBottom w:val="0"/>
      <w:divBdr>
        <w:top w:val="none" w:sz="0" w:space="0" w:color="auto"/>
        <w:left w:val="none" w:sz="0" w:space="0" w:color="auto"/>
        <w:bottom w:val="none" w:sz="0" w:space="0" w:color="auto"/>
        <w:right w:val="none" w:sz="0" w:space="0" w:color="auto"/>
      </w:divBdr>
    </w:div>
    <w:div w:id="1967202277">
      <w:bodyDiv w:val="1"/>
      <w:marLeft w:val="0"/>
      <w:marRight w:val="0"/>
      <w:marTop w:val="0"/>
      <w:marBottom w:val="0"/>
      <w:divBdr>
        <w:top w:val="none" w:sz="0" w:space="0" w:color="auto"/>
        <w:left w:val="none" w:sz="0" w:space="0" w:color="auto"/>
        <w:bottom w:val="none" w:sz="0" w:space="0" w:color="auto"/>
        <w:right w:val="none" w:sz="0" w:space="0" w:color="auto"/>
      </w:divBdr>
    </w:div>
    <w:div w:id="1975212710">
      <w:bodyDiv w:val="1"/>
      <w:marLeft w:val="0"/>
      <w:marRight w:val="0"/>
      <w:marTop w:val="0"/>
      <w:marBottom w:val="0"/>
      <w:divBdr>
        <w:top w:val="none" w:sz="0" w:space="0" w:color="auto"/>
        <w:left w:val="none" w:sz="0" w:space="0" w:color="auto"/>
        <w:bottom w:val="none" w:sz="0" w:space="0" w:color="auto"/>
        <w:right w:val="none" w:sz="0" w:space="0" w:color="auto"/>
      </w:divBdr>
    </w:div>
    <w:div w:id="2051998925">
      <w:bodyDiv w:val="1"/>
      <w:marLeft w:val="0"/>
      <w:marRight w:val="0"/>
      <w:marTop w:val="0"/>
      <w:marBottom w:val="0"/>
      <w:divBdr>
        <w:top w:val="none" w:sz="0" w:space="0" w:color="auto"/>
        <w:left w:val="none" w:sz="0" w:space="0" w:color="auto"/>
        <w:bottom w:val="none" w:sz="0" w:space="0" w:color="auto"/>
        <w:right w:val="none" w:sz="0" w:space="0" w:color="auto"/>
      </w:divBdr>
    </w:div>
    <w:div w:id="2056002839">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068063425">
      <w:bodyDiv w:val="1"/>
      <w:marLeft w:val="0"/>
      <w:marRight w:val="0"/>
      <w:marTop w:val="0"/>
      <w:marBottom w:val="0"/>
      <w:divBdr>
        <w:top w:val="none" w:sz="0" w:space="0" w:color="auto"/>
        <w:left w:val="none" w:sz="0" w:space="0" w:color="auto"/>
        <w:bottom w:val="none" w:sz="0" w:space="0" w:color="auto"/>
        <w:right w:val="none" w:sz="0" w:space="0" w:color="auto"/>
      </w:divBdr>
    </w:div>
    <w:div w:id="2076123893">
      <w:bodyDiv w:val="1"/>
      <w:marLeft w:val="0"/>
      <w:marRight w:val="0"/>
      <w:marTop w:val="0"/>
      <w:marBottom w:val="0"/>
      <w:divBdr>
        <w:top w:val="none" w:sz="0" w:space="0" w:color="auto"/>
        <w:left w:val="none" w:sz="0" w:space="0" w:color="auto"/>
        <w:bottom w:val="none" w:sz="0" w:space="0" w:color="auto"/>
        <w:right w:val="none" w:sz="0" w:space="0" w:color="auto"/>
      </w:divBdr>
    </w:div>
    <w:div w:id="2094741445">
      <w:bodyDiv w:val="1"/>
      <w:marLeft w:val="0"/>
      <w:marRight w:val="0"/>
      <w:marTop w:val="0"/>
      <w:marBottom w:val="0"/>
      <w:divBdr>
        <w:top w:val="none" w:sz="0" w:space="0" w:color="auto"/>
        <w:left w:val="none" w:sz="0" w:space="0" w:color="auto"/>
        <w:bottom w:val="none" w:sz="0" w:space="0" w:color="auto"/>
        <w:right w:val="none" w:sz="0" w:space="0" w:color="auto"/>
      </w:divBdr>
    </w:div>
    <w:div w:id="2097093661">
      <w:bodyDiv w:val="1"/>
      <w:marLeft w:val="0"/>
      <w:marRight w:val="0"/>
      <w:marTop w:val="0"/>
      <w:marBottom w:val="0"/>
      <w:divBdr>
        <w:top w:val="none" w:sz="0" w:space="0" w:color="auto"/>
        <w:left w:val="none" w:sz="0" w:space="0" w:color="auto"/>
        <w:bottom w:val="none" w:sz="0" w:space="0" w:color="auto"/>
        <w:right w:val="none" w:sz="0" w:space="0" w:color="auto"/>
      </w:divBdr>
    </w:div>
    <w:div w:id="2104379773">
      <w:bodyDiv w:val="1"/>
      <w:marLeft w:val="0"/>
      <w:marRight w:val="0"/>
      <w:marTop w:val="0"/>
      <w:marBottom w:val="0"/>
      <w:divBdr>
        <w:top w:val="none" w:sz="0" w:space="0" w:color="auto"/>
        <w:left w:val="none" w:sz="0" w:space="0" w:color="auto"/>
        <w:bottom w:val="none" w:sz="0" w:space="0" w:color="auto"/>
        <w:right w:val="none" w:sz="0" w:space="0" w:color="auto"/>
      </w:divBdr>
    </w:div>
    <w:div w:id="213085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6.xml"/><Relationship Id="rId10" Type="http://schemas.openxmlformats.org/officeDocument/2006/relationships/footer" Target="footer3.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8F048-85F8-4F42-B0D1-4472A1AF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3001</TotalTime>
  <Pages>1</Pages>
  <Words>15917</Words>
  <Characters>90729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164</cp:revision>
  <cp:lastPrinted>2023-06-22T06:44:00Z</cp:lastPrinted>
  <dcterms:created xsi:type="dcterms:W3CDTF">2014-09-02T12:30:00Z</dcterms:created>
  <dcterms:modified xsi:type="dcterms:W3CDTF">2025-02-21T06:00:00Z</dcterms:modified>
</cp:coreProperties>
</file>