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B1E" w:rsidRDefault="001A7B1E" w:rsidP="001A7B1E">
      <w:pPr>
        <w:pStyle w:val="a3"/>
        <w:ind w:left="2835" w:right="2777" w:firstLine="0"/>
        <w:rPr>
          <w:b w:val="0"/>
          <w:sz w:val="15"/>
        </w:rPr>
      </w:pPr>
      <w:r>
        <w:t xml:space="preserve">Электронные образовательные ресурсы и профессиональная база данных по специальности </w:t>
      </w:r>
      <w:r w:rsidR="00A842E4" w:rsidRPr="00A842E4">
        <w:t>44.02.01 «Дошкольное образование»</w:t>
      </w:r>
    </w:p>
    <w:tbl>
      <w:tblPr>
        <w:tblStyle w:val="TableNormal"/>
        <w:tblW w:w="31043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1558"/>
        <w:gridCol w:w="7088"/>
        <w:gridCol w:w="3828"/>
        <w:gridCol w:w="3828"/>
        <w:gridCol w:w="3828"/>
        <w:gridCol w:w="3828"/>
        <w:gridCol w:w="3828"/>
      </w:tblGrid>
      <w:tr w:rsidR="001A7B1E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ИНФОРМАЦИОННЫЕ </w:t>
            </w:r>
            <w:r>
              <w:rPr>
                <w:b/>
                <w:color w:val="FFFFFF"/>
                <w:spacing w:val="-2"/>
              </w:rPr>
              <w:t>СИСТЕМЫ</w:t>
            </w:r>
          </w:p>
        </w:tc>
      </w:tr>
      <w:tr w:rsidR="001A7B1E" w:rsidTr="001A7B1E">
        <w:trPr>
          <w:gridAfter w:val="4"/>
          <w:wAfter w:w="15312" w:type="dxa"/>
          <w:trHeight w:val="805"/>
        </w:trPr>
        <w:tc>
          <w:tcPr>
            <w:tcW w:w="3257" w:type="dxa"/>
          </w:tcPr>
          <w:p w:rsidR="001A7B1E" w:rsidRPr="00A842E4" w:rsidRDefault="00A842E4" w:rsidP="001A7B1E">
            <w:pPr>
              <w:pStyle w:val="TableParagraph"/>
              <w:spacing w:before="265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A842E4">
              <w:rPr>
                <w:sz w:val="24"/>
                <w:szCs w:val="24"/>
                <w:lang w:val="ru-RU"/>
              </w:rPr>
              <w:t>ФГИС «Моя школа» (раздел ДОУ)</w:t>
            </w:r>
          </w:p>
        </w:tc>
        <w:tc>
          <w:tcPr>
            <w:tcW w:w="8646" w:type="dxa"/>
            <w:gridSpan w:val="2"/>
          </w:tcPr>
          <w:p w:rsidR="001A7B1E" w:rsidRPr="001A7B1E" w:rsidRDefault="00A842E4" w:rsidP="00AE0ADB">
            <w:pPr>
              <w:pStyle w:val="TableParagraph"/>
              <w:spacing w:before="1" w:line="252" w:lineRule="exact"/>
              <w:rPr>
                <w:sz w:val="24"/>
                <w:szCs w:val="24"/>
                <w:lang w:val="ru-RU"/>
              </w:rPr>
            </w:pPr>
            <w:r w:rsidRPr="00A842E4">
              <w:rPr>
                <w:sz w:val="24"/>
                <w:szCs w:val="24"/>
                <w:lang w:val="ru-RU"/>
              </w:rPr>
              <w:t>Цифровая образовательная среда, включающая сценарии занятий, ФОП ДО, методические материалы и ресурсы для дошкольного образования.</w:t>
            </w:r>
          </w:p>
        </w:tc>
        <w:tc>
          <w:tcPr>
            <w:tcW w:w="3828" w:type="dxa"/>
          </w:tcPr>
          <w:p w:rsidR="001A7B1E" w:rsidRPr="007F5D62" w:rsidRDefault="007F5D62" w:rsidP="00AE0ADB">
            <w:pPr>
              <w:pStyle w:val="TableParagraph"/>
              <w:spacing w:before="265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4" w:history="1">
              <w:r w:rsidRPr="007C4E37">
                <w:rPr>
                  <w:rStyle w:val="a5"/>
                  <w:sz w:val="24"/>
                  <w:szCs w:val="24"/>
                </w:rPr>
                <w:t>https</w:t>
              </w:r>
              <w:r w:rsidRPr="007C4E37">
                <w:rPr>
                  <w:rStyle w:val="a5"/>
                  <w:sz w:val="24"/>
                  <w:szCs w:val="24"/>
                  <w:lang w:val="ru-RU"/>
                </w:rPr>
                <w:t>://</w:t>
              </w:r>
              <w:proofErr w:type="spellStart"/>
              <w:r w:rsidRPr="007C4E37">
                <w:rPr>
                  <w:rStyle w:val="a5"/>
                  <w:sz w:val="24"/>
                  <w:szCs w:val="24"/>
                </w:rPr>
                <w:t>myschool</w:t>
              </w:r>
              <w:proofErr w:type="spellEnd"/>
              <w:r w:rsidRPr="007C4E37">
                <w:rPr>
                  <w:rStyle w:val="a5"/>
                  <w:sz w:val="24"/>
                  <w:szCs w:val="24"/>
                  <w:lang w:val="ru-RU"/>
                </w:rPr>
                <w:t>.</w:t>
              </w:r>
              <w:proofErr w:type="spellStart"/>
              <w:r w:rsidRPr="007C4E37">
                <w:rPr>
                  <w:rStyle w:val="a5"/>
                  <w:sz w:val="24"/>
                  <w:szCs w:val="24"/>
                </w:rPr>
                <w:t>eduprosvet</w:t>
              </w:r>
              <w:proofErr w:type="spellEnd"/>
              <w:r w:rsidRPr="007C4E37">
                <w:rPr>
                  <w:rStyle w:val="a5"/>
                  <w:sz w:val="24"/>
                  <w:szCs w:val="24"/>
                  <w:lang w:val="ru-RU"/>
                </w:rPr>
                <w:t>.</w:t>
              </w:r>
              <w:proofErr w:type="spellStart"/>
              <w:r w:rsidRPr="007C4E37">
                <w:rPr>
                  <w:rStyle w:val="a5"/>
                  <w:sz w:val="24"/>
                  <w:szCs w:val="24"/>
                </w:rPr>
                <w:t>ru</w:t>
              </w:r>
              <w:proofErr w:type="spellEnd"/>
              <w:r w:rsidRPr="007C4E37">
                <w:rPr>
                  <w:rStyle w:val="a5"/>
                  <w:sz w:val="24"/>
                  <w:szCs w:val="24"/>
                  <w:lang w:val="ru-RU"/>
                </w:rPr>
                <w:t>/?</w:t>
              </w:r>
              <w:proofErr w:type="spellStart"/>
              <w:r w:rsidRPr="007C4E37">
                <w:rPr>
                  <w:rStyle w:val="a5"/>
                  <w:sz w:val="24"/>
                  <w:szCs w:val="24"/>
                </w:rPr>
                <w:t>ysclid</w:t>
              </w:r>
              <w:proofErr w:type="spellEnd"/>
              <w:r w:rsidRPr="007C4E37">
                <w:rPr>
                  <w:rStyle w:val="a5"/>
                  <w:sz w:val="24"/>
                  <w:szCs w:val="24"/>
                  <w:lang w:val="ru-RU"/>
                </w:rPr>
                <w:t>=</w:t>
              </w:r>
              <w:proofErr w:type="spellStart"/>
              <w:r w:rsidRPr="007C4E37">
                <w:rPr>
                  <w:rStyle w:val="a5"/>
                  <w:sz w:val="24"/>
                  <w:szCs w:val="24"/>
                </w:rPr>
                <w:t>mvg</w:t>
              </w:r>
              <w:proofErr w:type="spellEnd"/>
              <w:r w:rsidRPr="007C4E37">
                <w:rPr>
                  <w:rStyle w:val="a5"/>
                  <w:sz w:val="24"/>
                  <w:szCs w:val="24"/>
                  <w:lang w:val="ru-RU"/>
                </w:rPr>
                <w:t>45</w:t>
              </w:r>
              <w:proofErr w:type="spellStart"/>
              <w:r w:rsidRPr="007C4E37">
                <w:rPr>
                  <w:rStyle w:val="a5"/>
                  <w:sz w:val="24"/>
                  <w:szCs w:val="24"/>
                </w:rPr>
                <w:t>rvyul</w:t>
              </w:r>
              <w:proofErr w:type="spellEnd"/>
              <w:r w:rsidRPr="007C4E37">
                <w:rPr>
                  <w:rStyle w:val="a5"/>
                  <w:sz w:val="24"/>
                  <w:szCs w:val="24"/>
                  <w:lang w:val="ru-RU"/>
                </w:rPr>
                <w:t>117851923</w:t>
              </w:r>
            </w:hyperlink>
            <w:r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1A7B1E" w:rsidTr="00AE0ADB">
        <w:trPr>
          <w:gridAfter w:val="4"/>
          <w:wAfter w:w="15312" w:type="dxa"/>
          <w:trHeight w:val="588"/>
        </w:trPr>
        <w:tc>
          <w:tcPr>
            <w:tcW w:w="3257" w:type="dxa"/>
          </w:tcPr>
          <w:p w:rsidR="001A7B1E" w:rsidRPr="00A842E4" w:rsidRDefault="00A842E4" w:rsidP="00AE0ADB">
            <w:pPr>
              <w:pStyle w:val="TableParagraph"/>
              <w:spacing w:before="158"/>
              <w:ind w:left="107"/>
              <w:rPr>
                <w:sz w:val="24"/>
                <w:szCs w:val="24"/>
                <w:lang w:val="ru-RU"/>
              </w:rPr>
            </w:pPr>
            <w:r w:rsidRPr="00A842E4">
              <w:rPr>
                <w:sz w:val="24"/>
                <w:szCs w:val="24"/>
                <w:lang w:val="ru-RU"/>
              </w:rPr>
              <w:t>Единая коллекция цифровых образовательных ресурсов</w:t>
            </w:r>
          </w:p>
        </w:tc>
        <w:tc>
          <w:tcPr>
            <w:tcW w:w="8646" w:type="dxa"/>
            <w:gridSpan w:val="2"/>
          </w:tcPr>
          <w:p w:rsidR="001A7B1E" w:rsidRPr="001A7B1E" w:rsidRDefault="00A842E4" w:rsidP="00AE0AD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A842E4">
              <w:rPr>
                <w:sz w:val="24"/>
                <w:szCs w:val="24"/>
                <w:lang w:val="ru-RU"/>
              </w:rPr>
              <w:t xml:space="preserve">База цифровых материалов, презентаций, интерактивных моделей, </w:t>
            </w:r>
            <w:proofErr w:type="spellStart"/>
            <w:r w:rsidRPr="00A842E4">
              <w:rPr>
                <w:sz w:val="24"/>
                <w:szCs w:val="24"/>
                <w:lang w:val="ru-RU"/>
              </w:rPr>
              <w:t>аудиосказок</w:t>
            </w:r>
            <w:proofErr w:type="spellEnd"/>
            <w:r w:rsidRPr="00A842E4">
              <w:rPr>
                <w:sz w:val="24"/>
                <w:szCs w:val="24"/>
                <w:lang w:val="ru-RU"/>
              </w:rPr>
              <w:t xml:space="preserve"> и сценариев занятий для ДОУ.</w:t>
            </w:r>
          </w:p>
        </w:tc>
        <w:tc>
          <w:tcPr>
            <w:tcW w:w="3828" w:type="dxa"/>
          </w:tcPr>
          <w:p w:rsidR="001A7B1E" w:rsidRPr="007F5D62" w:rsidRDefault="007F5D62" w:rsidP="00AE0ADB">
            <w:pPr>
              <w:pStyle w:val="TableParagraph"/>
              <w:spacing w:before="14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5" w:history="1">
              <w:r w:rsidRPr="007C4E37">
                <w:rPr>
                  <w:rStyle w:val="a5"/>
                  <w:sz w:val="24"/>
                  <w:szCs w:val="24"/>
                </w:rPr>
                <w:t>https://school-collection.ru/</w:t>
              </w:r>
            </w:hyperlink>
            <w:r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A842E4" w:rsidTr="00AE0ADB">
        <w:trPr>
          <w:gridAfter w:val="4"/>
          <w:wAfter w:w="15312" w:type="dxa"/>
          <w:trHeight w:val="588"/>
        </w:trPr>
        <w:tc>
          <w:tcPr>
            <w:tcW w:w="3257" w:type="dxa"/>
          </w:tcPr>
          <w:p w:rsidR="00A842E4" w:rsidRPr="00A842E4" w:rsidRDefault="00A842E4" w:rsidP="00AE0ADB">
            <w:pPr>
              <w:pStyle w:val="TableParagraph"/>
              <w:spacing w:before="158"/>
              <w:ind w:left="107"/>
              <w:rPr>
                <w:sz w:val="24"/>
                <w:szCs w:val="24"/>
                <w:lang w:val="ru-RU"/>
              </w:rPr>
            </w:pPr>
            <w:r w:rsidRPr="00A842E4">
              <w:rPr>
                <w:sz w:val="24"/>
                <w:szCs w:val="24"/>
                <w:lang w:val="ru-RU"/>
              </w:rPr>
              <w:t>Российская электронная школа (РЭШ) (Раздел для дошкольников)</w:t>
            </w:r>
          </w:p>
        </w:tc>
        <w:tc>
          <w:tcPr>
            <w:tcW w:w="8646" w:type="dxa"/>
            <w:gridSpan w:val="2"/>
          </w:tcPr>
          <w:p w:rsidR="00A842E4" w:rsidRPr="00A842E4" w:rsidRDefault="00A842E4" w:rsidP="00AE0AD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A842E4">
              <w:rPr>
                <w:sz w:val="24"/>
                <w:szCs w:val="24"/>
                <w:lang w:val="ru-RU"/>
              </w:rPr>
              <w:t>Интерактивная образовательная платформа с развивающими видеоуроками, играми и материалами для подготовки к школе.</w:t>
            </w:r>
          </w:p>
        </w:tc>
        <w:tc>
          <w:tcPr>
            <w:tcW w:w="3828" w:type="dxa"/>
          </w:tcPr>
          <w:p w:rsidR="00A842E4" w:rsidRPr="00A842E4" w:rsidRDefault="00A842E4" w:rsidP="00AE0ADB">
            <w:pPr>
              <w:pStyle w:val="TableParagraph"/>
              <w:spacing w:before="14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6" w:history="1">
              <w:r w:rsidRPr="007C4E37">
                <w:rPr>
                  <w:rStyle w:val="a5"/>
                  <w:sz w:val="24"/>
                  <w:szCs w:val="24"/>
                  <w:lang w:val="ru-RU"/>
                </w:rPr>
                <w:t>https://resh.edu.ru/</w:t>
              </w:r>
            </w:hyperlink>
            <w:r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1A7B1E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:rsidR="001A7B1E" w:rsidRDefault="001A7B1E" w:rsidP="00AE0ADB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НОРМАТИВНЫЕ </w:t>
            </w:r>
            <w:r>
              <w:rPr>
                <w:b/>
                <w:color w:val="FFFFFF"/>
                <w:spacing w:val="-2"/>
              </w:rPr>
              <w:t>ДОКУМЕНТЫ</w:t>
            </w:r>
          </w:p>
        </w:tc>
      </w:tr>
      <w:tr w:rsidR="001A7B1E" w:rsidRPr="001A7B1E" w:rsidTr="00AE0ADB">
        <w:trPr>
          <w:gridAfter w:val="4"/>
          <w:wAfter w:w="15312" w:type="dxa"/>
          <w:trHeight w:val="1173"/>
        </w:trPr>
        <w:tc>
          <w:tcPr>
            <w:tcW w:w="4815" w:type="dxa"/>
            <w:gridSpan w:val="2"/>
          </w:tcPr>
          <w:p w:rsidR="001A7B1E" w:rsidRPr="001A7B1E" w:rsidRDefault="00A842E4" w:rsidP="00AE0ADB">
            <w:pPr>
              <w:pStyle w:val="TableParagraph"/>
              <w:spacing w:line="273" w:lineRule="exact"/>
              <w:ind w:left="107"/>
              <w:rPr>
                <w:sz w:val="24"/>
                <w:szCs w:val="24"/>
                <w:lang w:val="ru-RU"/>
              </w:rPr>
            </w:pPr>
            <w:r w:rsidRPr="00A842E4">
              <w:rPr>
                <w:sz w:val="24"/>
                <w:szCs w:val="24"/>
                <w:lang w:val="ru-RU"/>
              </w:rPr>
              <w:t>ФГОС ДО (Федеральный государственный образовательный стандарт дошкольного образования)</w:t>
            </w:r>
          </w:p>
        </w:tc>
        <w:tc>
          <w:tcPr>
            <w:tcW w:w="10916" w:type="dxa"/>
            <w:gridSpan w:val="2"/>
          </w:tcPr>
          <w:p w:rsidR="001A7B1E" w:rsidRPr="00C32224" w:rsidRDefault="007F5D62" w:rsidP="00AE0ADB">
            <w:pPr>
              <w:pStyle w:val="TableParagraph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7" w:history="1">
              <w:r w:rsidRPr="007C4E37">
                <w:rPr>
                  <w:rStyle w:val="a5"/>
                  <w:sz w:val="24"/>
                  <w:szCs w:val="24"/>
                  <w:lang w:val="ru-RU"/>
                </w:rPr>
                <w:t>https://fgos.ru/</w:t>
              </w:r>
            </w:hyperlink>
            <w:r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1A7B1E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:rsidR="001A7B1E" w:rsidRPr="001A7B1E" w:rsidRDefault="007F5D62" w:rsidP="00AE0ADB">
            <w:pPr>
              <w:pStyle w:val="TableParagraph"/>
              <w:ind w:left="107"/>
              <w:rPr>
                <w:sz w:val="24"/>
                <w:lang w:val="ru-RU"/>
              </w:rPr>
            </w:pPr>
            <w:r w:rsidRPr="007F5D62">
              <w:rPr>
                <w:sz w:val="24"/>
                <w:lang w:val="ru-RU"/>
              </w:rPr>
              <w:t>ФОП ДО (Федеральная образовательная программа дошкольного образования)</w:t>
            </w:r>
          </w:p>
        </w:tc>
        <w:tc>
          <w:tcPr>
            <w:tcW w:w="10916" w:type="dxa"/>
            <w:gridSpan w:val="2"/>
          </w:tcPr>
          <w:p w:rsidR="001A7B1E" w:rsidRPr="00442FE7" w:rsidRDefault="007F5D62" w:rsidP="00AE0ADB">
            <w:pPr>
              <w:pStyle w:val="TableParagraph"/>
              <w:spacing w:before="186"/>
              <w:ind w:left="110"/>
              <w:rPr>
                <w:color w:val="0070C0"/>
                <w:sz w:val="24"/>
                <w:szCs w:val="24"/>
                <w:lang w:val="ru-RU"/>
              </w:rPr>
            </w:pPr>
            <w:r w:rsidRPr="007F5D62">
              <w:rPr>
                <w:color w:val="0070C0"/>
                <w:sz w:val="24"/>
                <w:szCs w:val="24"/>
                <w:lang w:val="ru-RU"/>
              </w:rPr>
              <w:t>https://docs.edu.gov.ru/</w:t>
            </w:r>
          </w:p>
        </w:tc>
      </w:tr>
      <w:tr w:rsidR="007F5D62" w:rsidRPr="007F5D62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:rsidR="007F5D62" w:rsidRDefault="007F5D62" w:rsidP="007F5D62">
            <w:pPr>
              <w:ind w:left="134"/>
            </w:pPr>
            <w:r w:rsidRPr="00094B0F">
              <w:t>Профессиональный стандарт «Педагог»</w:t>
            </w:r>
          </w:p>
        </w:tc>
        <w:tc>
          <w:tcPr>
            <w:tcW w:w="10916" w:type="dxa"/>
            <w:gridSpan w:val="2"/>
          </w:tcPr>
          <w:p w:rsidR="007F5D62" w:rsidRPr="007F5D62" w:rsidRDefault="007F5D62" w:rsidP="007F5D62">
            <w:pPr>
              <w:ind w:left="138"/>
            </w:pPr>
            <w:hyperlink r:id="rId8" w:history="1">
              <w:r w:rsidRPr="007C4E37">
                <w:rPr>
                  <w:rStyle w:val="a5"/>
                </w:rPr>
                <w:t>https://classinform.ru/profstandarty/01.003.html</w:t>
              </w:r>
            </w:hyperlink>
            <w:r w:rsidRPr="007F5D62">
              <w:t xml:space="preserve"> </w:t>
            </w:r>
          </w:p>
        </w:tc>
      </w:tr>
      <w:tr w:rsidR="007F5D62" w:rsidRPr="007F5D62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:rsidR="007F5D62" w:rsidRDefault="007F5D62" w:rsidP="007F5D62">
            <w:pPr>
              <w:ind w:left="134"/>
            </w:pPr>
            <w:proofErr w:type="spellStart"/>
            <w:r w:rsidRPr="00187737">
              <w:t>Закон</w:t>
            </w:r>
            <w:proofErr w:type="spellEnd"/>
            <w:r w:rsidRPr="00187737">
              <w:t xml:space="preserve"> «</w:t>
            </w:r>
            <w:proofErr w:type="spellStart"/>
            <w:r w:rsidRPr="00187737">
              <w:t>Об</w:t>
            </w:r>
            <w:proofErr w:type="spellEnd"/>
            <w:r w:rsidRPr="00187737">
              <w:t xml:space="preserve"> </w:t>
            </w:r>
            <w:proofErr w:type="spellStart"/>
            <w:r w:rsidRPr="00187737">
              <w:t>образовании</w:t>
            </w:r>
            <w:proofErr w:type="spellEnd"/>
            <w:r w:rsidRPr="00187737">
              <w:t xml:space="preserve"> в </w:t>
            </w:r>
            <w:proofErr w:type="spellStart"/>
            <w:r w:rsidRPr="00187737">
              <w:t>Российской</w:t>
            </w:r>
            <w:proofErr w:type="spellEnd"/>
            <w:r w:rsidRPr="00187737">
              <w:t xml:space="preserve"> </w:t>
            </w:r>
            <w:proofErr w:type="spellStart"/>
            <w:r w:rsidRPr="00187737">
              <w:t>Федерации</w:t>
            </w:r>
            <w:proofErr w:type="spellEnd"/>
            <w:r w:rsidRPr="00187737">
              <w:t>»</w:t>
            </w:r>
          </w:p>
        </w:tc>
        <w:tc>
          <w:tcPr>
            <w:tcW w:w="10916" w:type="dxa"/>
            <w:gridSpan w:val="2"/>
          </w:tcPr>
          <w:p w:rsidR="007F5D62" w:rsidRPr="007F5D62" w:rsidRDefault="007F5D62" w:rsidP="007F5D62">
            <w:pPr>
              <w:ind w:left="138"/>
            </w:pPr>
            <w:hyperlink r:id="rId9" w:history="1">
              <w:r w:rsidRPr="007C4E37">
                <w:rPr>
                  <w:rStyle w:val="a5"/>
                </w:rPr>
                <w:t>http://www.consultant.ru/document/cons_doc_LAW_129999/</w:t>
              </w:r>
            </w:hyperlink>
            <w:r w:rsidRPr="007F5D62">
              <w:t xml:space="preserve"> </w:t>
            </w:r>
          </w:p>
        </w:tc>
      </w:tr>
      <w:tr w:rsidR="001A7B1E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:rsidR="001A7B1E" w:rsidRDefault="001A7B1E" w:rsidP="00AE0ADB">
            <w:pPr>
              <w:pStyle w:val="TableParagraph"/>
              <w:spacing w:line="248" w:lineRule="exact"/>
              <w:ind w:left="13" w:right="5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БАЗЫ </w:t>
            </w:r>
            <w:r>
              <w:rPr>
                <w:b/>
                <w:color w:val="FFFFFF"/>
                <w:spacing w:val="-2"/>
              </w:rPr>
              <w:t>ДАННЫХ</w:t>
            </w:r>
          </w:p>
        </w:tc>
      </w:tr>
      <w:tr w:rsidR="001A7B1E" w:rsidTr="00AE0ADB">
        <w:trPr>
          <w:gridAfter w:val="4"/>
          <w:wAfter w:w="15312" w:type="dxa"/>
          <w:trHeight w:val="389"/>
        </w:trPr>
        <w:tc>
          <w:tcPr>
            <w:tcW w:w="3257" w:type="dxa"/>
          </w:tcPr>
          <w:p w:rsidR="001A7B1E" w:rsidRDefault="00A46367" w:rsidP="00AE0ADB">
            <w:pPr>
              <w:pStyle w:val="TableParagraph"/>
              <w:spacing w:before="131"/>
              <w:ind w:left="107" w:right="860"/>
            </w:pPr>
            <w:proofErr w:type="spellStart"/>
            <w:r w:rsidRPr="00A46367">
              <w:t>Министерство</w:t>
            </w:r>
            <w:proofErr w:type="spellEnd"/>
            <w:r w:rsidRPr="00A46367">
              <w:t xml:space="preserve"> </w:t>
            </w:r>
            <w:proofErr w:type="spellStart"/>
            <w:r w:rsidRPr="00A46367">
              <w:t>просвещения</w:t>
            </w:r>
            <w:proofErr w:type="spellEnd"/>
            <w:r w:rsidRPr="00A46367">
              <w:t xml:space="preserve"> </w:t>
            </w:r>
            <w:proofErr w:type="spellStart"/>
            <w:r w:rsidRPr="00A46367">
              <w:t>Российской</w:t>
            </w:r>
            <w:proofErr w:type="spellEnd"/>
            <w:r w:rsidRPr="00A46367">
              <w:t xml:space="preserve"> </w:t>
            </w:r>
            <w:proofErr w:type="spellStart"/>
            <w:r w:rsidRPr="00A46367">
              <w:t>Федерации</w:t>
            </w:r>
            <w:proofErr w:type="spellEnd"/>
          </w:p>
        </w:tc>
        <w:tc>
          <w:tcPr>
            <w:tcW w:w="8646" w:type="dxa"/>
            <w:gridSpan w:val="2"/>
          </w:tcPr>
          <w:p w:rsidR="001A7B1E" w:rsidRPr="001A7B1E" w:rsidRDefault="00A46367" w:rsidP="00AE0ADB">
            <w:pPr>
              <w:pStyle w:val="TableParagraph"/>
              <w:spacing w:line="270" w:lineRule="atLeast"/>
              <w:ind w:right="200"/>
              <w:rPr>
                <w:lang w:val="ru-RU"/>
              </w:rPr>
            </w:pPr>
            <w:r w:rsidRPr="00A46367">
              <w:rPr>
                <w:lang w:val="ru-RU"/>
              </w:rPr>
              <w:t>Официальный сайт: нормативные документы, новости, методические рекомендации по дошкольному образованию.</w:t>
            </w:r>
          </w:p>
        </w:tc>
        <w:tc>
          <w:tcPr>
            <w:tcW w:w="3828" w:type="dxa"/>
          </w:tcPr>
          <w:p w:rsidR="001A7B1E" w:rsidRPr="00442FE7" w:rsidRDefault="00A46367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0" w:history="1">
              <w:r w:rsidRPr="007C4E37">
                <w:rPr>
                  <w:rStyle w:val="a5"/>
                  <w:lang w:val="ru-RU"/>
                </w:rPr>
                <w:t>http://government.ru/department/390/events/</w:t>
              </w:r>
            </w:hyperlink>
            <w:r>
              <w:rPr>
                <w:color w:val="0070C0"/>
                <w:lang w:val="ru-RU"/>
              </w:rPr>
              <w:t xml:space="preserve"> </w:t>
            </w:r>
          </w:p>
        </w:tc>
      </w:tr>
      <w:tr w:rsidR="001A7B1E" w:rsidTr="00AE0ADB">
        <w:trPr>
          <w:gridAfter w:val="4"/>
          <w:wAfter w:w="15312" w:type="dxa"/>
          <w:trHeight w:val="536"/>
        </w:trPr>
        <w:tc>
          <w:tcPr>
            <w:tcW w:w="3257" w:type="dxa"/>
          </w:tcPr>
          <w:p w:rsidR="001A7B1E" w:rsidRPr="00A46367" w:rsidRDefault="00A46367" w:rsidP="00AE0ADB">
            <w:pPr>
              <w:pStyle w:val="TableParagraph"/>
              <w:spacing w:line="249" w:lineRule="exact"/>
              <w:ind w:left="107"/>
              <w:rPr>
                <w:lang w:val="ru-RU"/>
              </w:rPr>
            </w:pPr>
            <w:r w:rsidRPr="00A46367">
              <w:rPr>
                <w:lang w:val="ru-RU"/>
              </w:rPr>
              <w:t>Федеральный институт оценки качества образования (ФИОКО)</w:t>
            </w:r>
          </w:p>
        </w:tc>
        <w:tc>
          <w:tcPr>
            <w:tcW w:w="8646" w:type="dxa"/>
            <w:gridSpan w:val="2"/>
          </w:tcPr>
          <w:p w:rsidR="001A7B1E" w:rsidRPr="001A7B1E" w:rsidRDefault="00A46367" w:rsidP="00AE0ADB">
            <w:pPr>
              <w:pStyle w:val="TableParagraph"/>
              <w:spacing w:line="249" w:lineRule="exact"/>
              <w:rPr>
                <w:lang w:val="ru-RU"/>
              </w:rPr>
            </w:pPr>
            <w:r w:rsidRPr="00A46367">
              <w:rPr>
                <w:lang w:val="ru-RU"/>
              </w:rPr>
              <w:t>Материалы по оценке качества образования, мониторингу качества дошкольного образования, методические рекомендации для ДОУ.</w:t>
            </w:r>
          </w:p>
        </w:tc>
        <w:tc>
          <w:tcPr>
            <w:tcW w:w="3828" w:type="dxa"/>
          </w:tcPr>
          <w:p w:rsidR="001A7B1E" w:rsidRPr="00442FE7" w:rsidRDefault="00A46367" w:rsidP="00AE0ADB">
            <w:pPr>
              <w:pStyle w:val="TableParagraph"/>
              <w:spacing w:before="132"/>
              <w:ind w:left="110"/>
              <w:rPr>
                <w:color w:val="0070C0"/>
                <w:lang w:val="ru-RU"/>
              </w:rPr>
            </w:pPr>
            <w:hyperlink r:id="rId11" w:history="1">
              <w:r w:rsidRPr="007C4E37">
                <w:rPr>
                  <w:rStyle w:val="a5"/>
                  <w:lang w:val="ru-RU"/>
                </w:rPr>
                <w:t>https://fioco.ru/</w:t>
              </w:r>
            </w:hyperlink>
            <w:r>
              <w:rPr>
                <w:color w:val="0070C0"/>
                <w:lang w:val="ru-RU"/>
              </w:rPr>
              <w:t xml:space="preserve"> </w:t>
            </w:r>
          </w:p>
        </w:tc>
      </w:tr>
      <w:tr w:rsidR="001A7B1E" w:rsidTr="00442FE7">
        <w:trPr>
          <w:gridAfter w:val="4"/>
          <w:wAfter w:w="15312" w:type="dxa"/>
          <w:trHeight w:val="805"/>
        </w:trPr>
        <w:tc>
          <w:tcPr>
            <w:tcW w:w="3257" w:type="dxa"/>
          </w:tcPr>
          <w:p w:rsidR="001A7B1E" w:rsidRPr="001A7B1E" w:rsidRDefault="00A46367" w:rsidP="00AE0ADB">
            <w:pPr>
              <w:pStyle w:val="TableParagraph"/>
              <w:spacing w:line="268" w:lineRule="exact"/>
              <w:ind w:left="107"/>
              <w:rPr>
                <w:lang w:val="ru-RU"/>
              </w:rPr>
            </w:pPr>
            <w:r w:rsidRPr="00A46367">
              <w:rPr>
                <w:lang w:val="ru-RU"/>
              </w:rPr>
              <w:t>МААМ (Мастерская воспитателя)</w:t>
            </w:r>
          </w:p>
        </w:tc>
        <w:tc>
          <w:tcPr>
            <w:tcW w:w="8646" w:type="dxa"/>
            <w:gridSpan w:val="2"/>
          </w:tcPr>
          <w:p w:rsidR="001A7B1E" w:rsidRPr="001A7B1E" w:rsidRDefault="00A46367" w:rsidP="00442FE7">
            <w:pPr>
              <w:pStyle w:val="TableParagraph"/>
              <w:spacing w:line="251" w:lineRule="exact"/>
              <w:rPr>
                <w:lang w:val="ru-RU"/>
              </w:rPr>
            </w:pPr>
            <w:r w:rsidRPr="00A46367">
              <w:rPr>
                <w:lang w:val="ru-RU"/>
              </w:rPr>
              <w:t>Крупнейшая база методических разработок, конспектов занятий, сценариев праздников и дидактических игр для педагогов ДОУ.</w:t>
            </w:r>
          </w:p>
        </w:tc>
        <w:tc>
          <w:tcPr>
            <w:tcW w:w="3828" w:type="dxa"/>
          </w:tcPr>
          <w:p w:rsidR="001A7B1E" w:rsidRPr="00442FE7" w:rsidRDefault="00A46367" w:rsidP="00AE0ADB">
            <w:pPr>
              <w:pStyle w:val="TableParagraph"/>
              <w:spacing w:before="268"/>
              <w:ind w:left="110"/>
              <w:rPr>
                <w:color w:val="0070C0"/>
                <w:lang w:val="ru-RU"/>
              </w:rPr>
            </w:pPr>
            <w:hyperlink r:id="rId12" w:history="1">
              <w:r w:rsidRPr="007C4E37">
                <w:rPr>
                  <w:rStyle w:val="a5"/>
                  <w:lang w:val="ru-RU"/>
                </w:rPr>
                <w:t>http://www.maam.ru/</w:t>
              </w:r>
            </w:hyperlink>
            <w:r>
              <w:rPr>
                <w:color w:val="0070C0"/>
                <w:lang w:val="ru-RU"/>
              </w:rPr>
              <w:t xml:space="preserve"> </w:t>
            </w:r>
          </w:p>
        </w:tc>
      </w:tr>
      <w:tr w:rsidR="001A7B1E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ЭЛЕКТРОННЫЕ </w:t>
            </w:r>
            <w:r>
              <w:rPr>
                <w:b/>
                <w:color w:val="FFFFFF"/>
                <w:spacing w:val="-2"/>
              </w:rPr>
              <w:t>БИБЛИОТЕКИ</w:t>
            </w:r>
          </w:p>
        </w:tc>
      </w:tr>
      <w:tr w:rsidR="001A7B1E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:rsidR="001A7B1E" w:rsidRDefault="005462F1" w:rsidP="00AE0ADB">
            <w:pPr>
              <w:pStyle w:val="TableParagraph"/>
              <w:spacing w:before="136" w:line="237" w:lineRule="auto"/>
              <w:ind w:left="107" w:right="563"/>
            </w:pPr>
            <w:proofErr w:type="spellStart"/>
            <w:r w:rsidRPr="005462F1">
              <w:t>Национальная</w:t>
            </w:r>
            <w:proofErr w:type="spellEnd"/>
            <w:r w:rsidRPr="005462F1">
              <w:t xml:space="preserve"> </w:t>
            </w:r>
            <w:proofErr w:type="spellStart"/>
            <w:r w:rsidRPr="005462F1">
              <w:t>электронная</w:t>
            </w:r>
            <w:proofErr w:type="spellEnd"/>
            <w:r w:rsidRPr="005462F1">
              <w:t xml:space="preserve"> </w:t>
            </w:r>
            <w:proofErr w:type="spellStart"/>
            <w:r w:rsidRPr="005462F1">
              <w:t>библиотека</w:t>
            </w:r>
            <w:proofErr w:type="spellEnd"/>
            <w:r w:rsidRPr="005462F1">
              <w:t xml:space="preserve"> (НЭБ)</w:t>
            </w:r>
          </w:p>
        </w:tc>
        <w:tc>
          <w:tcPr>
            <w:tcW w:w="8646" w:type="dxa"/>
            <w:gridSpan w:val="2"/>
          </w:tcPr>
          <w:p w:rsidR="001A7B1E" w:rsidRPr="001A7B1E" w:rsidRDefault="005462F1" w:rsidP="00AE0ADB">
            <w:pPr>
              <w:pStyle w:val="TableParagraph"/>
              <w:spacing w:line="250" w:lineRule="exact"/>
              <w:rPr>
                <w:lang w:val="ru-RU"/>
              </w:rPr>
            </w:pPr>
            <w:r w:rsidRPr="005462F1">
              <w:rPr>
                <w:lang w:val="ru-RU"/>
              </w:rPr>
              <w:t>Коллекции оцифрованных книг, учебников и методических пособий по педагогике и теории дошкольного образования.</w:t>
            </w:r>
          </w:p>
        </w:tc>
        <w:tc>
          <w:tcPr>
            <w:tcW w:w="3828" w:type="dxa"/>
          </w:tcPr>
          <w:p w:rsidR="001A7B1E" w:rsidRPr="00F33432" w:rsidRDefault="005462F1" w:rsidP="00AE0ADB">
            <w:pPr>
              <w:pStyle w:val="TableParagraph"/>
              <w:spacing w:before="268"/>
              <w:ind w:left="161"/>
              <w:rPr>
                <w:color w:val="0070C0"/>
                <w:lang w:val="ru-RU"/>
              </w:rPr>
            </w:pPr>
            <w:hyperlink r:id="rId13" w:history="1">
              <w:r w:rsidRPr="007C4E37">
                <w:rPr>
                  <w:rStyle w:val="a5"/>
                  <w:lang w:val="ru-RU"/>
                </w:rPr>
                <w:t>https://rusneb.ru/</w:t>
              </w:r>
            </w:hyperlink>
            <w:r>
              <w:rPr>
                <w:color w:val="0070C0"/>
                <w:lang w:val="ru-RU"/>
              </w:rPr>
              <w:t xml:space="preserve"> </w:t>
            </w:r>
          </w:p>
        </w:tc>
      </w:tr>
      <w:tr w:rsidR="001A7B1E" w:rsidTr="00AE0ADB">
        <w:trPr>
          <w:gridAfter w:val="4"/>
          <w:wAfter w:w="15312" w:type="dxa"/>
          <w:trHeight w:val="1612"/>
        </w:trPr>
        <w:tc>
          <w:tcPr>
            <w:tcW w:w="3257" w:type="dxa"/>
          </w:tcPr>
          <w:p w:rsidR="001A7B1E" w:rsidRPr="002A6C3F" w:rsidRDefault="005462F1" w:rsidP="00AE0ADB">
            <w:pPr>
              <w:pStyle w:val="TableParagraph"/>
              <w:ind w:left="107"/>
              <w:rPr>
                <w:lang w:val="ru-RU"/>
              </w:rPr>
            </w:pPr>
            <w:r w:rsidRPr="005462F1">
              <w:rPr>
                <w:lang w:val="ru-RU"/>
              </w:rPr>
              <w:t>ЭБС "</w:t>
            </w:r>
            <w:proofErr w:type="spellStart"/>
            <w:r w:rsidRPr="005462F1">
              <w:rPr>
                <w:lang w:val="ru-RU"/>
              </w:rPr>
              <w:t>Znanium</w:t>
            </w:r>
            <w:proofErr w:type="spellEnd"/>
            <w:r w:rsidRPr="005462F1">
              <w:rPr>
                <w:lang w:val="ru-RU"/>
              </w:rPr>
              <w:t>" (Раздел Дошкольная педагогика)</w:t>
            </w:r>
          </w:p>
        </w:tc>
        <w:tc>
          <w:tcPr>
            <w:tcW w:w="8646" w:type="dxa"/>
            <w:gridSpan w:val="2"/>
          </w:tcPr>
          <w:p w:rsidR="001A7B1E" w:rsidRPr="001A7B1E" w:rsidRDefault="005462F1" w:rsidP="00AE0ADB">
            <w:pPr>
              <w:pStyle w:val="TableParagraph"/>
              <w:spacing w:line="270" w:lineRule="atLeast"/>
              <w:rPr>
                <w:lang w:val="ru-RU"/>
              </w:rPr>
            </w:pPr>
            <w:r w:rsidRPr="005462F1">
              <w:rPr>
                <w:lang w:val="ru-RU"/>
              </w:rPr>
              <w:t>Учебные пособия, научные статьи и методички по методике воспитания, детской психологии и организации работы ДОУ.</w:t>
            </w:r>
          </w:p>
        </w:tc>
        <w:tc>
          <w:tcPr>
            <w:tcW w:w="3828" w:type="dxa"/>
          </w:tcPr>
          <w:p w:rsidR="001A7B1E" w:rsidRPr="002A6C3F" w:rsidRDefault="005462F1" w:rsidP="00AE0ADB">
            <w:pPr>
              <w:pStyle w:val="TableParagraph"/>
              <w:ind w:left="110" w:right="1686"/>
              <w:rPr>
                <w:color w:val="0070C0"/>
                <w:sz w:val="24"/>
                <w:lang w:val="ru-RU"/>
              </w:rPr>
            </w:pPr>
            <w:hyperlink r:id="rId14" w:history="1">
              <w:r w:rsidRPr="007C4E37">
                <w:rPr>
                  <w:rStyle w:val="a5"/>
                  <w:sz w:val="24"/>
                  <w:lang w:val="ru-RU"/>
                </w:rPr>
                <w:t>https://znanium.ru/</w:t>
              </w:r>
            </w:hyperlink>
            <w:r>
              <w:rPr>
                <w:color w:val="0070C0"/>
                <w:sz w:val="24"/>
                <w:lang w:val="ru-RU"/>
              </w:rPr>
              <w:t xml:space="preserve"> </w:t>
            </w:r>
          </w:p>
        </w:tc>
      </w:tr>
      <w:tr w:rsidR="001A7B1E" w:rsidTr="00AE0ADB">
        <w:trPr>
          <w:gridAfter w:val="4"/>
          <w:wAfter w:w="15312" w:type="dxa"/>
          <w:trHeight w:val="1340"/>
        </w:trPr>
        <w:tc>
          <w:tcPr>
            <w:tcW w:w="3257" w:type="dxa"/>
          </w:tcPr>
          <w:p w:rsidR="002A6C3F" w:rsidRPr="002A6C3F" w:rsidRDefault="005462F1" w:rsidP="00AE0ADB">
            <w:pPr>
              <w:pStyle w:val="TableParagraph"/>
              <w:ind w:left="138" w:right="681"/>
              <w:rPr>
                <w:lang w:val="ru-RU"/>
              </w:rPr>
            </w:pPr>
            <w:r w:rsidRPr="005462F1">
              <w:rPr>
                <w:lang w:val="ru-RU"/>
              </w:rPr>
              <w:t>ЭБС «Университетская библиотека ONLINE»</w:t>
            </w:r>
          </w:p>
        </w:tc>
        <w:tc>
          <w:tcPr>
            <w:tcW w:w="8646" w:type="dxa"/>
            <w:gridSpan w:val="2"/>
          </w:tcPr>
          <w:p w:rsidR="001A7B1E" w:rsidRPr="001A7B1E" w:rsidRDefault="005462F1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5462F1">
              <w:rPr>
                <w:lang w:val="ru-RU"/>
              </w:rPr>
              <w:t>Учебные издания по педагогике, психологии детей дошкольного возраста, возрастным физиологии и методикам обучения.</w:t>
            </w:r>
          </w:p>
        </w:tc>
        <w:tc>
          <w:tcPr>
            <w:tcW w:w="3828" w:type="dxa"/>
          </w:tcPr>
          <w:p w:rsidR="001A7B1E" w:rsidRPr="001845AA" w:rsidRDefault="005462F1" w:rsidP="00AE0ADB">
            <w:pPr>
              <w:pStyle w:val="TableParagraph"/>
              <w:ind w:left="110"/>
              <w:rPr>
                <w:color w:val="0070C0"/>
                <w:sz w:val="24"/>
                <w:lang w:val="ru-RU"/>
              </w:rPr>
            </w:pPr>
            <w:hyperlink r:id="rId15" w:history="1">
              <w:r w:rsidRPr="007C4E37">
                <w:rPr>
                  <w:rStyle w:val="a5"/>
                  <w:sz w:val="24"/>
                  <w:lang w:val="ru-RU"/>
                </w:rPr>
                <w:t>https://biblioclub.ru/index.php?page=main</w:t>
              </w:r>
            </w:hyperlink>
            <w:r>
              <w:rPr>
                <w:color w:val="0070C0"/>
                <w:sz w:val="24"/>
                <w:lang w:val="ru-RU"/>
              </w:rPr>
              <w:t xml:space="preserve"> </w:t>
            </w:r>
          </w:p>
        </w:tc>
      </w:tr>
      <w:tr w:rsidR="001A7B1E" w:rsidTr="00AE0ADB">
        <w:trPr>
          <w:trHeight w:val="268"/>
        </w:trPr>
        <w:tc>
          <w:tcPr>
            <w:tcW w:w="15731" w:type="dxa"/>
            <w:gridSpan w:val="4"/>
            <w:shd w:val="clear" w:color="auto" w:fill="006FC0"/>
          </w:tcPr>
          <w:p w:rsidR="001A7B1E" w:rsidRDefault="001A7B1E" w:rsidP="00AE0AD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ЖУРНАЛЫ</w:t>
            </w:r>
          </w:p>
        </w:tc>
        <w:tc>
          <w:tcPr>
            <w:tcW w:w="3828" w:type="dxa"/>
          </w:tcPr>
          <w:p w:rsidR="001A7B1E" w:rsidRDefault="001A7B1E" w:rsidP="00AE0ADB"/>
        </w:tc>
        <w:tc>
          <w:tcPr>
            <w:tcW w:w="3828" w:type="dxa"/>
          </w:tcPr>
          <w:p w:rsidR="001A7B1E" w:rsidRDefault="001A7B1E" w:rsidP="00AE0ADB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Yamedsestr</w:t>
            </w:r>
            <w:proofErr w:type="gramStart"/>
            <w:r>
              <w:rPr>
                <w:sz w:val="24"/>
              </w:rPr>
              <w:t>а:сайт</w:t>
            </w:r>
            <w:r>
              <w:rPr>
                <w:spacing w:val="-5"/>
                <w:sz w:val="24"/>
              </w:rPr>
              <w:t>для</w:t>
            </w:r>
            <w:proofErr w:type="spellEnd"/>
            <w:proofErr w:type="gramEnd"/>
          </w:p>
          <w:p w:rsidR="001A7B1E" w:rsidRDefault="001A7B1E" w:rsidP="00AE0AD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r>
              <w:rPr>
                <w:spacing w:val="-2"/>
                <w:sz w:val="24"/>
              </w:rPr>
              <w:t>сестер</w:t>
            </w:r>
            <w:proofErr w:type="spellEnd"/>
          </w:p>
        </w:tc>
        <w:tc>
          <w:tcPr>
            <w:tcW w:w="3828" w:type="dxa"/>
          </w:tcPr>
          <w:p w:rsidR="001A7B1E" w:rsidRPr="001A7B1E" w:rsidRDefault="001A7B1E" w:rsidP="00AE0ADB">
            <w:pPr>
              <w:pStyle w:val="TableParagraph"/>
              <w:spacing w:before="20"/>
              <w:rPr>
                <w:lang w:val="ru-RU"/>
              </w:rPr>
            </w:pPr>
            <w:proofErr w:type="gramStart"/>
            <w:r w:rsidRPr="001A7B1E">
              <w:rPr>
                <w:lang w:val="ru-RU"/>
              </w:rPr>
              <w:t>Сайтсодержитэлектронныекниги,учебныеисправочныепособияпоразличным</w:t>
            </w:r>
            <w:proofErr w:type="gramEnd"/>
            <w:r w:rsidRPr="001A7B1E">
              <w:rPr>
                <w:lang w:val="ru-RU"/>
              </w:rPr>
              <w:t xml:space="preserve"> направлениям медицинского ухода</w:t>
            </w:r>
          </w:p>
        </w:tc>
        <w:tc>
          <w:tcPr>
            <w:tcW w:w="3828" w:type="dxa"/>
          </w:tcPr>
          <w:p w:rsidR="001A7B1E" w:rsidRDefault="00725072" w:rsidP="00AE0ADB">
            <w:pPr>
              <w:pStyle w:val="TableParagraph"/>
              <w:spacing w:before="155"/>
              <w:ind w:left="110"/>
            </w:pPr>
            <w:hyperlink r:id="rId16">
              <w:r w:rsidR="001A7B1E">
                <w:rPr>
                  <w:color w:val="0462C1"/>
                  <w:spacing w:val="-2"/>
                  <w:u w:val="single" w:color="0462C1"/>
                </w:rPr>
                <w:t>http://yamedsestra.ru</w:t>
              </w:r>
            </w:hyperlink>
          </w:p>
        </w:tc>
      </w:tr>
      <w:tr w:rsidR="001A7B1E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:rsidR="001A7B1E" w:rsidRPr="001A7B1E" w:rsidRDefault="005462F1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5462F1">
              <w:rPr>
                <w:lang w:val="ru-RU"/>
              </w:rPr>
              <w:t>Журнал «Дошкольное воспитание»</w:t>
            </w:r>
          </w:p>
        </w:tc>
        <w:tc>
          <w:tcPr>
            <w:tcW w:w="8646" w:type="dxa"/>
            <w:gridSpan w:val="2"/>
          </w:tcPr>
          <w:p w:rsidR="001A7B1E" w:rsidRPr="001A7B1E" w:rsidRDefault="005462F1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5462F1">
              <w:rPr>
                <w:lang w:val="ru-RU"/>
              </w:rPr>
              <w:t>Ведущее методическое издание: материалы по теории и методике воспитания, сценарии, рекомендации для воспитателей.</w:t>
            </w:r>
          </w:p>
        </w:tc>
        <w:tc>
          <w:tcPr>
            <w:tcW w:w="3828" w:type="dxa"/>
          </w:tcPr>
          <w:p w:rsidR="001A7B1E" w:rsidRPr="00667FD0" w:rsidRDefault="005462F1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7" w:history="1">
              <w:r w:rsidRPr="007C4E37">
                <w:rPr>
                  <w:rStyle w:val="a5"/>
                  <w:lang w:val="ru-RU"/>
                </w:rPr>
                <w:t>https://dovosp.ru/</w:t>
              </w:r>
            </w:hyperlink>
            <w:r>
              <w:rPr>
                <w:color w:val="0070C0"/>
                <w:lang w:val="ru-RU"/>
              </w:rPr>
              <w:t xml:space="preserve"> </w:t>
            </w:r>
          </w:p>
        </w:tc>
      </w:tr>
      <w:tr w:rsidR="001A7B1E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:rsidR="001A7B1E" w:rsidRPr="001A7B1E" w:rsidRDefault="005462F1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5462F1">
              <w:rPr>
                <w:lang w:val="ru-RU"/>
              </w:rPr>
              <w:t>Журнал «Обруч»</w:t>
            </w:r>
          </w:p>
        </w:tc>
        <w:tc>
          <w:tcPr>
            <w:tcW w:w="8646" w:type="dxa"/>
            <w:gridSpan w:val="2"/>
          </w:tcPr>
          <w:p w:rsidR="001A7B1E" w:rsidRPr="001A7B1E" w:rsidRDefault="005462F1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5462F1">
              <w:rPr>
                <w:lang w:val="ru-RU"/>
              </w:rPr>
              <w:t>Издание для воспитателей, методистов и родителей: развивающие игры, проекты, советы по работе с детьми дошкольного возраста.</w:t>
            </w:r>
          </w:p>
        </w:tc>
        <w:tc>
          <w:tcPr>
            <w:tcW w:w="3828" w:type="dxa"/>
          </w:tcPr>
          <w:p w:rsidR="001A7B1E" w:rsidRPr="00667FD0" w:rsidRDefault="005462F1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8" w:history="1">
              <w:r w:rsidRPr="007C4E37">
                <w:rPr>
                  <w:rStyle w:val="a5"/>
                  <w:lang w:val="ru-RU"/>
                </w:rPr>
                <w:t>https://obruch.ru/</w:t>
              </w:r>
            </w:hyperlink>
            <w:r>
              <w:rPr>
                <w:color w:val="0070C0"/>
                <w:lang w:val="ru-RU"/>
              </w:rPr>
              <w:t xml:space="preserve"> </w:t>
            </w:r>
          </w:p>
        </w:tc>
      </w:tr>
      <w:tr w:rsidR="005462F1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:rsidR="005462F1" w:rsidRPr="005462F1" w:rsidRDefault="005462F1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5462F1">
              <w:rPr>
                <w:lang w:val="ru-RU"/>
              </w:rPr>
              <w:t>Журнал «Педагогическое образование в России»</w:t>
            </w:r>
          </w:p>
        </w:tc>
        <w:tc>
          <w:tcPr>
            <w:tcW w:w="8646" w:type="dxa"/>
            <w:gridSpan w:val="2"/>
          </w:tcPr>
          <w:p w:rsidR="005462F1" w:rsidRPr="005462F1" w:rsidRDefault="005462F1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5462F1">
              <w:rPr>
                <w:lang w:val="ru-RU"/>
              </w:rPr>
              <w:t xml:space="preserve">Научные статьи по теории и методике дошкольного образования, доступ через </w:t>
            </w:r>
            <w:proofErr w:type="spellStart"/>
            <w:r w:rsidRPr="005462F1">
              <w:rPr>
                <w:lang w:val="ru-RU"/>
              </w:rPr>
              <w:t>КиберЛенинку</w:t>
            </w:r>
            <w:proofErr w:type="spellEnd"/>
            <w:r w:rsidRPr="005462F1">
              <w:rPr>
                <w:lang w:val="ru-RU"/>
              </w:rPr>
              <w:t>.</w:t>
            </w:r>
          </w:p>
        </w:tc>
        <w:tc>
          <w:tcPr>
            <w:tcW w:w="3828" w:type="dxa"/>
          </w:tcPr>
          <w:p w:rsidR="005462F1" w:rsidRPr="005462F1" w:rsidRDefault="005462F1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9" w:history="1">
              <w:r w:rsidRPr="007C4E37">
                <w:rPr>
                  <w:rStyle w:val="a5"/>
                  <w:lang w:val="ru-RU"/>
                </w:rPr>
                <w:t>https://cyberleninka.ru/journal/n/pedagogicheskoe-obrazovanie-v-rossii</w:t>
              </w:r>
            </w:hyperlink>
            <w:r>
              <w:rPr>
                <w:color w:val="0070C0"/>
                <w:lang w:val="ru-RU"/>
              </w:rPr>
              <w:t xml:space="preserve"> </w:t>
            </w:r>
          </w:p>
        </w:tc>
      </w:tr>
      <w:tr w:rsidR="001A7B1E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:rsidR="001A7B1E" w:rsidRDefault="001A7B1E" w:rsidP="00AE0ADB">
            <w:pPr>
              <w:pStyle w:val="TableParagraph"/>
              <w:spacing w:line="248" w:lineRule="exact"/>
              <w:ind w:left="13" w:right="4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СПРАВОЧНИКИ</w:t>
            </w:r>
          </w:p>
        </w:tc>
      </w:tr>
      <w:tr w:rsidR="001A7B1E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:rsidR="001A7B1E" w:rsidRPr="001A7B1E" w:rsidRDefault="005462F1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5462F1">
              <w:rPr>
                <w:lang w:val="ru-RU"/>
              </w:rPr>
              <w:t>Справочник старшего воспитателя</w:t>
            </w:r>
          </w:p>
        </w:tc>
        <w:tc>
          <w:tcPr>
            <w:tcW w:w="8646" w:type="dxa"/>
            <w:gridSpan w:val="2"/>
          </w:tcPr>
          <w:p w:rsidR="001A7B1E" w:rsidRPr="001A7B1E" w:rsidRDefault="005462F1" w:rsidP="00AE0ADB">
            <w:pPr>
              <w:pStyle w:val="TableParagraph"/>
              <w:spacing w:before="131"/>
              <w:rPr>
                <w:lang w:val="ru-RU"/>
              </w:rPr>
            </w:pPr>
            <w:r w:rsidRPr="005462F1">
              <w:rPr>
                <w:lang w:val="ru-RU"/>
              </w:rPr>
              <w:t>Материалы по методической работе, организации образовательного процесса, аттестации педагогов и работе с кадрами в ДОУ.</w:t>
            </w:r>
          </w:p>
        </w:tc>
        <w:tc>
          <w:tcPr>
            <w:tcW w:w="3828" w:type="dxa"/>
          </w:tcPr>
          <w:p w:rsidR="001A7B1E" w:rsidRPr="00391FCB" w:rsidRDefault="005462F1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20" w:history="1">
              <w:r w:rsidRPr="007C4E37">
                <w:rPr>
                  <w:rStyle w:val="a5"/>
                  <w:lang w:val="ru-RU"/>
                </w:rPr>
                <w:t>https://www.menobr.ru/?spm=a2ty_o01.29997173.0.0.555fc921UCzsz0</w:t>
              </w:r>
            </w:hyperlink>
            <w:r>
              <w:rPr>
                <w:color w:val="0070C0"/>
                <w:lang w:val="ru-RU"/>
              </w:rPr>
              <w:t xml:space="preserve"> </w:t>
            </w:r>
          </w:p>
        </w:tc>
      </w:tr>
      <w:tr w:rsidR="00391FCB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:rsidR="00391FCB" w:rsidRPr="00391FCB" w:rsidRDefault="005462F1" w:rsidP="00391FCB">
            <w:pPr>
              <w:pStyle w:val="TableParagraph"/>
              <w:spacing w:line="252" w:lineRule="exact"/>
              <w:ind w:left="107"/>
              <w:rPr>
                <w:spacing w:val="-2"/>
                <w:lang w:val="ru-RU"/>
              </w:rPr>
            </w:pPr>
            <w:r w:rsidRPr="005462F1">
              <w:rPr>
                <w:spacing w:val="-2"/>
                <w:lang w:val="ru-RU"/>
              </w:rPr>
              <w:t>Справочник педагога-психолога. ДОУ</w:t>
            </w:r>
          </w:p>
        </w:tc>
        <w:tc>
          <w:tcPr>
            <w:tcW w:w="8646" w:type="dxa"/>
            <w:gridSpan w:val="2"/>
          </w:tcPr>
          <w:p w:rsidR="00391FCB" w:rsidRPr="00391FCB" w:rsidRDefault="005462F1" w:rsidP="00AE0ADB">
            <w:pPr>
              <w:pStyle w:val="TableParagraph"/>
              <w:spacing w:before="131"/>
              <w:rPr>
                <w:lang w:val="ru-RU"/>
              </w:rPr>
            </w:pPr>
            <w:r w:rsidRPr="005462F1">
              <w:rPr>
                <w:lang w:val="ru-RU"/>
              </w:rPr>
              <w:t>Материалы по психологическому сопровождению дошкольников, диагностике, готовности к школе и коррекции развития.</w:t>
            </w:r>
          </w:p>
        </w:tc>
        <w:tc>
          <w:tcPr>
            <w:tcW w:w="3828" w:type="dxa"/>
          </w:tcPr>
          <w:p w:rsidR="00391FCB" w:rsidRPr="00391FCB" w:rsidRDefault="005462F1" w:rsidP="00AE0ADB">
            <w:pPr>
              <w:pStyle w:val="TableParagraph"/>
              <w:spacing w:before="131"/>
              <w:ind w:left="110"/>
              <w:rPr>
                <w:lang w:val="ru-RU"/>
              </w:rPr>
            </w:pPr>
            <w:hyperlink r:id="rId21" w:history="1">
              <w:r w:rsidRPr="007C4E37">
                <w:rPr>
                  <w:rStyle w:val="a5"/>
                  <w:lang w:val="ru-RU"/>
                </w:rPr>
                <w:t>https://www.menobr.ru/?spm=a2ty_o01.29997173.0.0.555fc921UCzsz0</w:t>
              </w:r>
            </w:hyperlink>
            <w:r>
              <w:rPr>
                <w:lang w:val="ru-RU"/>
              </w:rPr>
              <w:t xml:space="preserve"> </w:t>
            </w:r>
          </w:p>
        </w:tc>
      </w:tr>
      <w:tr w:rsidR="00391FCB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:rsidR="00391FCB" w:rsidRPr="001A7B1E" w:rsidRDefault="005462F1" w:rsidP="00391FCB">
            <w:pPr>
              <w:pStyle w:val="TableParagraph"/>
              <w:spacing w:line="252" w:lineRule="exact"/>
              <w:ind w:left="138"/>
              <w:rPr>
                <w:lang w:val="ru-RU"/>
              </w:rPr>
            </w:pPr>
            <w:r w:rsidRPr="005462F1">
              <w:rPr>
                <w:lang w:val="ru-RU"/>
              </w:rPr>
              <w:t>Электронный справочник «Управление ДОУ»</w:t>
            </w:r>
          </w:p>
        </w:tc>
        <w:tc>
          <w:tcPr>
            <w:tcW w:w="8646" w:type="dxa"/>
            <w:gridSpan w:val="2"/>
          </w:tcPr>
          <w:p w:rsidR="00391FCB" w:rsidRPr="00C32224" w:rsidRDefault="005462F1" w:rsidP="005462F1">
            <w:pPr>
              <w:ind w:left="125"/>
              <w:rPr>
                <w:lang w:val="ru-RU"/>
              </w:rPr>
            </w:pPr>
            <w:r w:rsidRPr="005462F1">
              <w:rPr>
                <w:lang w:val="ru-RU"/>
              </w:rPr>
              <w:t>Материалы по организации образовательного процесса, работе с документацией, ФГОС ДО и ФОП ДО, безопасности в ДОУ.</w:t>
            </w:r>
          </w:p>
        </w:tc>
        <w:tc>
          <w:tcPr>
            <w:tcW w:w="3828" w:type="dxa"/>
          </w:tcPr>
          <w:p w:rsidR="00391FCB" w:rsidRPr="00391FCB" w:rsidRDefault="005462F1" w:rsidP="00391FC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22" w:history="1">
              <w:r w:rsidRPr="007C4E37">
                <w:rPr>
                  <w:rStyle w:val="a5"/>
                  <w:lang w:val="ru-RU"/>
                </w:rPr>
                <w:t>https://www.menobr.ru/?spm=a2ty_o01.29997173.0.0.555fc921UCzsz0</w:t>
              </w:r>
            </w:hyperlink>
            <w:r>
              <w:rPr>
                <w:color w:val="0070C0"/>
                <w:lang w:val="ru-RU"/>
              </w:rPr>
              <w:t xml:space="preserve"> </w:t>
            </w:r>
          </w:p>
        </w:tc>
      </w:tr>
      <w:tr w:rsidR="00391FCB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:rsidR="00391FCB" w:rsidRDefault="00391FCB" w:rsidP="00391FC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Электронные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2"/>
              </w:rPr>
              <w:t>тренажёры</w:t>
            </w:r>
            <w:proofErr w:type="spellEnd"/>
          </w:p>
        </w:tc>
      </w:tr>
      <w:tr w:rsidR="001A7B1E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:rsidR="001A7B1E" w:rsidRPr="0094645C" w:rsidRDefault="005462F1" w:rsidP="00AE0ADB">
            <w:pPr>
              <w:pStyle w:val="TableParagraph"/>
              <w:spacing w:before="131"/>
              <w:ind w:left="107" w:right="76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62F1">
              <w:rPr>
                <w:rFonts w:asciiTheme="minorHAnsi" w:hAnsiTheme="minorHAnsi" w:cstheme="minorHAnsi"/>
                <w:sz w:val="24"/>
                <w:szCs w:val="24"/>
              </w:rPr>
              <w:t>Платформа</w:t>
            </w:r>
            <w:proofErr w:type="spellEnd"/>
            <w:r w:rsidRPr="005462F1">
              <w:rPr>
                <w:rFonts w:asciiTheme="minorHAnsi" w:hAnsiTheme="minorHAnsi" w:cstheme="minorHAnsi"/>
                <w:sz w:val="24"/>
                <w:szCs w:val="24"/>
              </w:rPr>
              <w:t xml:space="preserve"> «</w:t>
            </w:r>
            <w:proofErr w:type="spellStart"/>
            <w:r w:rsidRPr="005462F1">
              <w:rPr>
                <w:rFonts w:asciiTheme="minorHAnsi" w:hAnsiTheme="minorHAnsi" w:cstheme="minorHAnsi"/>
                <w:sz w:val="24"/>
                <w:szCs w:val="24"/>
              </w:rPr>
              <w:t>Мерсибо</w:t>
            </w:r>
            <w:proofErr w:type="spellEnd"/>
            <w:r w:rsidRPr="005462F1">
              <w:rPr>
                <w:rFonts w:asciiTheme="minorHAnsi" w:hAnsiTheme="minorHAnsi" w:cstheme="minorHAnsi"/>
                <w:sz w:val="24"/>
                <w:szCs w:val="24"/>
              </w:rPr>
              <w:t>»</w:t>
            </w:r>
          </w:p>
        </w:tc>
        <w:tc>
          <w:tcPr>
            <w:tcW w:w="8646" w:type="dxa"/>
            <w:gridSpan w:val="2"/>
          </w:tcPr>
          <w:p w:rsidR="001A7B1E" w:rsidRPr="001A7B1E" w:rsidRDefault="00725072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725072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Развивающие онлайн-игры и тренажеры для дошкольников: развитие речи, логики, внимания, памяти и мелкой моторики.</w:t>
            </w:r>
          </w:p>
        </w:tc>
        <w:tc>
          <w:tcPr>
            <w:tcW w:w="3828" w:type="dxa"/>
          </w:tcPr>
          <w:p w:rsidR="001A7B1E" w:rsidRPr="00725072" w:rsidRDefault="00725072" w:rsidP="00AE0ADB">
            <w:pPr>
              <w:pStyle w:val="TableParagraph"/>
              <w:spacing w:line="270" w:lineRule="atLeast"/>
              <w:ind w:left="110"/>
              <w:rPr>
                <w:color w:val="0070C0"/>
                <w:lang w:val="ru-RU"/>
              </w:rPr>
            </w:pPr>
            <w:hyperlink r:id="rId23" w:history="1">
              <w:r w:rsidRPr="007C4E37">
                <w:rPr>
                  <w:rStyle w:val="a5"/>
                </w:rPr>
                <w:t>https://mersibo.ru/</w:t>
              </w:r>
            </w:hyperlink>
            <w:r>
              <w:rPr>
                <w:color w:val="0070C0"/>
                <w:lang w:val="ru-RU"/>
              </w:rPr>
              <w:t xml:space="preserve"> </w:t>
            </w:r>
          </w:p>
        </w:tc>
      </w:tr>
      <w:tr w:rsidR="006623A0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:rsidR="006623A0" w:rsidRPr="006623A0" w:rsidRDefault="005462F1" w:rsidP="00AE0ADB">
            <w:pPr>
              <w:pStyle w:val="TableParagraph"/>
              <w:spacing w:before="131"/>
              <w:ind w:left="107" w:right="765"/>
              <w:rPr>
                <w:lang w:val="ru-RU"/>
              </w:rPr>
            </w:pPr>
            <w:r w:rsidRPr="005462F1">
              <w:rPr>
                <w:lang w:val="ru-RU"/>
              </w:rPr>
              <w:t>Образовательный портал «Солнышко»</w:t>
            </w:r>
          </w:p>
        </w:tc>
        <w:tc>
          <w:tcPr>
            <w:tcW w:w="8646" w:type="dxa"/>
            <w:gridSpan w:val="2"/>
          </w:tcPr>
          <w:p w:rsidR="006623A0" w:rsidRPr="006623A0" w:rsidRDefault="00725072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725072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Интерактивные игры, раскраски, мультфильмы и дидактические материалы для детей дошкольного возраста и педагогов.</w:t>
            </w:r>
          </w:p>
        </w:tc>
        <w:tc>
          <w:tcPr>
            <w:tcW w:w="3828" w:type="dxa"/>
          </w:tcPr>
          <w:p w:rsidR="006623A0" w:rsidRPr="006623A0" w:rsidRDefault="00725072" w:rsidP="00AE0ADB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hyperlink r:id="rId24" w:history="1">
              <w:r w:rsidRPr="007C4E37">
                <w:rPr>
                  <w:rStyle w:val="a5"/>
                  <w:lang w:val="ru-RU"/>
                </w:rPr>
                <w:t>https://solnet.ee/</w:t>
              </w:r>
            </w:hyperlink>
            <w:r>
              <w:rPr>
                <w:lang w:val="ru-RU"/>
              </w:rPr>
              <w:t xml:space="preserve"> </w:t>
            </w:r>
          </w:p>
        </w:tc>
      </w:tr>
      <w:tr w:rsidR="00725072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:rsidR="00725072" w:rsidRPr="005462F1" w:rsidRDefault="00725072" w:rsidP="00AE0ADB">
            <w:pPr>
              <w:pStyle w:val="TableParagraph"/>
              <w:spacing w:before="131"/>
              <w:ind w:left="107" w:right="765"/>
            </w:pPr>
            <w:r w:rsidRPr="00725072">
              <w:t>LearningApps.org</w:t>
            </w:r>
          </w:p>
        </w:tc>
        <w:tc>
          <w:tcPr>
            <w:tcW w:w="8646" w:type="dxa"/>
            <w:gridSpan w:val="2"/>
          </w:tcPr>
          <w:p w:rsidR="00725072" w:rsidRPr="00725072" w:rsidRDefault="00725072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725072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Бесплатный сервис для создания и использования интерактивных дидактических игр, упражнений и тестов для занятий в ДОУ.</w:t>
            </w:r>
          </w:p>
        </w:tc>
        <w:tc>
          <w:tcPr>
            <w:tcW w:w="3828" w:type="dxa"/>
          </w:tcPr>
          <w:p w:rsidR="00725072" w:rsidRPr="00725072" w:rsidRDefault="00725072" w:rsidP="00AE0ADB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hyperlink r:id="rId25" w:history="1">
              <w:r w:rsidRPr="007C4E37">
                <w:rPr>
                  <w:rStyle w:val="a5"/>
                  <w:lang w:val="ru-RU"/>
                </w:rPr>
                <w:t>https://learningapps.org/?spm=a2ty_o01.29997173.0.0.555fc921UCzsz0</w:t>
              </w:r>
            </w:hyperlink>
            <w:r>
              <w:rPr>
                <w:lang w:val="ru-RU"/>
              </w:rPr>
              <w:t xml:space="preserve"> </w:t>
            </w:r>
            <w:bookmarkStart w:id="0" w:name="_GoBack"/>
            <w:bookmarkEnd w:id="0"/>
          </w:p>
        </w:tc>
      </w:tr>
    </w:tbl>
    <w:p w:rsidR="001A7B1E" w:rsidRDefault="001A7B1E" w:rsidP="001A7B1E"/>
    <w:p w:rsidR="0051718D" w:rsidRDefault="0051718D"/>
    <w:sectPr w:rsidR="0051718D" w:rsidSect="001A7B1E">
      <w:pgSz w:w="16850" w:h="26200"/>
      <w:pgMar w:top="5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1E"/>
    <w:rsid w:val="00160300"/>
    <w:rsid w:val="001845AA"/>
    <w:rsid w:val="001A7B1E"/>
    <w:rsid w:val="002A6C3F"/>
    <w:rsid w:val="00391FCB"/>
    <w:rsid w:val="00442FE7"/>
    <w:rsid w:val="0051718D"/>
    <w:rsid w:val="005462F1"/>
    <w:rsid w:val="006623A0"/>
    <w:rsid w:val="00667FD0"/>
    <w:rsid w:val="00725072"/>
    <w:rsid w:val="007F5D62"/>
    <w:rsid w:val="00A46367"/>
    <w:rsid w:val="00A842E4"/>
    <w:rsid w:val="00C32224"/>
    <w:rsid w:val="00F3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03F0D"/>
  <w15:chartTrackingRefBased/>
  <w15:docId w15:val="{B2B83A2C-37AE-4A13-9352-C44E52D7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A7B1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7B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A7B1E"/>
    <w:pPr>
      <w:spacing w:before="8"/>
      <w:ind w:hanging="2084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1"/>
    <w:rsid w:val="001A7B1E"/>
    <w:rPr>
      <w:rFonts w:ascii="Calibri" w:eastAsia="Calibri" w:hAnsi="Calibri" w:cs="Calibri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1A7B1E"/>
    <w:pPr>
      <w:ind w:left="108"/>
    </w:pPr>
  </w:style>
  <w:style w:type="character" w:styleId="a5">
    <w:name w:val="Hyperlink"/>
    <w:basedOn w:val="a0"/>
    <w:uiPriority w:val="99"/>
    <w:unhideWhenUsed/>
    <w:rsid w:val="001A7B1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A7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inform.ru/profstandarty/01.003.html" TargetMode="External"/><Relationship Id="rId13" Type="http://schemas.openxmlformats.org/officeDocument/2006/relationships/hyperlink" Target="https://rusneb.ru/" TargetMode="External"/><Relationship Id="rId18" Type="http://schemas.openxmlformats.org/officeDocument/2006/relationships/hyperlink" Target="https://obruch.ru/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menobr.ru/?spm=a2ty_o01.29997173.0.0.555fc921UCzsz0" TargetMode="External"/><Relationship Id="rId7" Type="http://schemas.openxmlformats.org/officeDocument/2006/relationships/hyperlink" Target="https://fgos.ru/" TargetMode="External"/><Relationship Id="rId12" Type="http://schemas.openxmlformats.org/officeDocument/2006/relationships/hyperlink" Target="http://www.maam.ru/" TargetMode="External"/><Relationship Id="rId17" Type="http://schemas.openxmlformats.org/officeDocument/2006/relationships/hyperlink" Target="https://dovosp.ru/" TargetMode="External"/><Relationship Id="rId25" Type="http://schemas.openxmlformats.org/officeDocument/2006/relationships/hyperlink" Target="https://learningapps.org/?spm=a2ty_o01.29997173.0.0.555fc921UCzsz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yamedsestra.ru/" TargetMode="External"/><Relationship Id="rId20" Type="http://schemas.openxmlformats.org/officeDocument/2006/relationships/hyperlink" Target="https://www.menobr.ru/?spm=a2ty_o01.29997173.0.0.555fc921UCzsz0" TargetMode="External"/><Relationship Id="rId1" Type="http://schemas.openxmlformats.org/officeDocument/2006/relationships/styles" Target="styles.xml"/><Relationship Id="rId6" Type="http://schemas.openxmlformats.org/officeDocument/2006/relationships/hyperlink" Target="https://resh.edu.ru/" TargetMode="External"/><Relationship Id="rId11" Type="http://schemas.openxmlformats.org/officeDocument/2006/relationships/hyperlink" Target="https://fioco.ru/" TargetMode="External"/><Relationship Id="rId24" Type="http://schemas.openxmlformats.org/officeDocument/2006/relationships/hyperlink" Target="https://solnet.ee/" TargetMode="External"/><Relationship Id="rId5" Type="http://schemas.openxmlformats.org/officeDocument/2006/relationships/hyperlink" Target="https://school-collection.ru/" TargetMode="External"/><Relationship Id="rId15" Type="http://schemas.openxmlformats.org/officeDocument/2006/relationships/hyperlink" Target="https://biblioclub.ru/index.php?page=main" TargetMode="External"/><Relationship Id="rId23" Type="http://schemas.openxmlformats.org/officeDocument/2006/relationships/hyperlink" Target="https://mersibo.ru/" TargetMode="External"/><Relationship Id="rId10" Type="http://schemas.openxmlformats.org/officeDocument/2006/relationships/hyperlink" Target="http://government.ru/department/390/events/" TargetMode="External"/><Relationship Id="rId19" Type="http://schemas.openxmlformats.org/officeDocument/2006/relationships/hyperlink" Target="https://cyberleninka.ru/journal/n/pedagogicheskoe-obrazovanie-v-rossii" TargetMode="External"/><Relationship Id="rId4" Type="http://schemas.openxmlformats.org/officeDocument/2006/relationships/hyperlink" Target="https://myschool.eduprosvet.ru/?ysclid=mvg45rvyul117851923" TargetMode="External"/><Relationship Id="rId9" Type="http://schemas.openxmlformats.org/officeDocument/2006/relationships/hyperlink" Target="http://www.consultant.ru/document/cons_doc_LAW_129999/" TargetMode="External"/><Relationship Id="rId14" Type="http://schemas.openxmlformats.org/officeDocument/2006/relationships/hyperlink" Target="https://znanium.ru/" TargetMode="External"/><Relationship Id="rId22" Type="http://schemas.openxmlformats.org/officeDocument/2006/relationships/hyperlink" Target="https://www.menobr.ru/?spm=a2ty_o01.29997173.0.0.555fc921UCzsz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2026-10-19T03:22:00Z</dcterms:created>
  <dcterms:modified xsi:type="dcterms:W3CDTF">2026-10-20T03:49:00Z</dcterms:modified>
</cp:coreProperties>
</file>