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БЮДЖЕТНОЕ УЧРЕЖДЕНИЕ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ПРОФЕССИОНАЛЬНОГО ОБРАЗОВАНИЯ ХМАО-ЮГРЫ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 xml:space="preserve">НЯГАНСКИЙ </w:t>
      </w:r>
      <w:r w:rsidR="001E7F68">
        <w:rPr>
          <w:b/>
          <w:spacing w:val="-2"/>
          <w:sz w:val="28"/>
          <w:szCs w:val="28"/>
        </w:rPr>
        <w:t>ТЕХНОЛОГИЧЕСКИЙ</w:t>
      </w:r>
      <w:r w:rsidRPr="00555D05">
        <w:rPr>
          <w:b/>
          <w:spacing w:val="-2"/>
          <w:sz w:val="28"/>
          <w:szCs w:val="28"/>
        </w:rPr>
        <w:t xml:space="preserve"> КОЛЛЕДЖ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 xml:space="preserve">РАБОЧАЯ ПРОГРАММА </w:t>
      </w:r>
      <w:r w:rsidR="006620A6">
        <w:rPr>
          <w:b/>
          <w:spacing w:val="-2"/>
          <w:sz w:val="28"/>
          <w:szCs w:val="28"/>
        </w:rPr>
        <w:t xml:space="preserve">ОБЩЕОБРАЗОВАТЕЛЬНОЙ </w:t>
      </w:r>
      <w:r w:rsidRPr="00555D05">
        <w:rPr>
          <w:b/>
          <w:spacing w:val="-2"/>
          <w:sz w:val="28"/>
          <w:szCs w:val="28"/>
        </w:rPr>
        <w:t>УЧЕБНОЙ ДИСЦИПЛИНЫ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743E0D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</w:t>
      </w:r>
      <w:r w:rsidR="00374730">
        <w:rPr>
          <w:b/>
          <w:spacing w:val="-2"/>
          <w:sz w:val="28"/>
          <w:szCs w:val="28"/>
        </w:rPr>
        <w:t>УД.</w:t>
      </w:r>
      <w:r w:rsidR="00374730" w:rsidRPr="00EC4EE8">
        <w:rPr>
          <w:b/>
          <w:spacing w:val="-2"/>
          <w:sz w:val="28"/>
          <w:szCs w:val="28"/>
        </w:rPr>
        <w:t>1</w:t>
      </w:r>
      <w:r w:rsidR="006620A6" w:rsidRPr="00EC4EE8">
        <w:rPr>
          <w:b/>
          <w:spacing w:val="-2"/>
          <w:sz w:val="28"/>
          <w:szCs w:val="28"/>
        </w:rPr>
        <w:t>0</w:t>
      </w:r>
      <w:r w:rsidR="00555D05">
        <w:rPr>
          <w:b/>
          <w:spacing w:val="-2"/>
          <w:sz w:val="28"/>
          <w:szCs w:val="28"/>
        </w:rPr>
        <w:t xml:space="preserve">   ХИМИЯ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________________________________________________________________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1F4FE0">
      <w:pPr>
        <w:widowControl w:val="0"/>
        <w:suppressAutoHyphens/>
        <w:autoSpaceDE w:val="0"/>
        <w:autoSpaceDN w:val="0"/>
        <w:adjustRightInd w:val="0"/>
        <w:ind w:left="-567" w:firstLine="141"/>
        <w:jc w:val="center"/>
        <w:rPr>
          <w:b/>
          <w:spacing w:val="-2"/>
          <w:sz w:val="28"/>
          <w:szCs w:val="28"/>
        </w:rPr>
      </w:pPr>
    </w:p>
    <w:p w:rsidR="0088454F" w:rsidRPr="0088454F" w:rsidRDefault="0088454F" w:rsidP="0088454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88454F">
        <w:rPr>
          <w:b/>
          <w:bCs/>
          <w:sz w:val="28"/>
          <w:szCs w:val="28"/>
          <w:u w:val="single"/>
        </w:rPr>
        <w:t>55.02.03 Кино- и телепроизводство (по видам)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225AF1" w:rsidRPr="00A20A8B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225AF1" w:rsidRPr="00A20A8B" w:rsidSect="00DE59C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b/>
          <w:spacing w:val="-2"/>
          <w:sz w:val="28"/>
          <w:szCs w:val="28"/>
        </w:rPr>
        <w:t>Нягань, 20</w:t>
      </w:r>
      <w:r w:rsidR="004D4CD5">
        <w:rPr>
          <w:b/>
          <w:spacing w:val="-2"/>
          <w:sz w:val="28"/>
          <w:szCs w:val="28"/>
        </w:rPr>
        <w:t>2</w:t>
      </w:r>
      <w:r w:rsidR="002934C0">
        <w:rPr>
          <w:b/>
          <w:spacing w:val="-2"/>
          <w:sz w:val="28"/>
          <w:szCs w:val="28"/>
        </w:rPr>
        <w:t>5</w:t>
      </w:r>
    </w:p>
    <w:p w:rsidR="00225AF1" w:rsidRDefault="00225AF1" w:rsidP="00225AF1"/>
    <w:p w:rsidR="008C73BF" w:rsidRDefault="0078630C" w:rsidP="00225AF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78630C">
        <w:rPr>
          <w:noProof/>
          <w:spacing w:val="-2"/>
        </w:rPr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BF" w:rsidRDefault="008C73BF" w:rsidP="00225AF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C73BF" w:rsidRDefault="008C73BF" w:rsidP="00225AF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E86D49">
        <w:rPr>
          <w:b/>
          <w:sz w:val="28"/>
          <w:szCs w:val="28"/>
        </w:rPr>
        <w:lastRenderedPageBreak/>
        <w:t>СОДЕРЖАНИЕ</w:t>
      </w: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2453EF" w:rsidRPr="007E6670" w:rsidTr="00746BFE">
        <w:trPr>
          <w:trHeight w:val="567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Стр.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Паспорт рабочей программы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193ABF" w:rsidP="002453EF">
            <w:pPr>
              <w:spacing w:line="360" w:lineRule="auto"/>
              <w:jc w:val="center"/>
            </w:pPr>
            <w:r>
              <w:t>4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Структура и содержание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F15C26" w:rsidP="002453EF">
            <w:pPr>
              <w:spacing w:line="360" w:lineRule="auto"/>
              <w:jc w:val="center"/>
            </w:pPr>
            <w:r>
              <w:t>14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BC561F" w:rsidP="002453E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453EF"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BC561F" w:rsidP="002453EF">
            <w:pPr>
              <w:spacing w:line="360" w:lineRule="auto"/>
            </w:pPr>
            <w:r>
              <w:t xml:space="preserve">Условия реализации </w:t>
            </w:r>
            <w:r w:rsidRPr="00BC561F">
              <w:t>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F15C26" w:rsidP="00147FB2">
            <w:pPr>
              <w:spacing w:line="360" w:lineRule="auto"/>
              <w:jc w:val="center"/>
            </w:pPr>
            <w:r>
              <w:t>24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BC561F" w:rsidP="002453E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453EF"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Контроль и оценка результатов освоения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F15C26" w:rsidP="00216264">
            <w:pPr>
              <w:spacing w:line="360" w:lineRule="auto"/>
              <w:jc w:val="center"/>
            </w:pPr>
            <w:r>
              <w:t>26</w:t>
            </w:r>
          </w:p>
        </w:tc>
      </w:tr>
    </w:tbl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25AF1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F972C0">
        <w:rPr>
          <w:b/>
          <w:caps/>
          <w:sz w:val="28"/>
          <w:szCs w:val="28"/>
        </w:rPr>
        <w:lastRenderedPageBreak/>
        <w:t xml:space="preserve">1. паспорт РАБОЧЕЙ </w:t>
      </w:r>
      <w:r w:rsidRPr="00A20A8B">
        <w:rPr>
          <w:b/>
          <w:caps/>
          <w:sz w:val="28"/>
          <w:szCs w:val="28"/>
        </w:rPr>
        <w:t xml:space="preserve"> ПРОГРАММЫ </w:t>
      </w:r>
      <w:r w:rsidR="00BC561F">
        <w:rPr>
          <w:b/>
          <w:caps/>
          <w:sz w:val="28"/>
          <w:szCs w:val="28"/>
        </w:rPr>
        <w:t xml:space="preserve">ОБЩЕОБРАЗОВАТЕЛЬНОЙ </w:t>
      </w:r>
      <w:r w:rsidRPr="00A20A8B">
        <w:rPr>
          <w:b/>
          <w:caps/>
          <w:sz w:val="28"/>
          <w:szCs w:val="28"/>
        </w:rPr>
        <w:t>УЧЕБНОЙ ДИСЦИПЛИНЫ</w:t>
      </w:r>
    </w:p>
    <w:p w:rsidR="00225AF1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AF1" w:rsidRPr="00A20A8B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химия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__________________________________________________________________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>программы</w:t>
      </w:r>
    </w:p>
    <w:p w:rsidR="002453EF" w:rsidRPr="002453EF" w:rsidRDefault="002453EF" w:rsidP="00DA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2453EF">
        <w:rPr>
          <w:sz w:val="28"/>
          <w:szCs w:val="28"/>
        </w:rPr>
        <w:t>Программа учебной дисциплины является частью основной</w:t>
      </w:r>
    </w:p>
    <w:p w:rsidR="002453EF" w:rsidRPr="002453EF" w:rsidRDefault="002453EF" w:rsidP="0024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2453EF">
        <w:rPr>
          <w:sz w:val="28"/>
          <w:szCs w:val="28"/>
        </w:rPr>
        <w:t>профессиональной образовательной программы в соответствии с ФГОС</w:t>
      </w:r>
    </w:p>
    <w:p w:rsidR="0088454F" w:rsidRDefault="002453EF" w:rsidP="0088454F">
      <w:pPr>
        <w:ind w:firstLine="708"/>
        <w:jc w:val="both"/>
        <w:rPr>
          <w:b/>
          <w:bCs/>
          <w:u w:val="single"/>
        </w:rPr>
      </w:pPr>
      <w:r w:rsidRPr="002453EF">
        <w:rPr>
          <w:sz w:val="28"/>
          <w:szCs w:val="28"/>
        </w:rPr>
        <w:t xml:space="preserve">по </w:t>
      </w:r>
      <w:r w:rsidR="0094312A">
        <w:rPr>
          <w:sz w:val="28"/>
          <w:szCs w:val="28"/>
        </w:rPr>
        <w:t>специальности</w:t>
      </w:r>
      <w:r w:rsidR="00B76329">
        <w:rPr>
          <w:sz w:val="28"/>
          <w:szCs w:val="28"/>
        </w:rPr>
        <w:t xml:space="preserve"> </w:t>
      </w:r>
      <w:r w:rsidRPr="002453EF">
        <w:rPr>
          <w:sz w:val="28"/>
          <w:szCs w:val="28"/>
        </w:rPr>
        <w:t xml:space="preserve">СПО </w:t>
      </w:r>
      <w:r w:rsidR="008C73BF" w:rsidRPr="008C73BF">
        <w:rPr>
          <w:b/>
          <w:spacing w:val="-2"/>
          <w:sz w:val="28"/>
          <w:szCs w:val="28"/>
        </w:rPr>
        <w:t xml:space="preserve"> </w:t>
      </w:r>
      <w:r w:rsidR="0088454F">
        <w:rPr>
          <w:b/>
          <w:bCs/>
          <w:u w:val="single"/>
        </w:rPr>
        <w:t>55.02.03 Кино- и телепроизводство (по видам)</w:t>
      </w:r>
    </w:p>
    <w:p w:rsidR="0088454F" w:rsidRDefault="0088454F" w:rsidP="0088454F">
      <w:pPr>
        <w:jc w:val="both"/>
        <w:rPr>
          <w:b/>
          <w:sz w:val="28"/>
          <w:szCs w:val="28"/>
        </w:rPr>
      </w:pPr>
    </w:p>
    <w:p w:rsidR="00225AF1" w:rsidRPr="00A20A8B" w:rsidRDefault="00225AF1" w:rsidP="0088454F">
      <w:pPr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193ABF" w:rsidRPr="00193ABF" w:rsidRDefault="00193ABF" w:rsidP="0088454F">
      <w:pPr>
        <w:ind w:firstLine="708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Рабочая  программа  реализуется в пределах освоения обучающимися основной профессиональной образовательной прог</w:t>
      </w:r>
      <w:r w:rsidR="00B9131B">
        <w:rPr>
          <w:sz w:val="28"/>
          <w:szCs w:val="28"/>
        </w:rPr>
        <w:t xml:space="preserve">раммы СПО  по специальности СПО </w:t>
      </w:r>
      <w:r w:rsidR="008C73BF" w:rsidRPr="008C73BF">
        <w:rPr>
          <w:sz w:val="28"/>
          <w:szCs w:val="28"/>
        </w:rPr>
        <w:t xml:space="preserve"> </w:t>
      </w:r>
      <w:r w:rsidR="0088454F">
        <w:rPr>
          <w:b/>
          <w:bCs/>
          <w:u w:val="single"/>
        </w:rPr>
        <w:t xml:space="preserve">55.02.03 Кино- и телепроизводство (по видам),  </w:t>
      </w:r>
      <w:r w:rsidRPr="00193ABF">
        <w:rPr>
          <w:sz w:val="28"/>
          <w:szCs w:val="28"/>
        </w:rPr>
        <w:t>разработанной в соответствии с требованиями  ФГОС СПО и ФГОС СОО. Рабочая программа предназначена для реализации ФГОС СПО в части реализации среднего общего образования.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46BFE" w:rsidRDefault="00746BFE" w:rsidP="00BF0A1E">
      <w:pPr>
        <w:pStyle w:val="22"/>
        <w:spacing w:after="0" w:line="228" w:lineRule="auto"/>
        <w:jc w:val="both"/>
        <w:rPr>
          <w:sz w:val="28"/>
          <w:szCs w:val="28"/>
        </w:rPr>
      </w:pPr>
      <w:r w:rsidRPr="00746BFE">
        <w:rPr>
          <w:sz w:val="28"/>
          <w:szCs w:val="28"/>
        </w:rPr>
        <w:t xml:space="preserve">Содержание программы «Химия» направлено на достижение следующих </w:t>
      </w:r>
      <w:r>
        <w:rPr>
          <w:b/>
          <w:sz w:val="28"/>
          <w:szCs w:val="28"/>
        </w:rPr>
        <w:t>ц</w:t>
      </w:r>
      <w:r w:rsidRPr="00746BFE">
        <w:rPr>
          <w:b/>
          <w:sz w:val="28"/>
          <w:szCs w:val="28"/>
        </w:rPr>
        <w:t>елей</w:t>
      </w:r>
      <w:r w:rsidRPr="00746BFE">
        <w:rPr>
          <w:sz w:val="28"/>
          <w:szCs w:val="28"/>
        </w:rPr>
        <w:t>:</w:t>
      </w:r>
    </w:p>
    <w:p w:rsidR="00193ABF" w:rsidRPr="00193AB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-формирование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193ABF" w:rsidRPr="00193AB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-формирование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</w:t>
      </w:r>
    </w:p>
    <w:p w:rsidR="00193ABF" w:rsidRPr="00193AB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и химических явлений, имеющих место в природе, в практической и повседневной жизни;</w:t>
      </w:r>
    </w:p>
    <w:p w:rsidR="00BC561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-развитие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jc w:val="center"/>
        <w:rPr>
          <w:rFonts w:eastAsia="Calibri"/>
          <w:lang w:eastAsia="en-US"/>
        </w:rPr>
        <w:sectPr w:rsidR="004C72C8" w:rsidSect="00BA623C">
          <w:footerReference w:type="even" r:id="rId11"/>
          <w:footerReference w:type="default" r:id="rId12"/>
          <w:pgSz w:w="11906" w:h="16838"/>
          <w:pgMar w:top="1134" w:right="1134" w:bottom="1134" w:left="1134" w:header="708" w:footer="708" w:gutter="0"/>
          <w:cols w:space="720"/>
        </w:sectPr>
      </w:pPr>
    </w:p>
    <w:tbl>
      <w:tblPr>
        <w:tblStyle w:val="17"/>
        <w:tblW w:w="15417" w:type="dxa"/>
        <w:tblLook w:val="04A0" w:firstRow="1" w:lastRow="0" w:firstColumn="1" w:lastColumn="0" w:noHBand="0" w:noVBand="1"/>
      </w:tblPr>
      <w:tblGrid>
        <w:gridCol w:w="2668"/>
        <w:gridCol w:w="4528"/>
        <w:gridCol w:w="3827"/>
        <w:gridCol w:w="4394"/>
      </w:tblGrid>
      <w:tr w:rsidR="004C72C8" w:rsidRPr="00193ABF" w:rsidTr="004C72C8">
        <w:tc>
          <w:tcPr>
            <w:tcW w:w="2668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lastRenderedPageBreak/>
              <w:t>Формируемые компетенции</w:t>
            </w:r>
          </w:p>
        </w:tc>
        <w:tc>
          <w:tcPr>
            <w:tcW w:w="4528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t>Личностные результаты</w:t>
            </w:r>
          </w:p>
        </w:tc>
        <w:tc>
          <w:tcPr>
            <w:tcW w:w="3827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t>Метапредметные результаты</w:t>
            </w:r>
          </w:p>
        </w:tc>
        <w:tc>
          <w:tcPr>
            <w:tcW w:w="4394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t>Предметные результаты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 применительно к различным</w:t>
            </w:r>
            <w:r w:rsidR="00710F43">
              <w:rPr>
                <w:rFonts w:eastAsia="Calibri"/>
                <w:lang w:eastAsia="en-US"/>
              </w:rPr>
              <w:t xml:space="preserve"> контекстам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трудового воспитания: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готовность к труду, осознание ценности мастерства, трудолюбие;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а) базовые логические действия: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развивать креативное мышление при решении жизненных проблем;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овладение видами деятельности по получению нового знания, его </w:t>
            </w:r>
            <w:r w:rsidRPr="00193ABF">
              <w:rPr>
                <w:rFonts w:eastAsia="Calibri"/>
                <w:lang w:eastAsia="en-US"/>
              </w:rPr>
              <w:lastRenderedPageBreak/>
              <w:t>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выдвигать новые идеи, предлагать оригинальные подходы 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</w:tc>
        <w:tc>
          <w:tcPr>
            <w:tcW w:w="4394" w:type="dxa"/>
          </w:tcPr>
          <w:p w:rsid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>1)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4C72C8" w:rsidRDefault="008B32EB" w:rsidP="00193AB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2) </w:t>
            </w:r>
            <w:r w:rsidR="004C72C8" w:rsidRPr="004C72C8">
              <w:rPr>
                <w:rFonts w:eastAsia="Calibri"/>
                <w:lang w:eastAsia="en-US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</w:t>
            </w:r>
            <w:r w:rsidR="004C72C8" w:rsidRPr="004C72C8">
              <w:rPr>
                <w:rFonts w:eastAsia="Calibri"/>
                <w:lang w:eastAsia="en-US"/>
              </w:rPr>
              <w:lastRenderedPageBreak/>
              <w:t>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3)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4)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 xml:space="preserve">5) сформированность умений устанавливать принадлежность изученных </w:t>
            </w:r>
            <w:r w:rsidRPr="008B32EB">
              <w:rPr>
                <w:rFonts w:eastAsia="Calibri"/>
                <w:lang w:eastAsia="en-US"/>
              </w:rPr>
              <w:lastRenderedPageBreak/>
              <w:t>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6)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B32EB" w:rsidRPr="004C72C8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7)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</w:t>
            </w:r>
            <w:r w:rsidR="00710F43">
              <w:rPr>
                <w:rFonts w:eastAsia="Calibri"/>
                <w:lang w:eastAsia="en-US"/>
              </w:rPr>
              <w:t>ч профессиональной деятельности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  <w:rPr>
                <w:i/>
              </w:rPr>
            </w:pPr>
            <w:r w:rsidRPr="00193ABF">
              <w:rPr>
                <w:i/>
              </w:rPr>
              <w:t>в) работа с информацией: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 xml:space="preserve">создавать тексты в различных форматах с учетом назначения информации и целевой аудитории, </w:t>
            </w:r>
            <w:r w:rsidRPr="00193ABF">
              <w:lastRenderedPageBreak/>
              <w:t>выбирая оптимальную форму представления и визуализации;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>7)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4C72C8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 xml:space="preserve">8) сформированность умений планировать и выполнять химический эксперимент (превращения органических веществ при </w:t>
            </w:r>
            <w:r w:rsidRPr="008B32EB">
              <w:rPr>
                <w:rFonts w:eastAsia="Calibri"/>
                <w:lang w:eastAsia="en-US"/>
              </w:rPr>
              <w:lastRenderedPageBreak/>
              <w:t>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9)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 xml:space="preserve">ОК 04. Эффективно взаимодействовать и </w:t>
            </w:r>
            <w:r w:rsidR="007430B7">
              <w:rPr>
                <w:rFonts w:eastAsia="Calibri"/>
                <w:lang w:eastAsia="en-US"/>
              </w:rPr>
              <w:t>работать в коллективе и команде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shd w:val="clear" w:color="auto" w:fill="FFFFFF"/>
              <w:spacing w:line="270" w:lineRule="atLeast"/>
              <w:rPr>
                <w:b/>
              </w:rPr>
            </w:pPr>
            <w:r w:rsidRPr="00193ABF">
              <w:rPr>
                <w:b/>
              </w:rPr>
              <w:t>В части гражданского воспитания: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умение взаимодействовать с социальными институтами в соответствии с их функциями и назначением;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готовность к гуманитарной и волонтерской деятельности;</w:t>
            </w:r>
          </w:p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осознание ценности научной деятельности, готовность осуществлять проектную и </w:t>
            </w:r>
            <w:r w:rsidRPr="00193ABF">
              <w:rPr>
                <w:rFonts w:eastAsia="Calibri"/>
                <w:lang w:eastAsia="en-US"/>
              </w:rPr>
              <w:lastRenderedPageBreak/>
              <w:t>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lastRenderedPageBreak/>
              <w:t>Овладение универсальными коммуникативными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а) общение: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коммуникации во всех сферах жизни;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различными способами общения и взаимодействия;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аргументированно вести диалог, уметь смягчать конфликтные ситуации;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б) совместная деятельность: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понимать и использовать преимущества командной и индивидуальной работы;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регулятивными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г) принятие себя и других людей: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принимать себя, понимая свои </w:t>
            </w:r>
            <w:r w:rsidRPr="00193ABF">
              <w:rPr>
                <w:rFonts w:eastAsia="Calibri"/>
                <w:lang w:eastAsia="en-US"/>
              </w:rPr>
              <w:lastRenderedPageBreak/>
              <w:t>недостатки и достоинства;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признавать свое право и право других людей на ошибки;</w:t>
            </w:r>
          </w:p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394" w:type="dxa"/>
          </w:tcPr>
          <w:p w:rsidR="004C72C8" w:rsidRP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 xml:space="preserve">8)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</w:t>
            </w:r>
            <w:r w:rsidRPr="008B32EB">
              <w:rPr>
                <w:rFonts w:eastAsia="Calibri"/>
                <w:lang w:eastAsia="en-US"/>
              </w:rPr>
              <w:lastRenderedPageBreak/>
              <w:t>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 w:rsidR="007430B7">
              <w:rPr>
                <w:rFonts w:eastAsia="Calibri"/>
                <w:lang w:eastAsia="en-US"/>
              </w:rPr>
              <w:t>вовать в чрезвычайных ситуациях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активное неприятие действий, приносящих вред окружающей среде;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выявлять причинно-следственные </w:t>
            </w:r>
            <w:r w:rsidRPr="00193ABF">
              <w:rPr>
                <w:rFonts w:eastAsia="Calibri"/>
                <w:lang w:eastAsia="en-US"/>
              </w:rPr>
              <w:lastRenderedPageBreak/>
              <w:t>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4C72C8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>1)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B32EB" w:rsidRP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10)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</w:tc>
      </w:tr>
    </w:tbl>
    <w:p w:rsidR="004C72C8" w:rsidRDefault="004C72C8" w:rsidP="00193ABF">
      <w:pPr>
        <w:spacing w:after="200" w:line="276" w:lineRule="auto"/>
        <w:rPr>
          <w:rFonts w:eastAsia="Calibri"/>
          <w:lang w:eastAsia="en-US"/>
        </w:rPr>
        <w:sectPr w:rsidR="004C72C8" w:rsidSect="004C72C8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193ABF" w:rsidRPr="00193ABF" w:rsidRDefault="00193ABF" w:rsidP="00193ABF">
      <w:pPr>
        <w:spacing w:after="200" w:line="276" w:lineRule="auto"/>
        <w:rPr>
          <w:rFonts w:eastAsia="Calibri"/>
          <w:lang w:eastAsia="en-US"/>
        </w:rPr>
      </w:pPr>
    </w:p>
    <w:p w:rsidR="00193ABF" w:rsidRPr="00746BFE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BA623C" w:rsidRPr="00433DCC" w:rsidRDefault="00225AF1" w:rsidP="00BA623C">
      <w:pPr>
        <w:autoSpaceDE w:val="0"/>
        <w:autoSpaceDN w:val="0"/>
        <w:adjustRightInd w:val="0"/>
        <w:ind w:left="-567" w:right="283" w:firstLine="567"/>
        <w:jc w:val="both"/>
        <w:rPr>
          <w:sz w:val="28"/>
          <w:szCs w:val="28"/>
        </w:rPr>
      </w:pPr>
      <w:r w:rsidRPr="00433DCC">
        <w:rPr>
          <w:b/>
          <w:sz w:val="28"/>
          <w:szCs w:val="28"/>
        </w:rPr>
        <w:t xml:space="preserve">1.4. </w:t>
      </w:r>
      <w:r w:rsidR="00BA623C" w:rsidRPr="00433DCC">
        <w:rPr>
          <w:b/>
          <w:bCs/>
          <w:sz w:val="28"/>
          <w:szCs w:val="28"/>
          <w:lang w:eastAsia="ar-SA"/>
        </w:rPr>
        <w:t>Количество часов на освоение рабочей  программы</w:t>
      </w: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283" w:firstLine="567"/>
        <w:jc w:val="both"/>
        <w:rPr>
          <w:b/>
          <w:bCs/>
          <w:sz w:val="28"/>
          <w:szCs w:val="28"/>
          <w:lang w:eastAsia="ar-SA"/>
        </w:rPr>
      </w:pPr>
      <w:r w:rsidRPr="00433DCC">
        <w:rPr>
          <w:b/>
          <w:bCs/>
          <w:sz w:val="28"/>
          <w:szCs w:val="28"/>
          <w:lang w:eastAsia="ar-SA"/>
        </w:rPr>
        <w:t>учебной дисциплины:</w:t>
      </w:r>
    </w:p>
    <w:p w:rsidR="00AD7637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 w:val="28"/>
          <w:szCs w:val="28"/>
        </w:rPr>
      </w:pPr>
      <w:r w:rsidRPr="00433DCC">
        <w:rPr>
          <w:sz w:val="28"/>
          <w:szCs w:val="28"/>
        </w:rPr>
        <w:t>Объем образовательной нагрузки обучающегося 7</w:t>
      </w:r>
      <w:r w:rsidR="004C72C8">
        <w:rPr>
          <w:sz w:val="28"/>
          <w:szCs w:val="28"/>
        </w:rPr>
        <w:t>2</w:t>
      </w:r>
      <w:r w:rsidRPr="00433DCC">
        <w:rPr>
          <w:sz w:val="28"/>
          <w:szCs w:val="28"/>
        </w:rPr>
        <w:t xml:space="preserve"> час</w:t>
      </w:r>
      <w:r w:rsidR="004C72C8">
        <w:rPr>
          <w:sz w:val="28"/>
          <w:szCs w:val="28"/>
        </w:rPr>
        <w:t>а</w:t>
      </w:r>
      <w:r w:rsidRPr="00433DCC">
        <w:rPr>
          <w:sz w:val="28"/>
          <w:szCs w:val="28"/>
        </w:rPr>
        <w:t xml:space="preserve">, </w:t>
      </w:r>
    </w:p>
    <w:p w:rsidR="00BA623C" w:rsidRP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 w:val="28"/>
          <w:szCs w:val="28"/>
        </w:rPr>
      </w:pPr>
      <w:r w:rsidRPr="00433DCC">
        <w:rPr>
          <w:sz w:val="28"/>
          <w:szCs w:val="28"/>
        </w:rPr>
        <w:t>во взаимодействии с преподавателем 7</w:t>
      </w:r>
      <w:r w:rsidR="004C72C8">
        <w:rPr>
          <w:sz w:val="28"/>
          <w:szCs w:val="28"/>
        </w:rPr>
        <w:t>2 часа</w:t>
      </w:r>
      <w:r w:rsidRPr="00433DCC">
        <w:rPr>
          <w:sz w:val="28"/>
          <w:szCs w:val="28"/>
        </w:rPr>
        <w:t>.</w:t>
      </w:r>
    </w:p>
    <w:p w:rsidR="00743E0D" w:rsidRPr="00BA623C" w:rsidRDefault="00743E0D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E2416" w:rsidRDefault="004E2416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0A1E" w:rsidRDefault="00BF0A1E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0A1E" w:rsidRDefault="00BF0A1E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5211" w:rsidRDefault="0099521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3DCC">
        <w:rPr>
          <w:b/>
          <w:sz w:val="28"/>
          <w:szCs w:val="28"/>
        </w:rPr>
        <w:lastRenderedPageBreak/>
        <w:t xml:space="preserve">2. СТРУКТУРА И СОДЕРЖАНИЕ </w:t>
      </w:r>
      <w:r w:rsidR="008B32EB">
        <w:rPr>
          <w:b/>
          <w:sz w:val="28"/>
          <w:szCs w:val="28"/>
        </w:rPr>
        <w:t xml:space="preserve">ОБЩЕОБРАЗОВАТЕЛЬНОЙ </w:t>
      </w:r>
      <w:r w:rsidRPr="00433DCC">
        <w:rPr>
          <w:b/>
          <w:sz w:val="28"/>
          <w:szCs w:val="28"/>
        </w:rPr>
        <w:t>УЧЕБНОЙ ДИСЦИПЛИНЫ</w:t>
      </w: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 w:rsidRPr="00433DCC">
        <w:rPr>
          <w:b/>
          <w:sz w:val="28"/>
          <w:szCs w:val="28"/>
        </w:rPr>
        <w:t>2.1. Объем учебной дисциплины и виды учебной работы</w:t>
      </w: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A623C" w:rsidRPr="00433DCC" w:rsidTr="00BA623C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center"/>
              <w:rPr>
                <w:sz w:val="28"/>
                <w:szCs w:val="28"/>
              </w:rPr>
            </w:pPr>
            <w:r w:rsidRPr="00433DC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BA623C">
            <w:pPr>
              <w:jc w:val="center"/>
              <w:rPr>
                <w:i/>
                <w:iCs/>
                <w:sz w:val="28"/>
                <w:szCs w:val="28"/>
              </w:rPr>
            </w:pPr>
            <w:r w:rsidRPr="00433DC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A623C" w:rsidRPr="00433DCC" w:rsidTr="00BA623C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rPr>
                <w:b/>
                <w:sz w:val="28"/>
                <w:szCs w:val="28"/>
              </w:rPr>
            </w:pPr>
            <w:r w:rsidRPr="00433DCC"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193ABF">
            <w:pPr>
              <w:jc w:val="both"/>
              <w:rPr>
                <w:iCs/>
                <w:sz w:val="28"/>
                <w:szCs w:val="28"/>
              </w:rPr>
            </w:pPr>
            <w:r w:rsidRPr="00433DCC">
              <w:rPr>
                <w:iCs/>
                <w:sz w:val="28"/>
                <w:szCs w:val="28"/>
              </w:rPr>
              <w:t>7</w:t>
            </w:r>
            <w:r w:rsidR="00193ABF">
              <w:rPr>
                <w:iCs/>
                <w:sz w:val="28"/>
                <w:szCs w:val="28"/>
              </w:rPr>
              <w:t>2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sz w:val="28"/>
                <w:szCs w:val="28"/>
              </w:rPr>
            </w:pPr>
            <w:r w:rsidRPr="00433DCC">
              <w:rPr>
                <w:b/>
                <w:sz w:val="28"/>
                <w:szCs w:val="28"/>
              </w:rPr>
              <w:t xml:space="preserve">во взаимодействии с преподавателем 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193ABF">
            <w:pPr>
              <w:jc w:val="both"/>
              <w:rPr>
                <w:iCs/>
                <w:sz w:val="28"/>
                <w:szCs w:val="28"/>
              </w:rPr>
            </w:pPr>
            <w:r w:rsidRPr="00433DCC">
              <w:rPr>
                <w:iCs/>
                <w:sz w:val="28"/>
                <w:szCs w:val="28"/>
              </w:rPr>
              <w:t>7</w:t>
            </w:r>
            <w:r w:rsidR="00193ABF">
              <w:rPr>
                <w:iCs/>
                <w:sz w:val="28"/>
                <w:szCs w:val="28"/>
              </w:rPr>
              <w:t>2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1727A2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1727A2" w:rsidRPr="00433DCC" w:rsidRDefault="001727A2" w:rsidP="001727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1727A2" w:rsidRPr="00433DCC" w:rsidRDefault="00A82799" w:rsidP="00BF6C29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BF6C29">
              <w:rPr>
                <w:iCs/>
                <w:sz w:val="28"/>
                <w:szCs w:val="28"/>
              </w:rPr>
              <w:t>2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1727A2">
            <w:pPr>
              <w:jc w:val="both"/>
              <w:rPr>
                <w:iCs/>
                <w:sz w:val="28"/>
                <w:szCs w:val="28"/>
              </w:rPr>
            </w:pPr>
            <w:r w:rsidRPr="00433DCC">
              <w:rPr>
                <w:iCs/>
                <w:sz w:val="28"/>
                <w:szCs w:val="28"/>
              </w:rPr>
              <w:t>1</w:t>
            </w:r>
            <w:r w:rsidR="001727A2">
              <w:rPr>
                <w:iCs/>
                <w:sz w:val="28"/>
                <w:szCs w:val="28"/>
              </w:rPr>
              <w:t>0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A82799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 xml:space="preserve">     практические </w:t>
            </w:r>
            <w:r w:rsidR="00A82799"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AD7637" w:rsidP="00BF6C29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A82799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 xml:space="preserve">     контрольные работы 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AD7637" w:rsidP="00BA623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A82799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A82799" w:rsidRPr="00433DCC" w:rsidRDefault="00A82799" w:rsidP="00A82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A82799" w:rsidRPr="00433DCC" w:rsidRDefault="00A82799" w:rsidP="00BA623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A82799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A82799" w:rsidRPr="00433DCC" w:rsidRDefault="00A82799" w:rsidP="00A82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экзамен</w:t>
            </w:r>
          </w:p>
        </w:tc>
        <w:tc>
          <w:tcPr>
            <w:tcW w:w="1800" w:type="dxa"/>
            <w:shd w:val="clear" w:color="auto" w:fill="auto"/>
          </w:tcPr>
          <w:p w:rsidR="00A82799" w:rsidRPr="00433DCC" w:rsidRDefault="00A82799" w:rsidP="00BA623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BA623C" w:rsidRPr="00BA623C" w:rsidTr="00BA623C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BA623C" w:rsidRPr="00BA623C" w:rsidRDefault="004D4CD5" w:rsidP="00BA623C">
            <w:pPr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="00BA623C" w:rsidRPr="00433DCC">
              <w:rPr>
                <w:b/>
                <w:i/>
                <w:iCs/>
                <w:sz w:val="28"/>
                <w:szCs w:val="28"/>
              </w:rPr>
              <w:t xml:space="preserve">     аттестация</w:t>
            </w:r>
            <w:r w:rsidR="00BA623C" w:rsidRPr="00433DCC">
              <w:rPr>
                <w:i/>
                <w:iCs/>
                <w:sz w:val="28"/>
                <w:szCs w:val="28"/>
              </w:rPr>
              <w:t xml:space="preserve">          в форме                    </w:t>
            </w:r>
            <w:r w:rsidR="00BA623C" w:rsidRPr="00433DCC">
              <w:rPr>
                <w:b/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057125" w:rsidRDefault="00BF6C29" w:rsidP="00057125">
      <w:pPr>
        <w:pStyle w:val="aff"/>
        <w:rPr>
          <w:b/>
        </w:rPr>
      </w:pPr>
      <w:r w:rsidRPr="00BF6C29">
        <w:rPr>
          <w:b/>
        </w:rPr>
        <w:t>2.2 Содержание учебной дисциплины</w:t>
      </w:r>
    </w:p>
    <w:p w:rsidR="00057125" w:rsidRDefault="00057125" w:rsidP="00057125">
      <w:pPr>
        <w:pStyle w:val="aff"/>
        <w:rPr>
          <w:b/>
        </w:rPr>
      </w:pPr>
      <w:r w:rsidRPr="00057125">
        <w:rPr>
          <w:b/>
        </w:rPr>
        <w:t>Раздел 1 Основы строения вещества</w:t>
      </w:r>
    </w:p>
    <w:p w:rsidR="00057125" w:rsidRDefault="00057125" w:rsidP="00BA623C">
      <w:pPr>
        <w:pStyle w:val="aff"/>
      </w:pPr>
      <w:r w:rsidRPr="00057125">
        <w:t xml:space="preserve">Современная модель строения атома. Символический </w:t>
      </w:r>
      <w:r>
        <w:t>язык химии. Химический элемент.</w:t>
      </w:r>
    </w:p>
    <w:p w:rsidR="00057125" w:rsidRDefault="00057125" w:rsidP="00057125">
      <w:pPr>
        <w:pStyle w:val="aff"/>
        <w:ind w:left="0" w:firstLine="0"/>
      </w:pPr>
      <w:r w:rsidRPr="00057125">
        <w:t>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образования.</w:t>
      </w:r>
    </w:p>
    <w:p w:rsidR="00057125" w:rsidRDefault="00057125" w:rsidP="00057125">
      <w:pPr>
        <w:pStyle w:val="aff"/>
        <w:ind w:left="0" w:firstLine="0"/>
      </w:pPr>
      <w:r>
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</w:r>
    </w:p>
    <w:p w:rsidR="00057125" w:rsidRPr="00057125" w:rsidRDefault="00057125" w:rsidP="00057125">
      <w:pPr>
        <w:pStyle w:val="aff"/>
        <w:ind w:left="0" w:firstLine="0"/>
        <w:rPr>
          <w:b/>
        </w:rPr>
      </w:pPr>
      <w:r w:rsidRPr="00057125">
        <w:rPr>
          <w:b/>
        </w:rPr>
        <w:t>Практические занятия</w:t>
      </w:r>
    </w:p>
    <w:p w:rsidR="00057125" w:rsidRDefault="00057125" w:rsidP="00057125">
      <w:pPr>
        <w:pStyle w:val="aff"/>
        <w:ind w:left="0" w:firstLine="0"/>
      </w:pPr>
      <w:r w:rsidRPr="00057125">
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</w:r>
    </w:p>
    <w:p w:rsidR="00057125" w:rsidRDefault="00057125" w:rsidP="00057125">
      <w:pPr>
        <w:pStyle w:val="aff"/>
        <w:ind w:left="0" w:firstLine="0"/>
      </w:pPr>
      <w:r w:rsidRPr="00057125">
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</w:r>
    </w:p>
    <w:p w:rsidR="00057125" w:rsidRDefault="00057125" w:rsidP="00057125">
      <w:pPr>
        <w:pStyle w:val="aff"/>
        <w:ind w:left="0" w:firstLine="0"/>
      </w:pPr>
      <w:r>
        <w:t>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соответствие с их электронным строением и положением в периодической системе химических элементов Д.И. Менделеева».</w:t>
      </w:r>
    </w:p>
    <w:p w:rsidR="00057125" w:rsidRPr="00057125" w:rsidRDefault="00057125" w:rsidP="00057125">
      <w:pPr>
        <w:pStyle w:val="aff"/>
        <w:ind w:left="0" w:firstLine="0"/>
        <w:rPr>
          <w:b/>
        </w:rPr>
      </w:pPr>
      <w:r>
        <w:rPr>
          <w:b/>
        </w:rPr>
        <w:t>Раздел 2 Химические реакции</w:t>
      </w:r>
    </w:p>
    <w:p w:rsidR="00057125" w:rsidRDefault="00057125" w:rsidP="00057125">
      <w:pPr>
        <w:pStyle w:val="aff"/>
        <w:ind w:left="0" w:firstLine="0"/>
      </w:pPr>
      <w:r>
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окисления-восстановления.</w:t>
      </w:r>
    </w:p>
    <w:p w:rsidR="00057125" w:rsidRDefault="00057125" w:rsidP="00057125">
      <w:pPr>
        <w:pStyle w:val="aff"/>
        <w:ind w:left="0" w:firstLine="0"/>
      </w:pPr>
      <w:r>
        <w:t>Уравнения окисления-восстановления. Степень окисления. Окислитель и восстановитель. Составление и уравнивание 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организмов.</w:t>
      </w:r>
    </w:p>
    <w:p w:rsidR="00057125" w:rsidRDefault="00057125" w:rsidP="00057125">
      <w:pPr>
        <w:pStyle w:val="aff"/>
        <w:ind w:left="0" w:firstLine="0"/>
      </w:pPr>
      <w:r w:rsidRPr="00057125">
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</w:r>
      <w:r>
        <w:t>.</w:t>
      </w:r>
    </w:p>
    <w:p w:rsidR="00057125" w:rsidRPr="00057125" w:rsidRDefault="00057125" w:rsidP="00057125">
      <w:pPr>
        <w:pStyle w:val="aff"/>
        <w:rPr>
          <w:b/>
        </w:rPr>
      </w:pPr>
      <w:r w:rsidRPr="00057125">
        <w:rPr>
          <w:b/>
        </w:rPr>
        <w:t>Практическ</w:t>
      </w:r>
      <w:r>
        <w:rPr>
          <w:b/>
        </w:rPr>
        <w:t>ие</w:t>
      </w:r>
      <w:r w:rsidRPr="00057125">
        <w:rPr>
          <w:b/>
        </w:rPr>
        <w:t xml:space="preserve"> заняти</w:t>
      </w:r>
      <w:r>
        <w:rPr>
          <w:b/>
        </w:rPr>
        <w:t>я</w:t>
      </w:r>
      <w:r w:rsidRPr="00057125">
        <w:rPr>
          <w:b/>
        </w:rPr>
        <w:t xml:space="preserve"> </w:t>
      </w:r>
    </w:p>
    <w:p w:rsidR="00057125" w:rsidRDefault="00057125" w:rsidP="00057125">
      <w:pPr>
        <w:pStyle w:val="aff"/>
        <w:ind w:left="0" w:firstLine="0"/>
      </w:pPr>
      <w:r>
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вещества.</w:t>
      </w:r>
    </w:p>
    <w:p w:rsidR="00057125" w:rsidRPr="00057125" w:rsidRDefault="00057125" w:rsidP="00057125">
      <w:pPr>
        <w:pStyle w:val="aff"/>
        <w:rPr>
          <w:b/>
        </w:rPr>
      </w:pPr>
      <w:r>
        <w:rPr>
          <w:b/>
        </w:rPr>
        <w:t>Лабораторные</w:t>
      </w:r>
      <w:r w:rsidRPr="00057125">
        <w:rPr>
          <w:b/>
        </w:rPr>
        <w:t xml:space="preserve"> работ</w:t>
      </w:r>
      <w:r>
        <w:rPr>
          <w:b/>
        </w:rPr>
        <w:t>ы</w:t>
      </w:r>
      <w:r w:rsidRPr="00057125">
        <w:rPr>
          <w:b/>
        </w:rPr>
        <w:t xml:space="preserve"> </w:t>
      </w:r>
    </w:p>
    <w:p w:rsidR="00057125" w:rsidRDefault="00057125" w:rsidP="00057125">
      <w:pPr>
        <w:pStyle w:val="aff"/>
      </w:pPr>
      <w:r>
        <w:t>«Типы химических реакций»</w:t>
      </w:r>
    </w:p>
    <w:p w:rsidR="00057125" w:rsidRDefault="00057125" w:rsidP="00057125">
      <w:pPr>
        <w:pStyle w:val="aff"/>
        <w:ind w:left="0" w:firstLine="0"/>
      </w:pPr>
      <w:r>
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реакций.</w:t>
      </w:r>
    </w:p>
    <w:p w:rsidR="00057125" w:rsidRDefault="00057125" w:rsidP="00057125">
      <w:pPr>
        <w:pStyle w:val="aff"/>
        <w:ind w:left="0" w:firstLine="0"/>
        <w:rPr>
          <w:b/>
        </w:rPr>
      </w:pPr>
      <w:r w:rsidRPr="00057125">
        <w:rPr>
          <w:b/>
        </w:rPr>
        <w:t>Раздел 3 Строение и свойства неорганических веществ</w:t>
      </w:r>
    </w:p>
    <w:p w:rsidR="00057125" w:rsidRDefault="00057125" w:rsidP="00057125">
      <w:pPr>
        <w:pStyle w:val="aff"/>
        <w:ind w:left="0" w:firstLine="0"/>
      </w:pPr>
      <w:r w:rsidRPr="00057125">
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веществ.</w:t>
      </w:r>
    </w:p>
    <w:p w:rsidR="00057125" w:rsidRDefault="00057125" w:rsidP="00057125">
      <w:pPr>
        <w:pStyle w:val="aff"/>
        <w:ind w:left="0" w:firstLine="0"/>
      </w:pPr>
      <w:r>
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</w:r>
    </w:p>
    <w:p w:rsidR="00057125" w:rsidRDefault="00057125" w:rsidP="00057125">
      <w:pPr>
        <w:pStyle w:val="aff"/>
        <w:ind w:left="0" w:firstLine="0"/>
      </w:pPr>
      <w:r>
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природе.</w:t>
      </w:r>
    </w:p>
    <w:p w:rsidR="00057125" w:rsidRDefault="00057125" w:rsidP="00057125">
      <w:pPr>
        <w:pStyle w:val="aff"/>
        <w:ind w:left="0" w:firstLine="0"/>
      </w:pPr>
      <w:r>
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гидроксидов.</w:t>
      </w:r>
    </w:p>
    <w:p w:rsidR="00057125" w:rsidRDefault="00057125" w:rsidP="00057125">
      <w:pPr>
        <w:pStyle w:val="aff"/>
        <w:ind w:left="0" w:firstLine="0"/>
        <w:rPr>
          <w:b/>
        </w:rPr>
      </w:pPr>
      <w:r w:rsidRPr="00057125">
        <w:rPr>
          <w:b/>
        </w:rPr>
        <w:t>Практические занятия</w:t>
      </w:r>
    </w:p>
    <w:p w:rsidR="00057125" w:rsidRPr="00057125" w:rsidRDefault="00057125" w:rsidP="00057125">
      <w:pPr>
        <w:pStyle w:val="aff"/>
        <w:ind w:left="0" w:firstLine="0"/>
      </w:pPr>
      <w:r w:rsidRPr="00057125">
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</w:r>
    </w:p>
    <w:p w:rsidR="00057125" w:rsidRPr="00057125" w:rsidRDefault="00057125" w:rsidP="00057125">
      <w:pPr>
        <w:pStyle w:val="aff"/>
        <w:ind w:left="0" w:firstLine="0"/>
      </w:pPr>
      <w:r w:rsidRPr="00057125">
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</w:r>
    </w:p>
    <w:p w:rsidR="00057125" w:rsidRPr="00057125" w:rsidRDefault="00057125" w:rsidP="00057125">
      <w:pPr>
        <w:pStyle w:val="aff"/>
        <w:ind w:left="0" w:firstLine="0"/>
      </w:pPr>
      <w:r w:rsidRPr="00057125">
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формулам.</w:t>
      </w:r>
    </w:p>
    <w:p w:rsidR="00057125" w:rsidRPr="00057125" w:rsidRDefault="00057125" w:rsidP="00057125">
      <w:pPr>
        <w:pStyle w:val="aff"/>
        <w:ind w:left="0" w:firstLine="0"/>
      </w:pPr>
      <w:r w:rsidRPr="00057125">
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 </w:t>
      </w:r>
    </w:p>
    <w:p w:rsidR="00057125" w:rsidRDefault="00057125" w:rsidP="00057125">
      <w:pPr>
        <w:pStyle w:val="aff"/>
        <w:ind w:left="0" w:firstLine="0"/>
      </w:pPr>
      <w:r w:rsidRPr="00057125">
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человека.</w:t>
      </w:r>
    </w:p>
    <w:p w:rsidR="00057125" w:rsidRPr="00057125" w:rsidRDefault="00057125" w:rsidP="00057125">
      <w:pPr>
        <w:pStyle w:val="aff"/>
        <w:ind w:left="0" w:firstLine="0"/>
      </w:pPr>
    </w:p>
    <w:p w:rsidR="00057125" w:rsidRDefault="00057125" w:rsidP="00057125">
      <w:pPr>
        <w:pStyle w:val="aff"/>
        <w:rPr>
          <w:b/>
        </w:rPr>
      </w:pPr>
      <w:r>
        <w:rPr>
          <w:b/>
        </w:rPr>
        <w:t xml:space="preserve">Лабораторные работы </w:t>
      </w:r>
      <w:r w:rsidRPr="00057125">
        <w:rPr>
          <w:b/>
        </w:rPr>
        <w:t xml:space="preserve"> </w:t>
      </w:r>
    </w:p>
    <w:p w:rsidR="00057125" w:rsidRPr="00057125" w:rsidRDefault="00057125" w:rsidP="00057125">
      <w:pPr>
        <w:pStyle w:val="aff"/>
      </w:pPr>
      <w:r w:rsidRPr="00057125">
        <w:t xml:space="preserve">«Идентификация неорганических веществ». </w:t>
      </w:r>
    </w:p>
    <w:p w:rsidR="00057125" w:rsidRPr="00057125" w:rsidRDefault="00057125" w:rsidP="00057125">
      <w:pPr>
        <w:pStyle w:val="aff"/>
        <w:ind w:left="0" w:firstLine="0"/>
      </w:pPr>
      <w:r w:rsidRPr="00057125">
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</w:r>
    </w:p>
    <w:p w:rsidR="00057125" w:rsidRDefault="00057125" w:rsidP="00057125">
      <w:pPr>
        <w:pStyle w:val="aff"/>
        <w:ind w:left="0" w:firstLine="0"/>
      </w:pPr>
      <w:r w:rsidRPr="00057125">
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аммония.</w:t>
      </w:r>
    </w:p>
    <w:p w:rsidR="00057125" w:rsidRDefault="00057125" w:rsidP="00057125">
      <w:pPr>
        <w:pStyle w:val="aff"/>
        <w:ind w:left="0" w:firstLine="0"/>
        <w:rPr>
          <w:b/>
          <w:bCs/>
        </w:rPr>
      </w:pPr>
      <w:r w:rsidRPr="00057125">
        <w:rPr>
          <w:b/>
          <w:bCs/>
        </w:rPr>
        <w:t>Раздел 4 Строение и свойства органических веществ</w:t>
      </w:r>
    </w:p>
    <w:p w:rsidR="00057125" w:rsidRPr="00057125" w:rsidRDefault="00057125" w:rsidP="00057125">
      <w:pPr>
        <w:pStyle w:val="aff"/>
        <w:ind w:left="0" w:firstLine="0"/>
        <w:rPr>
          <w:bCs/>
        </w:rPr>
      </w:pPr>
      <w:r w:rsidRPr="00057125">
        <w:rPr>
          <w:bCs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</w:r>
    </w:p>
    <w:p w:rsidR="00057125" w:rsidRPr="00057125" w:rsidRDefault="00057125" w:rsidP="00057125">
      <w:pPr>
        <w:pStyle w:val="aff"/>
        <w:ind w:left="0" w:firstLine="0"/>
        <w:rPr>
          <w:bCs/>
        </w:rPr>
      </w:pPr>
      <w:r w:rsidRPr="00057125">
        <w:rPr>
          <w:bCs/>
        </w:rPr>
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</w:r>
    </w:p>
    <w:p w:rsidR="00057125" w:rsidRPr="009068E3" w:rsidRDefault="00057125" w:rsidP="00057125">
      <w:pPr>
        <w:pStyle w:val="aff"/>
        <w:ind w:left="0" w:firstLine="0"/>
        <w:rPr>
          <w:bCs/>
        </w:rPr>
      </w:pPr>
      <w:r w:rsidRPr="00057125">
        <w:rPr>
          <w:bCs/>
        </w:rPr>
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 высокомолекулярных соединениях (мономер, полимер, структурное звено).</w:t>
      </w:r>
    </w:p>
    <w:p w:rsidR="009068E3" w:rsidRDefault="009068E3" w:rsidP="009068E3">
      <w:pPr>
        <w:pStyle w:val="aff"/>
        <w:ind w:left="0" w:firstLine="0"/>
      </w:pPr>
      <w:r>
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</w:r>
    </w:p>
    <w:p w:rsidR="009068E3" w:rsidRDefault="009068E3" w:rsidP="009068E3">
      <w:pPr>
        <w:pStyle w:val="aff"/>
        <w:ind w:left="0" w:firstLine="0"/>
      </w:pPr>
      <w:r>
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</w:r>
    </w:p>
    <w:p w:rsidR="009068E3" w:rsidRDefault="009068E3" w:rsidP="009068E3">
      <w:pPr>
        <w:pStyle w:val="aff"/>
        <w:ind w:left="0" w:firstLine="0"/>
      </w:pPr>
      <w:r>
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металлов.</w:t>
      </w:r>
    </w:p>
    <w:p w:rsidR="009068E3" w:rsidRDefault="009068E3" w:rsidP="009068E3">
      <w:pPr>
        <w:pStyle w:val="aff"/>
        <w:ind w:left="0" w:firstLine="0"/>
      </w:pPr>
      <w:r>
        <w:t>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мыла.</w:t>
      </w:r>
    </w:p>
    <w:p w:rsidR="009068E3" w:rsidRDefault="009068E3" w:rsidP="009068E3">
      <w:pPr>
        <w:pStyle w:val="aff"/>
        <w:ind w:left="0" w:firstLine="0"/>
      </w:pPr>
      <w:r>
        <w:t xml:space="preserve">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</w:r>
    </w:p>
    <w:p w:rsidR="009068E3" w:rsidRDefault="009068E3" w:rsidP="009068E3">
      <w:pPr>
        <w:pStyle w:val="aff"/>
        <w:ind w:left="0" w:firstLine="0"/>
      </w:pPr>
      <w:r>
        <w:t>Генетическая связь между классами органических соединений.</w:t>
      </w:r>
    </w:p>
    <w:p w:rsidR="009068E3" w:rsidRDefault="009068E3" w:rsidP="009068E3">
      <w:pPr>
        <w:pStyle w:val="aff"/>
        <w:ind w:left="0" w:firstLine="0"/>
      </w:pPr>
      <w:r>
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</w:r>
    </w:p>
    <w:p w:rsidR="009068E3" w:rsidRDefault="009068E3" w:rsidP="009068E3">
      <w:pPr>
        <w:pStyle w:val="aff"/>
        <w:ind w:left="0" w:firstLine="0"/>
      </w:pPr>
      <w:r>
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Практические занятия</w:t>
      </w:r>
    </w:p>
    <w:p w:rsidR="009068E3" w:rsidRDefault="009068E3" w:rsidP="009068E3">
      <w:pPr>
        <w:pStyle w:val="aff"/>
        <w:ind w:left="0" w:firstLine="0"/>
      </w:pPr>
      <w:r w:rsidRPr="009068E3">
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%).</w:t>
      </w:r>
    </w:p>
    <w:p w:rsidR="009068E3" w:rsidRDefault="009068E3" w:rsidP="009068E3">
      <w:pPr>
        <w:pStyle w:val="aff"/>
        <w:ind w:left="0" w:firstLine="0"/>
      </w:pPr>
      <w:r>
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(алканы и циклоалканы), непредельные (алкены, алкины и алкадиены)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строения.</w:t>
      </w:r>
    </w:p>
    <w:p w:rsidR="009068E3" w:rsidRDefault="009068E3" w:rsidP="009068E3">
      <w:pPr>
        <w:pStyle w:val="aff"/>
        <w:ind w:left="0" w:firstLine="0"/>
      </w:pPr>
      <w:r>
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</w:r>
    </w:p>
    <w:p w:rsidR="009068E3" w:rsidRDefault="009068E3" w:rsidP="009068E3">
      <w:pPr>
        <w:pStyle w:val="aff"/>
        <w:ind w:left="0" w:firstLine="0"/>
      </w:pPr>
      <w:r>
        <w:t>Решение практико-ориентированных теоретических заданий на свойства органических соединений отдельных классов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 xml:space="preserve">Лабораторные работы </w:t>
      </w:r>
    </w:p>
    <w:p w:rsidR="009068E3" w:rsidRDefault="009068E3" w:rsidP="009068E3">
      <w:pPr>
        <w:pStyle w:val="aff"/>
      </w:pPr>
      <w:r>
        <w:t>«Превращения органических веществ при нагревании»</w:t>
      </w:r>
    </w:p>
    <w:p w:rsidR="009068E3" w:rsidRDefault="009068E3" w:rsidP="009068E3">
      <w:pPr>
        <w:pStyle w:val="aff"/>
        <w:ind w:left="0" w:firstLine="0"/>
      </w:pPr>
      <w:r>
        <w:t>Получение этилена и изучение его свойств. Моделирование молекул и химических превращений на примере этана, этилена, ацетилена и др.</w:t>
      </w:r>
    </w:p>
    <w:p w:rsidR="009068E3" w:rsidRDefault="009068E3" w:rsidP="009068E3">
      <w:pPr>
        <w:pStyle w:val="aff"/>
      </w:pPr>
      <w:r>
        <w:t>«Идентификация органических соединений отдельных классов»</w:t>
      </w:r>
    </w:p>
    <w:p w:rsidR="009068E3" w:rsidRDefault="009068E3" w:rsidP="009068E3">
      <w:pPr>
        <w:pStyle w:val="aff"/>
        <w:ind w:left="0" w:firstLine="0"/>
      </w:pPr>
      <w:r>
        <w:t>Идентификация органических соединений отдельных классов  (на примере альдегидов, крахмала, уксусной кислоты, белков и т.п. ) с использованием их физико-химических 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вещества.</w:t>
      </w:r>
    </w:p>
    <w:p w:rsidR="009068E3" w:rsidRDefault="009068E3" w:rsidP="009068E3">
      <w:pPr>
        <w:pStyle w:val="aff"/>
        <w:ind w:left="0" w:firstLine="0"/>
        <w:rPr>
          <w:b/>
        </w:rPr>
      </w:pPr>
      <w:r w:rsidRPr="009068E3">
        <w:rPr>
          <w:b/>
        </w:rPr>
        <w:t>Раздел 5 Кинетические и термодинамические закономерности протекания химических реакций</w:t>
      </w:r>
    </w:p>
    <w:p w:rsidR="009068E3" w:rsidRPr="009068E3" w:rsidRDefault="009068E3" w:rsidP="009068E3">
      <w:pPr>
        <w:pStyle w:val="aff"/>
        <w:ind w:left="0" w:firstLine="0"/>
      </w:pPr>
      <w:r w:rsidRPr="009068E3">
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поверхности.Тепловые эффекты химических реакций. Экзо-и эндотермические, реакции</w:t>
      </w:r>
    </w:p>
    <w:p w:rsidR="009068E3" w:rsidRPr="009068E3" w:rsidRDefault="009068E3" w:rsidP="009068E3">
      <w:pPr>
        <w:pStyle w:val="aff"/>
        <w:ind w:left="0" w:firstLine="0"/>
      </w:pPr>
      <w:r w:rsidRPr="009068E3">
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</w:t>
      </w:r>
      <w:r>
        <w:rPr>
          <w:b/>
        </w:rPr>
        <w:t>ие</w:t>
      </w:r>
      <w:r w:rsidRPr="009068E3">
        <w:rPr>
          <w:b/>
        </w:rPr>
        <w:t xml:space="preserve"> заняти</w:t>
      </w:r>
      <w:r>
        <w:rPr>
          <w:b/>
        </w:rPr>
        <w:t>я</w:t>
      </w:r>
    </w:p>
    <w:p w:rsidR="009068E3" w:rsidRPr="009068E3" w:rsidRDefault="009068E3" w:rsidP="009068E3">
      <w:pPr>
        <w:pStyle w:val="aff"/>
        <w:ind w:left="0" w:firstLine="0"/>
      </w:pPr>
      <w:r w:rsidRPr="009068E3">
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</w:r>
    </w:p>
    <w:p w:rsidR="009068E3" w:rsidRDefault="009068E3" w:rsidP="009068E3">
      <w:pPr>
        <w:pStyle w:val="aff"/>
        <w:ind w:left="0" w:firstLine="0"/>
      </w:pPr>
      <w:r w:rsidRPr="009068E3">
        <w:t>Решение практико-ориентированных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равновесия.</w:t>
      </w:r>
    </w:p>
    <w:p w:rsidR="009068E3" w:rsidRDefault="009068E3" w:rsidP="009068E3">
      <w:pPr>
        <w:pStyle w:val="aff"/>
        <w:ind w:left="0" w:firstLine="0"/>
      </w:pPr>
      <w:r>
        <w:t>Раздел 6 Растворы</w:t>
      </w:r>
    </w:p>
    <w:p w:rsidR="009068E3" w:rsidRPr="009068E3" w:rsidRDefault="009068E3" w:rsidP="009068E3">
      <w:pPr>
        <w:pStyle w:val="aff"/>
        <w:ind w:left="0" w:firstLine="0"/>
      </w:pPr>
      <w:r w:rsidRPr="009068E3">
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</w:r>
    </w:p>
    <w:p w:rsidR="009068E3" w:rsidRPr="009068E3" w:rsidRDefault="009068E3" w:rsidP="009068E3">
      <w:pPr>
        <w:pStyle w:val="aff"/>
        <w:ind w:left="0" w:firstLine="0"/>
      </w:pPr>
      <w:r w:rsidRPr="009068E3">
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</w:t>
      </w:r>
      <w:r>
        <w:t>ществ.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</w:t>
      </w:r>
      <w:r>
        <w:rPr>
          <w:b/>
        </w:rPr>
        <w:t>ие</w:t>
      </w:r>
      <w:r w:rsidRPr="009068E3">
        <w:rPr>
          <w:b/>
        </w:rPr>
        <w:t xml:space="preserve"> заняти</w:t>
      </w:r>
      <w:r>
        <w:rPr>
          <w:b/>
        </w:rPr>
        <w:t>я</w:t>
      </w:r>
    </w:p>
    <w:p w:rsidR="009068E3" w:rsidRPr="009068E3" w:rsidRDefault="009068E3" w:rsidP="009068E3">
      <w:pPr>
        <w:pStyle w:val="aff"/>
        <w:ind w:left="0" w:firstLine="0"/>
      </w:pPr>
      <w:r w:rsidRPr="009068E3">
        <w:t>Решение практико-ориентированных расчетных заданий на растворы, используемые в бытовой и производственной деятельности человека.</w:t>
      </w:r>
    </w:p>
    <w:p w:rsidR="009068E3" w:rsidRDefault="009068E3" w:rsidP="009068E3">
      <w:pPr>
        <w:pStyle w:val="aff"/>
        <w:rPr>
          <w:b/>
        </w:rPr>
      </w:pPr>
      <w:r w:rsidRPr="009068E3">
        <w:rPr>
          <w:b/>
        </w:rPr>
        <w:t xml:space="preserve">Лабораторная работа </w:t>
      </w:r>
    </w:p>
    <w:p w:rsidR="009068E3" w:rsidRPr="009068E3" w:rsidRDefault="009068E3" w:rsidP="009068E3">
      <w:pPr>
        <w:pStyle w:val="aff"/>
        <w:ind w:left="0" w:firstLine="0"/>
      </w:pPr>
      <w:r w:rsidRPr="009068E3">
        <w:t>«Приготовление растворов»</w:t>
      </w:r>
    </w:p>
    <w:p w:rsidR="009068E3" w:rsidRPr="009068E3" w:rsidRDefault="009068E3" w:rsidP="009068E3">
      <w:pPr>
        <w:pStyle w:val="aff"/>
        <w:ind w:left="0" w:firstLine="0"/>
      </w:pPr>
      <w:r w:rsidRPr="009068E3">
        <w:t>Приготовление растворов заданной (массовой, %) концентрации (с практико-ориентированными вопросами) и определение среды водных растворов.</w:t>
      </w:r>
    </w:p>
    <w:p w:rsidR="009068E3" w:rsidRDefault="009068E3" w:rsidP="009068E3">
      <w:pPr>
        <w:pStyle w:val="aff"/>
        <w:ind w:left="0" w:firstLine="0"/>
      </w:pPr>
      <w:r w:rsidRPr="009068E3">
        <w:t>Решение задач на приготовление растворов.</w:t>
      </w:r>
    </w:p>
    <w:p w:rsidR="009068E3" w:rsidRDefault="009068E3" w:rsidP="009068E3">
      <w:pPr>
        <w:pStyle w:val="aff"/>
        <w:ind w:left="0" w:firstLine="0"/>
        <w:rPr>
          <w:b/>
        </w:rPr>
      </w:pPr>
      <w:r w:rsidRPr="009068E3">
        <w:rPr>
          <w:b/>
        </w:rPr>
        <w:t>Раздел 7 Химия в быту и производственной деятельности человека</w:t>
      </w:r>
    </w:p>
    <w:p w:rsidR="009068E3" w:rsidRPr="009068E3" w:rsidRDefault="009068E3" w:rsidP="009068E3">
      <w:pPr>
        <w:pStyle w:val="aff"/>
        <w:ind w:left="0" w:firstLine="0"/>
      </w:pPr>
      <w:r w:rsidRPr="009068E3">
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</w:t>
      </w:r>
      <w:r>
        <w:rPr>
          <w:b/>
        </w:rPr>
        <w:t>ие</w:t>
      </w:r>
      <w:r w:rsidRPr="009068E3">
        <w:rPr>
          <w:b/>
        </w:rPr>
        <w:t xml:space="preserve"> заняти</w:t>
      </w:r>
      <w:r>
        <w:rPr>
          <w:b/>
        </w:rPr>
        <w:t>я</w:t>
      </w:r>
    </w:p>
    <w:p w:rsidR="009068E3" w:rsidRDefault="009068E3" w:rsidP="009068E3">
      <w:pPr>
        <w:pStyle w:val="aff"/>
        <w:ind w:left="0" w:firstLine="0"/>
      </w:pPr>
      <w:r w:rsidRPr="009068E3">
        <w:t xml:space="preserve">Поиск и анализ </w:t>
      </w:r>
      <w:r w:rsidR="00F94355">
        <w:t>проектов</w:t>
      </w:r>
      <w:r w:rsidRPr="009068E3">
        <w:t xml:space="preserve"> о применении химических веществ и технологий с учетом будущей профессиональной деятельности по темам: 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химия.</w:t>
      </w:r>
    </w:p>
    <w:p w:rsidR="00F94355" w:rsidRPr="009068E3" w:rsidRDefault="00F94355" w:rsidP="009068E3">
      <w:pPr>
        <w:pStyle w:val="aff"/>
        <w:ind w:left="0" w:firstLine="0"/>
      </w:pPr>
      <w:r w:rsidRPr="00F94355">
        <w:t>Защита проекта: Представление результатов выполнения учебно-исследовательских проектов (выступление с презентацией).</w:t>
      </w:r>
    </w:p>
    <w:p w:rsidR="009068E3" w:rsidRPr="009068E3" w:rsidRDefault="009068E3" w:rsidP="009068E3">
      <w:pPr>
        <w:pStyle w:val="aff"/>
        <w:ind w:left="0" w:firstLine="0"/>
        <w:sectPr w:rsidR="009068E3" w:rsidRPr="009068E3" w:rsidSect="00BA623C">
          <w:pgSz w:w="11906" w:h="16838"/>
          <w:pgMar w:top="1134" w:right="1134" w:bottom="1134" w:left="1134" w:header="708" w:footer="708" w:gutter="0"/>
          <w:cols w:space="720"/>
        </w:sectPr>
      </w:pPr>
    </w:p>
    <w:p w:rsidR="00225AF1" w:rsidRDefault="00F972C0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>
        <w:rPr>
          <w:b/>
          <w:sz w:val="28"/>
          <w:szCs w:val="28"/>
        </w:rPr>
        <w:t>2.2. Т</w:t>
      </w:r>
      <w:r w:rsidR="00225AF1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A82799">
        <w:rPr>
          <w:b/>
          <w:sz w:val="28"/>
          <w:szCs w:val="28"/>
        </w:rPr>
        <w:t xml:space="preserve">  </w:t>
      </w:r>
      <w:r w:rsidR="00A26ADD" w:rsidRPr="00A26ADD">
        <w:rPr>
          <w:b/>
          <w:u w:val="single"/>
        </w:rPr>
        <w:t>ХИМИЯ</w:t>
      </w:r>
    </w:p>
    <w:tbl>
      <w:tblPr>
        <w:tblW w:w="1556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8523"/>
        <w:gridCol w:w="1417"/>
        <w:gridCol w:w="1276"/>
        <w:gridCol w:w="2127"/>
      </w:tblGrid>
      <w:tr w:rsidR="000640B4" w:rsidRPr="00C66DC5" w:rsidTr="001B70ED">
        <w:trPr>
          <w:trHeight w:val="20"/>
        </w:trPr>
        <w:tc>
          <w:tcPr>
            <w:tcW w:w="221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C66DC5">
              <w:rPr>
                <w:b/>
                <w:bCs/>
                <w:cap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85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640B4" w:rsidRPr="001B70ED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</w:p>
          <w:p w:rsidR="000640B4" w:rsidRPr="001B70ED" w:rsidRDefault="000640B4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aps/>
                <w:sz w:val="18"/>
                <w:szCs w:val="18"/>
              </w:rPr>
            </w:pPr>
            <w:r w:rsidRPr="001B70ED">
              <w:rPr>
                <w:b/>
                <w:bCs/>
                <w:caps/>
                <w:sz w:val="18"/>
                <w:szCs w:val="18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4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640B4" w:rsidRPr="001B70ED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1B70ED">
              <w:rPr>
                <w:b/>
                <w:bCs/>
                <w:caps/>
                <w:sz w:val="18"/>
                <w:szCs w:val="18"/>
              </w:rPr>
              <w:t>Объем часов</w:t>
            </w:r>
          </w:p>
        </w:tc>
        <w:tc>
          <w:tcPr>
            <w:tcW w:w="12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640B4" w:rsidRPr="001B70ED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1B70ED">
              <w:rPr>
                <w:b/>
                <w:bCs/>
                <w:caps/>
                <w:sz w:val="18"/>
                <w:szCs w:val="18"/>
              </w:rPr>
              <w:t>дата</w:t>
            </w:r>
          </w:p>
        </w:tc>
        <w:tc>
          <w:tcPr>
            <w:tcW w:w="21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640B4" w:rsidRPr="001B70ED" w:rsidRDefault="00216264" w:rsidP="00BA6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1B70ED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640B4" w:rsidRPr="00C66DC5" w:rsidTr="00BF6C29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BF6C2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 1 Основы строения вещества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747CE" w:rsidRPr="00C66DC5" w:rsidTr="00E92BAD">
        <w:trPr>
          <w:trHeight w:val="20"/>
        </w:trPr>
        <w:tc>
          <w:tcPr>
            <w:tcW w:w="2217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</w:tcPr>
          <w:p w:rsidR="001747CE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Тема 1.1</w:t>
            </w:r>
          </w:p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747CE" w:rsidRPr="001747CE" w:rsidRDefault="001747CE" w:rsidP="00BF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747CE" w:rsidRPr="001747CE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</w:t>
            </w:r>
          </w:p>
        </w:tc>
      </w:tr>
      <w:tr w:rsidR="001747CE" w:rsidRPr="00C66DC5" w:rsidTr="00E92BAD">
        <w:trPr>
          <w:trHeight w:val="2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1747CE">
              <w:rPr>
                <w:sz w:val="18"/>
                <w:szCs w:val="18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747CE" w:rsidRPr="00433DCC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747CE" w:rsidRPr="00C66DC5" w:rsidTr="00E92BAD">
        <w:trPr>
          <w:trHeight w:val="426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47CE" w:rsidRPr="00D648F9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 w:rsidRPr="00D648F9"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747CE" w:rsidRPr="00C66DC5" w:rsidRDefault="009068E3" w:rsidP="00906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</w:t>
            </w:r>
            <w:r w:rsidRPr="009068E3">
              <w:rPr>
                <w:sz w:val="18"/>
                <w:szCs w:val="18"/>
              </w:rPr>
              <w:t>адач на составление химических формул двухатомных соединений</w:t>
            </w:r>
            <w:r>
              <w:rPr>
                <w:sz w:val="18"/>
                <w:szCs w:val="18"/>
              </w:rPr>
              <w:t xml:space="preserve">. Выполнение заданий на </w:t>
            </w:r>
            <w:r w:rsidRPr="009068E3">
              <w:rPr>
                <w:sz w:val="18"/>
                <w:szCs w:val="18"/>
              </w:rPr>
              <w:t>использование химической символики и названий соединений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47CE" w:rsidRPr="001747CE" w:rsidRDefault="009068E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  <w:r>
              <w:rPr>
                <w:bCs/>
                <w:color w:val="C00000"/>
                <w:sz w:val="18"/>
                <w:szCs w:val="18"/>
              </w:rPr>
              <w:t>1-3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747CE" w:rsidRPr="00C66DC5" w:rsidTr="00E92BAD">
        <w:trPr>
          <w:trHeight w:val="492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47CE" w:rsidRPr="00C66DC5" w:rsidRDefault="001747CE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7CE" w:rsidRPr="00D648F9" w:rsidRDefault="001747CE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 w:rsidRPr="00D648F9"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747CE" w:rsidRPr="00DA43A0" w:rsidRDefault="009068E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т</w:t>
            </w:r>
            <w:r w:rsidRPr="009068E3">
              <w:rPr>
                <w:sz w:val="18"/>
                <w:szCs w:val="18"/>
              </w:rPr>
              <w:t>ест</w:t>
            </w:r>
            <w:r>
              <w:rPr>
                <w:sz w:val="18"/>
                <w:szCs w:val="18"/>
              </w:rPr>
              <w:t>а</w:t>
            </w:r>
            <w:r w:rsidRPr="009068E3">
              <w:rPr>
                <w:sz w:val="18"/>
                <w:szCs w:val="18"/>
              </w:rPr>
              <w:t xml:space="preserve"> «Строение атомов химических элементов и природа химической связи»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7CE" w:rsidRPr="0044718D" w:rsidRDefault="009068E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229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  <w:r w:rsidRPr="001747CE">
              <w:rPr>
                <w:rFonts w:eastAsia="OfficinaSansBookC"/>
                <w:b/>
                <w:sz w:val="18"/>
                <w:szCs w:val="18"/>
              </w:rPr>
              <w:t>Тема 1.2.</w:t>
            </w:r>
          </w:p>
          <w:p w:rsidR="0016370B" w:rsidRPr="00C66DC5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18"/>
                <w:szCs w:val="18"/>
              </w:rPr>
            </w:pPr>
            <w:r w:rsidRPr="001747CE">
              <w:rPr>
                <w:rFonts w:eastAsia="OfficinaSansBookC"/>
                <w:b/>
                <w:sz w:val="18"/>
                <w:szCs w:val="18"/>
              </w:rPr>
              <w:t>Периодический закон и таблица Д.И. Менделеева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D648F9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16370B" w:rsidRPr="00C66DC5" w:rsidTr="0016370B">
        <w:trPr>
          <w:trHeight w:val="102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16370B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1747CE">
              <w:rPr>
                <w:bCs/>
                <w:sz w:val="18"/>
                <w:szCs w:val="18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Pr="0044718D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16370B">
        <w:trPr>
          <w:trHeight w:val="828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6370B" w:rsidRPr="001747CE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16370B">
              <w:rPr>
                <w:sz w:val="18"/>
                <w:szCs w:val="18"/>
              </w:rPr>
              <w:t xml:space="preserve"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</w:t>
            </w:r>
            <w:r>
              <w:rPr>
                <w:sz w:val="18"/>
                <w:szCs w:val="18"/>
              </w:rPr>
              <w:t>в ПСХЭ</w:t>
            </w:r>
            <w:r w:rsidRPr="0016370B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1-5</w:t>
            </w: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16370B">
        <w:trPr>
          <w:trHeight w:val="935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/>
                <w:color w:val="C00000"/>
                <w:sz w:val="18"/>
                <w:szCs w:val="18"/>
              </w:rPr>
              <w:t>Практическое занятие</w:t>
            </w:r>
          </w:p>
          <w:p w:rsidR="0016370B" w:rsidRPr="001747CE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Выполнение т</w:t>
            </w:r>
            <w:r w:rsidRPr="0016370B">
              <w:rPr>
                <w:bCs/>
                <w:sz w:val="18"/>
                <w:szCs w:val="18"/>
              </w:rPr>
              <w:t>ест</w:t>
            </w:r>
            <w:r>
              <w:rPr>
                <w:bCs/>
                <w:sz w:val="18"/>
                <w:szCs w:val="18"/>
              </w:rPr>
              <w:t>а</w:t>
            </w:r>
            <w:r w:rsidRPr="0016370B">
              <w:rPr>
                <w:bCs/>
                <w:sz w:val="18"/>
                <w:szCs w:val="18"/>
              </w:rPr>
              <w:t xml:space="preserve">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</w:t>
            </w:r>
            <w:r>
              <w:rPr>
                <w:bCs/>
                <w:sz w:val="18"/>
                <w:szCs w:val="18"/>
              </w:rPr>
              <w:t>ПСХЭ</w:t>
            </w:r>
            <w:r w:rsidRPr="0016370B">
              <w:rPr>
                <w:bCs/>
                <w:sz w:val="18"/>
                <w:szCs w:val="18"/>
              </w:rPr>
              <w:t xml:space="preserve"> Д.И. Менделеева».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1-6</w:t>
            </w: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D648F9" w:rsidRPr="00C66DC5" w:rsidTr="00E92BAD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D648F9" w:rsidRPr="00D648F9" w:rsidRDefault="00D648F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Раздел 2 Химические реакции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648F9" w:rsidRPr="00C66DC5" w:rsidRDefault="00D648F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648F9" w:rsidRPr="00C66DC5" w:rsidRDefault="00D648F9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648F9" w:rsidRPr="00C66DC5" w:rsidRDefault="00D648F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165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 xml:space="preserve">Тема 2.1 </w:t>
            </w:r>
          </w:p>
          <w:p w:rsidR="0016370B" w:rsidRPr="00D648F9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Типы химических реакций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9068E3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068E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</w:t>
            </w:r>
          </w:p>
        </w:tc>
      </w:tr>
      <w:tr w:rsidR="0016370B" w:rsidRPr="00C66DC5" w:rsidTr="00E92BAD">
        <w:trPr>
          <w:trHeight w:val="24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D648F9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D648F9" w:rsidRDefault="0016370B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D648F9">
              <w:rPr>
                <w:bCs/>
                <w:sz w:val="18"/>
                <w:szCs w:val="18"/>
              </w:rP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</w:t>
            </w:r>
            <w:r>
              <w:rPr>
                <w:bCs/>
                <w:sz w:val="18"/>
                <w:szCs w:val="18"/>
              </w:rPr>
              <w:t>ения, окисления-восстановления.</w:t>
            </w:r>
          </w:p>
          <w:p w:rsidR="0016370B" w:rsidRPr="00C66DC5" w:rsidRDefault="0016370B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D648F9">
              <w:rPr>
                <w:bCs/>
                <w:sz w:val="18"/>
                <w:szCs w:val="18"/>
              </w:rPr>
              <w:t>Уравнения окисления-восстановления. Степень окисления. Окислитель и восстановитель. Составление и уравнивание 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2-8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45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D648F9" w:rsidRDefault="0016370B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 w:rsidRPr="00D648F9"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Решение задач на составление уравнений реакции. </w:t>
            </w:r>
          </w:p>
          <w:p w:rsidR="0016370B" w:rsidRPr="00C66DC5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1-9</w:t>
            </w: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Pr="0044718D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570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6370B" w:rsidRPr="00D648F9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Решение задач </w:t>
            </w:r>
            <w:r w:rsidRPr="0016370B">
              <w:rPr>
                <w:bCs/>
                <w:sz w:val="18"/>
                <w:szCs w:val="18"/>
              </w:rPr>
              <w:t>на расчет  массы вещества или объёма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98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 xml:space="preserve">Тема 2.2 </w:t>
            </w:r>
          </w:p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Электролитическая диссоциация и ионный обмен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Cs/>
                <w:i/>
                <w:sz w:val="18"/>
                <w:szCs w:val="18"/>
              </w:rPr>
            </w:pPr>
          </w:p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ОК.04</w:t>
            </w:r>
          </w:p>
        </w:tc>
      </w:tr>
      <w:tr w:rsidR="00C73998" w:rsidRPr="00C66DC5" w:rsidTr="0016370B">
        <w:trPr>
          <w:trHeight w:val="615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D648F9">
              <w:rPr>
                <w:sz w:val="18"/>
                <w:szCs w:val="18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D648F9">
              <w:rPr>
                <w:bCs/>
                <w:sz w:val="18"/>
                <w:szCs w:val="18"/>
              </w:rPr>
              <w:t>2-</w:t>
            </w:r>
            <w:r>
              <w:rPr>
                <w:bCs/>
                <w:sz w:val="18"/>
                <w:szCs w:val="18"/>
              </w:rPr>
              <w:t>1</w:t>
            </w:r>
            <w:r w:rsidRPr="00D648F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16370B">
        <w:trPr>
          <w:trHeight w:val="490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6370B" w:rsidRDefault="00C73998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B0F0"/>
                <w:sz w:val="18"/>
                <w:szCs w:val="18"/>
              </w:rPr>
            </w:pPr>
            <w:r w:rsidRPr="00C73998">
              <w:rPr>
                <w:b/>
                <w:bCs/>
                <w:color w:val="00B0F0"/>
                <w:sz w:val="18"/>
                <w:szCs w:val="18"/>
              </w:rPr>
              <w:t xml:space="preserve">Лабораторная работа №1 </w:t>
            </w:r>
          </w:p>
          <w:p w:rsidR="00C73998" w:rsidRPr="0016370B" w:rsidRDefault="00C73998" w:rsidP="000C0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B0F0"/>
                <w:sz w:val="18"/>
                <w:szCs w:val="18"/>
              </w:rPr>
            </w:pPr>
            <w:r w:rsidRPr="00C73998">
              <w:rPr>
                <w:b/>
                <w:bCs/>
                <w:color w:val="00B0F0"/>
                <w:sz w:val="18"/>
                <w:szCs w:val="18"/>
              </w:rPr>
              <w:t>«</w:t>
            </w:r>
            <w:r w:rsidR="000C0A10">
              <w:rPr>
                <w:b/>
                <w:bCs/>
                <w:color w:val="00B0F0"/>
                <w:sz w:val="18"/>
                <w:szCs w:val="18"/>
              </w:rPr>
              <w:t>Изучение т</w:t>
            </w:r>
            <w:r w:rsidRPr="00C73998">
              <w:rPr>
                <w:b/>
                <w:bCs/>
                <w:color w:val="00B0F0"/>
                <w:sz w:val="18"/>
                <w:szCs w:val="18"/>
              </w:rPr>
              <w:t>ип</w:t>
            </w:r>
            <w:r w:rsidR="000C0A10">
              <w:rPr>
                <w:b/>
                <w:bCs/>
                <w:color w:val="00B0F0"/>
                <w:sz w:val="18"/>
                <w:szCs w:val="18"/>
              </w:rPr>
              <w:t>ов</w:t>
            </w:r>
            <w:r w:rsidRPr="00C73998">
              <w:rPr>
                <w:b/>
                <w:bCs/>
                <w:color w:val="00B0F0"/>
                <w:sz w:val="18"/>
                <w:szCs w:val="18"/>
              </w:rPr>
              <w:t xml:space="preserve"> химических реакций»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bCs/>
                <w:color w:val="00B0F0"/>
                <w:sz w:val="18"/>
                <w:szCs w:val="18"/>
              </w:rPr>
              <w:t xml:space="preserve"> 2-14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C73998" w:rsidRPr="00C66DC5" w:rsidTr="00C73998">
        <w:trPr>
          <w:trHeight w:val="433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Контрольная работа №1</w:t>
            </w:r>
          </w:p>
          <w:p w:rsidR="00C73998" w:rsidRPr="00C66DC5" w:rsidRDefault="00CD5C5A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«Строение вещества и химические</w:t>
            </w:r>
            <w:r w:rsidR="00C73998">
              <w:rPr>
                <w:sz w:val="18"/>
                <w:szCs w:val="18"/>
              </w:rPr>
              <w:t xml:space="preserve"> реакции»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C73998">
              <w:rPr>
                <w:bCs/>
                <w:color w:val="C0504D" w:themeColor="accent2"/>
                <w:sz w:val="18"/>
                <w:szCs w:val="18"/>
              </w:rPr>
              <w:t>2-16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270"/>
        </w:trPr>
        <w:tc>
          <w:tcPr>
            <w:tcW w:w="10740" w:type="dxa"/>
            <w:gridSpan w:val="2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Раздел 3 Строение и свойства неорганических веществ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210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jc w:val="center"/>
              <w:rPr>
                <w:b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Тема 3.1.</w:t>
            </w:r>
          </w:p>
          <w:p w:rsidR="00C73998" w:rsidRPr="00C66DC5" w:rsidRDefault="00C73998" w:rsidP="00DA43A0">
            <w:pPr>
              <w:jc w:val="center"/>
              <w:rPr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 xml:space="preserve"> Классификация, номенклатура и строение неорганических веществ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DA43A0">
            <w:pPr>
              <w:rPr>
                <w:b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C73998" w:rsidRPr="00C66DC5" w:rsidTr="00E92BAD">
        <w:trPr>
          <w:trHeight w:val="102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C73998">
              <w:rPr>
                <w:bCs/>
                <w:sz w:val="18"/>
                <w:szCs w:val="18"/>
              </w:rPr>
              <w:t>2-18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555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C73998" w:rsidRDefault="0016370B" w:rsidP="0016370B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16370B" w:rsidRDefault="0016370B" w:rsidP="00C73998">
            <w:pPr>
              <w:jc w:val="both"/>
              <w:rPr>
                <w:sz w:val="18"/>
                <w:szCs w:val="18"/>
              </w:rPr>
            </w:pPr>
            <w:r w:rsidRPr="0016370B">
              <w:rPr>
                <w:sz w:val="18"/>
                <w:szCs w:val="18"/>
              </w:rPr>
              <w:t>Решение задач на расчет массовой доли (массы) химического элемента (соединения) в молекуле (смеси).</w:t>
            </w:r>
          </w:p>
          <w:p w:rsidR="0016370B" w:rsidRPr="0016370B" w:rsidRDefault="0016370B" w:rsidP="00C739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упражнений </w:t>
            </w:r>
            <w:r w:rsidRPr="0016370B">
              <w:rPr>
                <w:sz w:val="18"/>
                <w:szCs w:val="18"/>
              </w:rPr>
              <w:t>по классификации, номенклатуре и химическим формулам неорганических веществ различных классов.</w:t>
            </w:r>
          </w:p>
          <w:p w:rsidR="00C73998" w:rsidRPr="00C73998" w:rsidRDefault="00C73998" w:rsidP="00C73998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16370B" w:rsidRPr="00C66DC5" w:rsidRDefault="0016370B" w:rsidP="00C739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т</w:t>
            </w:r>
            <w:r w:rsidRPr="0016370B">
              <w:rPr>
                <w:sz w:val="18"/>
                <w:szCs w:val="18"/>
              </w:rPr>
              <w:t>ест</w:t>
            </w:r>
            <w:r>
              <w:rPr>
                <w:sz w:val="18"/>
                <w:szCs w:val="18"/>
              </w:rPr>
              <w:t>а</w:t>
            </w:r>
            <w:r w:rsidRPr="0016370B">
              <w:rPr>
                <w:sz w:val="18"/>
                <w:szCs w:val="18"/>
              </w:rPr>
              <w:t xml:space="preserve">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  <w:r w:rsidR="00A87DA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1-19</w:t>
            </w:r>
          </w:p>
          <w:p w:rsidR="0016370B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Pr="0044718D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50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 xml:space="preserve">Тема 3.2. </w:t>
            </w:r>
          </w:p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Физико-химические свойства неорганических веществ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jc w:val="both"/>
              <w:rPr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C73998" w:rsidRPr="00C66DC5" w:rsidTr="00E92BAD">
        <w:trPr>
          <w:trHeight w:val="87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1D76DE">
            <w:pPr>
              <w:jc w:val="both"/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Металлы. Общие физические и химические свойс</w:t>
            </w:r>
            <w:r w:rsidR="001D76DE">
              <w:rPr>
                <w:sz w:val="18"/>
                <w:szCs w:val="18"/>
              </w:rPr>
              <w:t>тва металлов. Способы получения</w:t>
            </w:r>
            <w:r w:rsidRPr="00C73998">
              <w:rPr>
                <w:sz w:val="18"/>
                <w:szCs w:val="18"/>
              </w:rPr>
              <w:t>. Коррозия металлов: виды коррозии, способы защиты металлов от коррозии.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2-22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8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C73998">
              <w:rPr>
                <w:bCs/>
                <w:sz w:val="18"/>
                <w:szCs w:val="18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природе.</w:t>
            </w:r>
            <w:r w:rsidR="001D76DE">
              <w:t xml:space="preserve"> </w:t>
            </w:r>
            <w:r w:rsidR="001D76DE" w:rsidRPr="001D76DE">
              <w:rPr>
                <w:bCs/>
                <w:sz w:val="18"/>
                <w:szCs w:val="18"/>
              </w:rPr>
              <w:t>Значение металлов и неметаллов в природе и жизнедеятельности человека и организмов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C73998">
              <w:rPr>
                <w:bCs/>
                <w:sz w:val="18"/>
                <w:szCs w:val="18"/>
              </w:rPr>
              <w:t>2-24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83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73998" w:rsidRPr="00C73998" w:rsidRDefault="00C73998" w:rsidP="00DA43A0">
            <w:pPr>
              <w:jc w:val="both"/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98" w:rsidRPr="00C73998" w:rsidRDefault="00C73998" w:rsidP="00C73998">
            <w:pPr>
              <w:jc w:val="center"/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2-26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053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C73998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C73998" w:rsidRDefault="00A87DAC" w:rsidP="00C73998">
            <w:pPr>
              <w:jc w:val="both"/>
              <w:rPr>
                <w:rFonts w:eastAsia="OfficinaSansBookC"/>
                <w:sz w:val="18"/>
                <w:szCs w:val="18"/>
              </w:rPr>
            </w:pPr>
            <w:r>
              <w:rPr>
                <w:rFonts w:eastAsia="OfficinaSansBookC"/>
                <w:sz w:val="18"/>
                <w:szCs w:val="18"/>
              </w:rPr>
              <w:t xml:space="preserve">Выполнение заданий </w:t>
            </w:r>
            <w:r w:rsidRPr="00A87DAC">
              <w:rPr>
                <w:rFonts w:eastAsia="OfficinaSansBookC"/>
                <w:sz w:val="18"/>
                <w:szCs w:val="18"/>
              </w:rPr>
              <w:t>на свойства и получение неорганических веществ</w:t>
            </w:r>
            <w:r>
              <w:rPr>
                <w:rFonts w:eastAsia="OfficinaSansBookC"/>
                <w:sz w:val="18"/>
                <w:szCs w:val="18"/>
              </w:rPr>
              <w:t xml:space="preserve">, </w:t>
            </w:r>
            <w:r w:rsidRPr="00A87DAC">
              <w:rPr>
                <w:rFonts w:eastAsia="OfficinaSansBookC"/>
                <w:sz w:val="18"/>
                <w:szCs w:val="18"/>
              </w:rPr>
              <w:t>на составление уравнений химических реакций с участием простых и сложных неорганических веществ</w:t>
            </w:r>
            <w:r>
              <w:rPr>
                <w:rFonts w:eastAsia="OfficinaSansBookC"/>
                <w:sz w:val="18"/>
                <w:szCs w:val="18"/>
              </w:rPr>
              <w:t>.</w:t>
            </w:r>
          </w:p>
          <w:p w:rsidR="00A87DAC" w:rsidRPr="00C73998" w:rsidRDefault="00A87DAC" w:rsidP="00A87DAC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A87DAC" w:rsidRPr="00C66DC5" w:rsidRDefault="00A87DAC" w:rsidP="00C739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теста </w:t>
            </w:r>
            <w:r w:rsidRPr="00A87DAC">
              <w:rPr>
                <w:sz w:val="18"/>
                <w:szCs w:val="18"/>
              </w:rPr>
              <w:t>«Особенности химических свойств оксидов, кислот, оснований, амфотерных гидроксидов и солей»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7DAC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</w:p>
          <w:p w:rsidR="00C73998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  <w:r>
              <w:rPr>
                <w:bCs/>
                <w:color w:val="C00000"/>
                <w:sz w:val="18"/>
                <w:szCs w:val="18"/>
              </w:rPr>
              <w:t>1-27</w:t>
            </w:r>
          </w:p>
          <w:p w:rsidR="00A87DAC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</w:p>
          <w:p w:rsidR="00A87DAC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  <w:r>
              <w:rPr>
                <w:bCs/>
                <w:color w:val="C00000"/>
                <w:sz w:val="18"/>
                <w:szCs w:val="18"/>
              </w:rPr>
              <w:t>1-28</w:t>
            </w:r>
          </w:p>
          <w:p w:rsidR="00A87DAC" w:rsidRPr="00C73998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780565" w:rsidRPr="00C66DC5" w:rsidTr="00A87DAC">
        <w:trPr>
          <w:trHeight w:val="843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780565" w:rsidRPr="00780565" w:rsidRDefault="00780565" w:rsidP="00DA43A0">
            <w:pPr>
              <w:jc w:val="center"/>
              <w:rPr>
                <w:b/>
                <w:bCs/>
                <w:sz w:val="18"/>
                <w:szCs w:val="18"/>
              </w:rPr>
            </w:pPr>
            <w:r w:rsidRPr="00780565">
              <w:rPr>
                <w:b/>
                <w:bCs/>
                <w:sz w:val="18"/>
                <w:szCs w:val="18"/>
              </w:rPr>
              <w:t>Тема 3.3. Идентификация неорганических веществ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87DAC" w:rsidRDefault="00780565" w:rsidP="00780565">
            <w:pPr>
              <w:rPr>
                <w:b/>
                <w:color w:val="00B0F0"/>
                <w:sz w:val="18"/>
                <w:szCs w:val="18"/>
              </w:rPr>
            </w:pPr>
            <w:r w:rsidRPr="00780565">
              <w:rPr>
                <w:b/>
                <w:color w:val="00B0F0"/>
                <w:sz w:val="18"/>
                <w:szCs w:val="18"/>
              </w:rPr>
              <w:t>Лабораторная работа</w:t>
            </w:r>
            <w:r w:rsidR="00AF6619">
              <w:rPr>
                <w:b/>
                <w:color w:val="00B0F0"/>
                <w:sz w:val="18"/>
                <w:szCs w:val="18"/>
              </w:rPr>
              <w:t xml:space="preserve"> №2</w:t>
            </w:r>
            <w:r w:rsidRPr="00780565">
              <w:rPr>
                <w:b/>
                <w:color w:val="00B0F0"/>
                <w:sz w:val="18"/>
                <w:szCs w:val="18"/>
              </w:rPr>
              <w:t xml:space="preserve"> </w:t>
            </w:r>
          </w:p>
          <w:p w:rsidR="00780565" w:rsidRPr="00780565" w:rsidRDefault="00780565" w:rsidP="00780565">
            <w:pPr>
              <w:rPr>
                <w:b/>
                <w:color w:val="00B0F0"/>
                <w:sz w:val="18"/>
                <w:szCs w:val="18"/>
              </w:rPr>
            </w:pPr>
            <w:r w:rsidRPr="00780565">
              <w:rPr>
                <w:b/>
                <w:color w:val="00B0F0"/>
                <w:sz w:val="18"/>
                <w:szCs w:val="18"/>
              </w:rPr>
              <w:t xml:space="preserve">«Идентификация неорганических веществ». </w:t>
            </w:r>
          </w:p>
          <w:p w:rsidR="00780565" w:rsidRPr="00C66DC5" w:rsidRDefault="00780565" w:rsidP="007805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80565" w:rsidRPr="00780565" w:rsidRDefault="00780565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F0"/>
                <w:sz w:val="18"/>
                <w:szCs w:val="18"/>
              </w:rPr>
            </w:pPr>
            <w:r w:rsidRPr="00780565">
              <w:rPr>
                <w:bCs/>
                <w:color w:val="00B0F0"/>
                <w:sz w:val="18"/>
                <w:szCs w:val="18"/>
              </w:rPr>
              <w:t>2-30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80565" w:rsidRPr="00C66DC5" w:rsidRDefault="00780565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80565" w:rsidRPr="00C66DC5" w:rsidRDefault="00780565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ОК.02, ОК.04</w:t>
            </w:r>
          </w:p>
        </w:tc>
      </w:tr>
      <w:tr w:rsidR="00AF6619" w:rsidRPr="00C66DC5" w:rsidTr="00AF6619">
        <w:trPr>
          <w:trHeight w:val="419"/>
        </w:trPr>
        <w:tc>
          <w:tcPr>
            <w:tcW w:w="2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AF6619" w:rsidRPr="00C66DC5" w:rsidRDefault="00AF6619" w:rsidP="00DA43A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619" w:rsidRPr="00AF6619" w:rsidRDefault="00AF6619" w:rsidP="00DA43A0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AF6619">
              <w:rPr>
                <w:b/>
                <w:color w:val="C0504D" w:themeColor="accent2"/>
                <w:sz w:val="18"/>
                <w:szCs w:val="18"/>
              </w:rPr>
              <w:t>Контрольная работа №2</w:t>
            </w:r>
          </w:p>
          <w:p w:rsidR="00AF6619" w:rsidRPr="00433DCC" w:rsidRDefault="00AF6619" w:rsidP="00DA43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«Свойства неорганических веществ»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F6619" w:rsidRPr="00AF6619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AF6619">
              <w:rPr>
                <w:bCs/>
                <w:color w:val="C0504D" w:themeColor="accent2"/>
                <w:sz w:val="18"/>
                <w:szCs w:val="18"/>
              </w:rPr>
              <w:t>2-32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619" w:rsidRPr="00C66DC5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619" w:rsidRPr="00C66DC5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AF6619" w:rsidRPr="00C66DC5" w:rsidTr="00AF6619">
        <w:trPr>
          <w:trHeight w:val="412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AF6619" w:rsidRPr="00C66DC5" w:rsidRDefault="00AF6619" w:rsidP="00AF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 4 Строение и свойства органических веществ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19" w:rsidRPr="00AF6619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AF6619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19" w:rsidRPr="00C66DC5" w:rsidRDefault="00AF6619" w:rsidP="00DA43A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19" w:rsidRPr="00C66DC5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696C73" w:rsidRPr="00C66DC5" w:rsidTr="00E92BAD">
        <w:trPr>
          <w:trHeight w:val="255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696C73" w:rsidRPr="00AF6619" w:rsidRDefault="00696C73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F6619">
              <w:rPr>
                <w:rFonts w:eastAsia="Calibri"/>
                <w:b/>
                <w:bCs/>
                <w:sz w:val="18"/>
                <w:szCs w:val="18"/>
              </w:rPr>
              <w:t>Тема 4.1</w:t>
            </w:r>
          </w:p>
          <w:p w:rsidR="00696C73" w:rsidRPr="00C66DC5" w:rsidRDefault="00696C73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AF6619">
              <w:rPr>
                <w:rFonts w:eastAsia="Calibri"/>
                <w:b/>
                <w:bCs/>
                <w:sz w:val="18"/>
                <w:szCs w:val="18"/>
              </w:rPr>
              <w:t>Классификация, строение и номенклатура органических веществ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96C73" w:rsidRPr="00AF6619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AF661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</w:t>
            </w:r>
          </w:p>
        </w:tc>
      </w:tr>
      <w:tr w:rsidR="00696C73" w:rsidRPr="00C66DC5" w:rsidTr="00E92BAD">
        <w:trPr>
          <w:trHeight w:val="76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696C73" w:rsidRPr="00AF6619" w:rsidRDefault="00696C73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AF6619" w:rsidRDefault="00696C73" w:rsidP="00AF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AF6619">
              <w:rPr>
                <w:bCs/>
                <w:sz w:val="18"/>
                <w:szCs w:val="18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696C73" w:rsidRPr="00AF6619" w:rsidRDefault="00696C73" w:rsidP="00AF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AF6619">
              <w:rPr>
                <w:bCs/>
                <w:sz w:val="18"/>
                <w:szCs w:val="18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696C73" w:rsidRPr="00C66DC5" w:rsidRDefault="00696C73" w:rsidP="00C57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AF6619">
              <w:rPr>
                <w:bCs/>
                <w:sz w:val="18"/>
                <w:szCs w:val="18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2-34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696C73" w:rsidRPr="00C66DC5" w:rsidTr="00E92BAD">
        <w:trPr>
          <w:trHeight w:val="516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73998" w:rsidRDefault="00696C73" w:rsidP="00AF6619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696C73" w:rsidRDefault="00A87DAC" w:rsidP="00DA4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заданий по номенклатуре органических соединений, </w:t>
            </w:r>
            <w:r w:rsidRPr="00A87DAC">
              <w:rPr>
                <w:sz w:val="18"/>
                <w:szCs w:val="18"/>
              </w:rPr>
              <w:t>на составление полных и сокращенных структурных формул органических веществ отдельных классов</w:t>
            </w:r>
          </w:p>
          <w:p w:rsidR="00A87DAC" w:rsidRPr="00C73998" w:rsidRDefault="00A87DAC" w:rsidP="00A87DAC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A87DAC" w:rsidRPr="00433DCC" w:rsidRDefault="00A87DAC" w:rsidP="00DA4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</w:t>
            </w:r>
            <w:r w:rsidRPr="00A87DAC">
              <w:rPr>
                <w:sz w:val="18"/>
                <w:szCs w:val="18"/>
              </w:rPr>
              <w:t xml:space="preserve"> на определение простейшей формулы органической молекулы, исходя из элементного состава (в %).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1-35</w:t>
            </w:r>
          </w:p>
          <w:p w:rsidR="00A87DAC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A87DAC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A87DAC" w:rsidRPr="00696C73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172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F6619">
              <w:rPr>
                <w:rFonts w:eastAsia="Calibri"/>
                <w:b/>
                <w:bCs/>
                <w:sz w:val="18"/>
                <w:szCs w:val="18"/>
              </w:rPr>
              <w:t>Тема 4.2. Свойства органических соединений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bCs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96C73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96C73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ОК.02, ОК.04</w:t>
            </w:r>
          </w:p>
        </w:tc>
      </w:tr>
      <w:tr w:rsidR="00514CBF" w:rsidRPr="00C66DC5" w:rsidTr="00E92BAD">
        <w:trPr>
          <w:trHeight w:val="435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AF6619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bCs/>
                <w:sz w:val="18"/>
                <w:szCs w:val="18"/>
              </w:rPr>
            </w:pPr>
            <w:r w:rsidRPr="00696C73">
              <w:rPr>
                <w:bCs/>
                <w:sz w:val="18"/>
                <w:szCs w:val="18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563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Тема 4.2.1 Углеводороды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96C73">
              <w:rPr>
                <w:sz w:val="18"/>
                <w:szCs w:val="18"/>
              </w:rPr>
              <w:t>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514CBF" w:rsidRPr="00433DCC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696C73">
              <w:rPr>
                <w:sz w:val="18"/>
                <w:szCs w:val="18"/>
              </w:rPr>
              <w:t>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401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96C73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>Тема 4.2.2</w:t>
            </w:r>
          </w:p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>Кислородсодержащие органические соединения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D2396" w:rsidRDefault="00514CBF" w:rsidP="00DA43A0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К</w:t>
            </w:r>
            <w:r w:rsidRPr="00696C73">
              <w:rPr>
                <w:rFonts w:eastAsia="Calibri"/>
                <w:bCs/>
                <w:sz w:val="18"/>
                <w:szCs w:val="18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696C73">
              <w:rPr>
                <w:bCs/>
                <w:sz w:val="18"/>
                <w:szCs w:val="18"/>
              </w:rPr>
              <w:t>2-40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334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Тема 4.2.3</w:t>
            </w:r>
          </w:p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Азотсодержащие органические соединения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А</w:t>
            </w:r>
            <w:r w:rsidRPr="00696C73">
              <w:rPr>
                <w:rFonts w:eastAsia="Calibri"/>
                <w:bCs/>
                <w:sz w:val="18"/>
                <w:szCs w:val="18"/>
              </w:rPr>
              <w:t xml:space="preserve">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514CBF" w:rsidRPr="00C66DC5" w:rsidRDefault="00514CBF" w:rsidP="00696C73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696C73">
              <w:rPr>
                <w:rFonts w:eastAsia="Calibri"/>
                <w:bCs/>
                <w:sz w:val="18"/>
                <w:szCs w:val="18"/>
              </w:rPr>
              <w:t>Генетическая связь между классами органических соединений.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696C73">
              <w:rPr>
                <w:bCs/>
                <w:sz w:val="18"/>
                <w:szCs w:val="18"/>
              </w:rPr>
              <w:t>2-42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266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DA43A0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DA43A0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696C73" w:rsidRDefault="00A87DAC" w:rsidP="00A87DAC">
            <w:pPr>
              <w:jc w:val="both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 xml:space="preserve">Выполнение заданий на </w:t>
            </w:r>
            <w:r w:rsidRPr="00A87DAC">
              <w:rPr>
                <w:spacing w:val="-6"/>
                <w:sz w:val="18"/>
                <w:szCs w:val="18"/>
              </w:rPr>
              <w:t>составление уравнений химических реакций с участием органических веществ</w:t>
            </w:r>
            <w:r>
              <w:rPr>
                <w:spacing w:val="-6"/>
                <w:sz w:val="18"/>
                <w:szCs w:val="18"/>
              </w:rPr>
              <w:t xml:space="preserve"> и </w:t>
            </w:r>
            <w:r w:rsidRPr="00A87DAC">
              <w:rPr>
                <w:spacing w:val="-6"/>
                <w:sz w:val="18"/>
                <w:szCs w:val="18"/>
              </w:rPr>
              <w:t>иллюстрирующих химические свойства</w:t>
            </w:r>
            <w:r>
              <w:rPr>
                <w:spacing w:val="-6"/>
                <w:sz w:val="18"/>
                <w:szCs w:val="18"/>
              </w:rPr>
              <w:t xml:space="preserve"> и </w:t>
            </w:r>
            <w:r w:rsidRPr="00A87DAC">
              <w:rPr>
                <w:spacing w:val="-6"/>
                <w:sz w:val="18"/>
                <w:szCs w:val="18"/>
              </w:rPr>
              <w:t>генетическ</w:t>
            </w:r>
            <w:r>
              <w:rPr>
                <w:spacing w:val="-6"/>
                <w:sz w:val="18"/>
                <w:szCs w:val="18"/>
              </w:rPr>
              <w:t>ую</w:t>
            </w:r>
            <w:r w:rsidRPr="00A87DAC">
              <w:rPr>
                <w:spacing w:val="-6"/>
                <w:sz w:val="18"/>
                <w:szCs w:val="18"/>
              </w:rPr>
              <w:t xml:space="preserve"> связ</w:t>
            </w:r>
            <w:r>
              <w:rPr>
                <w:spacing w:val="-6"/>
                <w:sz w:val="18"/>
                <w:szCs w:val="18"/>
              </w:rPr>
              <w:t>ь</w:t>
            </w:r>
            <w:r w:rsidRPr="00A87DAC">
              <w:rPr>
                <w:spacing w:val="-6"/>
                <w:sz w:val="18"/>
                <w:szCs w:val="18"/>
              </w:rPr>
              <w:t xml:space="preserve"> органических веществ разных классов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1-43</w:t>
            </w:r>
          </w:p>
          <w:p w:rsidR="00A87DAC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A87DAC" w:rsidRPr="0044718D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464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4CBF" w:rsidRPr="00C73998" w:rsidRDefault="00514CBF" w:rsidP="00696C73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A87DAC" w:rsidRDefault="00A87DAC" w:rsidP="00696C73">
            <w:pPr>
              <w:jc w:val="both"/>
              <w:rPr>
                <w:bCs/>
                <w:sz w:val="18"/>
                <w:szCs w:val="18"/>
              </w:rPr>
            </w:pPr>
            <w:r w:rsidRPr="00A87DAC">
              <w:rPr>
                <w:bCs/>
                <w:sz w:val="18"/>
                <w:szCs w:val="18"/>
              </w:rPr>
              <w:t>Решение задач по уравнениям реакций с участием органических веществ.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BF" w:rsidRPr="00696C73" w:rsidRDefault="00A87DAC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A87DAC">
        <w:trPr>
          <w:trHeight w:val="555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87DAC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B0F0"/>
                <w:sz w:val="18"/>
                <w:szCs w:val="18"/>
              </w:rPr>
            </w:pPr>
            <w:r w:rsidRPr="00696C73">
              <w:rPr>
                <w:b/>
                <w:color w:val="00B0F0"/>
                <w:sz w:val="18"/>
                <w:szCs w:val="18"/>
              </w:rPr>
              <w:t>Лабораторная работа №3</w:t>
            </w:r>
          </w:p>
          <w:p w:rsidR="00514CBF" w:rsidRPr="00696C73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B0F0"/>
                <w:sz w:val="18"/>
                <w:szCs w:val="18"/>
              </w:rPr>
            </w:pPr>
            <w:r>
              <w:rPr>
                <w:b/>
                <w:color w:val="00B0F0"/>
                <w:sz w:val="18"/>
                <w:szCs w:val="18"/>
              </w:rPr>
              <w:t xml:space="preserve"> «</w:t>
            </w:r>
            <w:r w:rsidR="000C0A10">
              <w:rPr>
                <w:b/>
                <w:color w:val="00B0F0"/>
                <w:sz w:val="18"/>
                <w:szCs w:val="18"/>
              </w:rPr>
              <w:t>Изучение п</w:t>
            </w:r>
            <w:r w:rsidRPr="00696C73">
              <w:rPr>
                <w:b/>
                <w:color w:val="00B0F0"/>
                <w:sz w:val="18"/>
                <w:szCs w:val="18"/>
              </w:rPr>
              <w:t>ревращения орган</w:t>
            </w:r>
            <w:r>
              <w:rPr>
                <w:b/>
                <w:color w:val="00B0F0"/>
                <w:sz w:val="18"/>
                <w:szCs w:val="18"/>
              </w:rPr>
              <w:t>ических веществ при нагревании»</w:t>
            </w:r>
          </w:p>
          <w:p w:rsidR="00514CBF" w:rsidRPr="006D2396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696C73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F0"/>
                <w:sz w:val="18"/>
                <w:szCs w:val="18"/>
              </w:rPr>
            </w:pPr>
            <w:r w:rsidRPr="00696C73">
              <w:rPr>
                <w:bCs/>
                <w:color w:val="00B0F0"/>
                <w:sz w:val="18"/>
                <w:szCs w:val="18"/>
              </w:rPr>
              <w:t>2-4</w:t>
            </w:r>
            <w:r w:rsidR="00A87DAC">
              <w:rPr>
                <w:bCs/>
                <w:color w:val="00B0F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285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 xml:space="preserve">Тема 4.3. </w:t>
            </w:r>
          </w:p>
          <w:p w:rsidR="00514CBF" w:rsidRPr="00C66DC5" w:rsidRDefault="00514CBF" w:rsidP="00696C7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96C73" w:rsidRDefault="00514CBF" w:rsidP="008B588D">
            <w:pPr>
              <w:jc w:val="both"/>
              <w:rPr>
                <w:b/>
                <w:sz w:val="18"/>
                <w:szCs w:val="18"/>
              </w:rPr>
            </w:pPr>
            <w:r w:rsidRPr="00696C73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514CBF">
              <w:rPr>
                <w:bCs/>
                <w:sz w:val="18"/>
                <w:szCs w:val="18"/>
              </w:rPr>
              <w:t>ОК.01, ОК.02, ОК.04</w:t>
            </w:r>
          </w:p>
        </w:tc>
      </w:tr>
      <w:tr w:rsidR="00514CBF" w:rsidRPr="00C66DC5" w:rsidTr="00E92BAD">
        <w:trPr>
          <w:trHeight w:val="115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8B588D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</w:t>
            </w:r>
            <w:r w:rsidR="00A87DAC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980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FC7956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2-5</w:t>
            </w:r>
            <w:r w:rsidR="00A87DA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A87DAC">
        <w:trPr>
          <w:trHeight w:val="435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DA43A0">
            <w:pPr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7DAC" w:rsidRDefault="00514CBF" w:rsidP="00514CBF">
            <w:pPr>
              <w:jc w:val="both"/>
              <w:rPr>
                <w:b/>
                <w:color w:val="00B0F0"/>
                <w:sz w:val="18"/>
                <w:szCs w:val="18"/>
              </w:rPr>
            </w:pPr>
            <w:r w:rsidRPr="00514CBF">
              <w:rPr>
                <w:b/>
                <w:color w:val="00B0F0"/>
                <w:sz w:val="18"/>
                <w:szCs w:val="18"/>
              </w:rPr>
              <w:t>Лабораторная работа №4</w:t>
            </w:r>
            <w:r>
              <w:rPr>
                <w:b/>
                <w:color w:val="00B0F0"/>
                <w:sz w:val="18"/>
                <w:szCs w:val="18"/>
              </w:rPr>
              <w:t xml:space="preserve"> </w:t>
            </w:r>
          </w:p>
          <w:p w:rsidR="00514CBF" w:rsidRPr="00A87DAC" w:rsidRDefault="00514CBF" w:rsidP="00514CBF">
            <w:pPr>
              <w:jc w:val="both"/>
              <w:rPr>
                <w:b/>
                <w:color w:val="00B0F0"/>
                <w:sz w:val="18"/>
                <w:szCs w:val="18"/>
              </w:rPr>
            </w:pPr>
            <w:r>
              <w:rPr>
                <w:b/>
                <w:color w:val="00B0F0"/>
                <w:sz w:val="18"/>
                <w:szCs w:val="18"/>
              </w:rPr>
              <w:t>«</w:t>
            </w:r>
            <w:r w:rsidRPr="00514CBF">
              <w:rPr>
                <w:b/>
                <w:color w:val="00B0F0"/>
                <w:sz w:val="18"/>
                <w:szCs w:val="18"/>
              </w:rPr>
              <w:t>Идентификация органическ</w:t>
            </w:r>
            <w:r>
              <w:rPr>
                <w:b/>
                <w:color w:val="00B0F0"/>
                <w:sz w:val="18"/>
                <w:szCs w:val="18"/>
              </w:rPr>
              <w:t>их соединений отдельных классов»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353F22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  <w:sz w:val="18"/>
                <w:szCs w:val="18"/>
              </w:rPr>
            </w:pPr>
            <w:r>
              <w:rPr>
                <w:bCs/>
                <w:color w:val="548DD4" w:themeColor="text2" w:themeTint="99"/>
                <w:sz w:val="18"/>
                <w:szCs w:val="18"/>
              </w:rPr>
              <w:t>2-5</w:t>
            </w:r>
            <w:r w:rsidR="00A87DAC">
              <w:rPr>
                <w:bCs/>
                <w:color w:val="548DD4" w:themeColor="text2" w:themeTint="99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0640B4" w:rsidRPr="00C66DC5" w:rsidTr="00A26F95">
        <w:trPr>
          <w:trHeight w:val="468"/>
        </w:trPr>
        <w:tc>
          <w:tcPr>
            <w:tcW w:w="2217" w:type="dxa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0640B4" w:rsidRPr="00C66DC5" w:rsidRDefault="000640B4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640B4" w:rsidRPr="00514CBF" w:rsidRDefault="00514CBF" w:rsidP="005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C0504D" w:themeColor="accent2"/>
                <w:sz w:val="18"/>
                <w:szCs w:val="18"/>
              </w:rPr>
            </w:pPr>
            <w:r w:rsidRPr="00514CBF">
              <w:rPr>
                <w:b/>
                <w:bCs/>
                <w:color w:val="C0504D" w:themeColor="accent2"/>
                <w:sz w:val="18"/>
                <w:szCs w:val="18"/>
              </w:rPr>
              <w:t>Контрольная работа №3</w:t>
            </w:r>
          </w:p>
          <w:p w:rsidR="00514CBF" w:rsidRPr="00C66DC5" w:rsidRDefault="00514CBF" w:rsidP="005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</w:t>
            </w:r>
            <w:r w:rsidRPr="00514CBF">
              <w:rPr>
                <w:bCs/>
                <w:sz w:val="18"/>
                <w:szCs w:val="18"/>
              </w:rPr>
              <w:t>Структура и свойства органических веществ</w:t>
            </w:r>
            <w:r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B4" w:rsidRPr="00514CBF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514CBF">
              <w:rPr>
                <w:bCs/>
                <w:color w:val="C0504D" w:themeColor="accent2"/>
                <w:sz w:val="18"/>
                <w:szCs w:val="18"/>
              </w:rPr>
              <w:t>2-5</w:t>
            </w:r>
            <w:r w:rsidR="00A87DAC">
              <w:rPr>
                <w:bCs/>
                <w:color w:val="C0504D" w:themeColor="accent2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B4" w:rsidRPr="00C66DC5" w:rsidRDefault="000640B4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514CBF">
        <w:trPr>
          <w:trHeight w:val="258"/>
        </w:trPr>
        <w:tc>
          <w:tcPr>
            <w:tcW w:w="10740" w:type="dxa"/>
            <w:gridSpan w:val="2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Раздел 5 </w:t>
            </w:r>
            <w:r w:rsidRPr="00514CBF">
              <w:rPr>
                <w:b/>
                <w:bCs/>
                <w:sz w:val="18"/>
                <w:szCs w:val="18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210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P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>Тема 5.1</w:t>
            </w:r>
          </w:p>
          <w:p w:rsidR="00514CBF" w:rsidRPr="00514CBF" w:rsidRDefault="00514CBF" w:rsidP="00514CB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 xml:space="preserve">Скорость химических реакций. </w:t>
            </w:r>
          </w:p>
          <w:p w:rsidR="00514CBF" w:rsidRPr="00C66DC5" w:rsidRDefault="00514CBF" w:rsidP="00514CB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>Химическое равновесие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D2396" w:rsidRDefault="00514CBF" w:rsidP="00DA43A0">
            <w:pPr>
              <w:jc w:val="both"/>
              <w:rPr>
                <w:sz w:val="18"/>
                <w:szCs w:val="18"/>
              </w:rPr>
            </w:pPr>
            <w:r w:rsidRPr="00696C73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514CBF" w:rsidRPr="00C66DC5" w:rsidTr="00E92BAD">
        <w:trPr>
          <w:trHeight w:val="603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514CBF" w:rsidRP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514CBF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поверхности.Тепловые эффекты химических реакций. Экзо-и эндотермические, реакции</w:t>
            </w:r>
          </w:p>
          <w:p w:rsidR="00514CBF" w:rsidRPr="006D2396" w:rsidRDefault="00514CBF" w:rsidP="00514CBF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2-5</w:t>
            </w:r>
            <w:r w:rsidR="00A87DAC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442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514CBF" w:rsidRDefault="00514CBF" w:rsidP="00514CBF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C66DC5" w:rsidRDefault="00A87DAC" w:rsidP="00A87DA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</w:t>
            </w:r>
            <w:r w:rsidRPr="00A87DAC">
              <w:rPr>
                <w:sz w:val="18"/>
                <w:szCs w:val="18"/>
              </w:rPr>
              <w:t>рактико-ориентированны</w:t>
            </w:r>
            <w:r>
              <w:rPr>
                <w:sz w:val="18"/>
                <w:szCs w:val="18"/>
              </w:rPr>
              <w:t>х</w:t>
            </w:r>
            <w:r w:rsidRPr="00A87DAC">
              <w:rPr>
                <w:sz w:val="18"/>
                <w:szCs w:val="18"/>
              </w:rPr>
              <w:t xml:space="preserve"> теоретически</w:t>
            </w:r>
            <w:r>
              <w:rPr>
                <w:sz w:val="18"/>
                <w:szCs w:val="18"/>
              </w:rPr>
              <w:t>х</w:t>
            </w:r>
            <w:r w:rsidRPr="00A87DAC">
              <w:rPr>
                <w:sz w:val="18"/>
                <w:szCs w:val="18"/>
              </w:rPr>
              <w:t xml:space="preserve"> задани</w:t>
            </w:r>
            <w:r>
              <w:rPr>
                <w:sz w:val="18"/>
                <w:szCs w:val="18"/>
              </w:rPr>
              <w:t>й</w:t>
            </w:r>
            <w:r w:rsidRPr="00A87DAC">
              <w:rPr>
                <w:sz w:val="18"/>
                <w:szCs w:val="18"/>
              </w:rPr>
              <w:t xml:space="preserve"> на анализ факторов, влияющих на измене</w:t>
            </w:r>
            <w:r>
              <w:rPr>
                <w:sz w:val="18"/>
                <w:szCs w:val="18"/>
              </w:rPr>
              <w:t xml:space="preserve">ние скорости химической реакции, </w:t>
            </w:r>
            <w:r w:rsidRPr="00A87DAC">
              <w:rPr>
                <w:sz w:val="18"/>
                <w:szCs w:val="18"/>
              </w:rPr>
              <w:t>на применение принципа Ле-Шателье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514CBF">
              <w:rPr>
                <w:bCs/>
                <w:color w:val="C0504D" w:themeColor="accent2"/>
                <w:sz w:val="18"/>
                <w:szCs w:val="18"/>
              </w:rPr>
              <w:t>2-</w:t>
            </w:r>
            <w:r w:rsidR="00A87DAC">
              <w:rPr>
                <w:bCs/>
                <w:color w:val="C0504D" w:themeColor="accent2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118"/>
        </w:trPr>
        <w:tc>
          <w:tcPr>
            <w:tcW w:w="1074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>Раздел 6 Растворы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514CBF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514CBF">
        <w:trPr>
          <w:trHeight w:val="234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Тема 6.1</w:t>
            </w:r>
          </w:p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Понятие  </w:t>
            </w:r>
            <w:r w:rsidR="00C07E57">
              <w:rPr>
                <w:rFonts w:eastAsia="Calibri"/>
                <w:b/>
                <w:bCs/>
                <w:sz w:val="18"/>
                <w:szCs w:val="18"/>
              </w:rPr>
              <w:t xml:space="preserve">о </w:t>
            </w:r>
            <w:r>
              <w:rPr>
                <w:rFonts w:eastAsia="Calibri"/>
                <w:b/>
                <w:bCs/>
                <w:sz w:val="18"/>
                <w:szCs w:val="18"/>
              </w:rPr>
              <w:t>растворах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sz w:val="18"/>
                <w:szCs w:val="18"/>
              </w:rPr>
            </w:pPr>
            <w:r w:rsidRPr="00696C73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514CBF">
            <w:pPr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514CBF">
              <w:rPr>
                <w:bCs/>
                <w:sz w:val="18"/>
                <w:szCs w:val="18"/>
              </w:rPr>
              <w:t>ОК.01, ОК.02</w:t>
            </w:r>
            <w:r>
              <w:rPr>
                <w:bCs/>
                <w:sz w:val="18"/>
                <w:szCs w:val="18"/>
              </w:rPr>
              <w:t>, ОК.04</w:t>
            </w:r>
          </w:p>
        </w:tc>
      </w:tr>
      <w:tr w:rsidR="00514CBF" w:rsidRPr="00C66DC5" w:rsidTr="00E92BAD">
        <w:trPr>
          <w:trHeight w:val="593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DA43A0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514CBF" w:rsidRDefault="00514CBF" w:rsidP="00514CBF">
            <w:pPr>
              <w:rPr>
                <w:rFonts w:eastAsia="Calibri"/>
                <w:bCs/>
                <w:color w:val="000000" w:themeColor="text1"/>
                <w:sz w:val="18"/>
                <w:szCs w:val="18"/>
              </w:rPr>
            </w:pPr>
            <w:r w:rsidRPr="00514CBF">
              <w:rPr>
                <w:rFonts w:eastAsia="Calibri"/>
                <w:bCs/>
                <w:color w:val="000000" w:themeColor="text1"/>
                <w:sz w:val="18"/>
                <w:szCs w:val="18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514CBF" w:rsidRPr="00514CBF" w:rsidRDefault="00514CBF" w:rsidP="00514CBF">
            <w:pPr>
              <w:rPr>
                <w:rFonts w:eastAsia="Calibri"/>
                <w:bCs/>
                <w:color w:val="000000" w:themeColor="text1"/>
                <w:sz w:val="18"/>
                <w:szCs w:val="18"/>
              </w:rPr>
            </w:pPr>
            <w:r w:rsidRPr="00514CBF">
              <w:rPr>
                <w:rFonts w:eastAsia="Calibri"/>
                <w:bCs/>
                <w:color w:val="000000" w:themeColor="text1"/>
                <w:sz w:val="18"/>
                <w:szCs w:val="18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514CBF" w:rsidRPr="003F4C55" w:rsidRDefault="00514CBF" w:rsidP="00514CBF">
            <w:pPr>
              <w:rPr>
                <w:rFonts w:eastAsia="Calibr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3F4C55" w:rsidRDefault="00514CBF" w:rsidP="00A87DA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2-6</w:t>
            </w:r>
            <w:r w:rsidR="00A87DAC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641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C66DC5" w:rsidRDefault="00514CBF" w:rsidP="00DA43A0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14CBF">
              <w:rPr>
                <w:rFonts w:eastAsia="Calibri"/>
                <w:bCs/>
                <w:sz w:val="18"/>
                <w:szCs w:val="18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A87DAC">
            <w:pPr>
              <w:jc w:val="center"/>
              <w:rPr>
                <w:color w:val="C0504D" w:themeColor="accent2"/>
                <w:sz w:val="18"/>
                <w:szCs w:val="18"/>
              </w:rPr>
            </w:pPr>
            <w:r w:rsidRPr="00514CBF">
              <w:rPr>
                <w:color w:val="C0504D" w:themeColor="accent2"/>
                <w:sz w:val="18"/>
                <w:szCs w:val="18"/>
              </w:rPr>
              <w:t>2-6</w:t>
            </w:r>
            <w:r w:rsidR="00A87DAC">
              <w:rPr>
                <w:color w:val="C0504D" w:themeColor="accent2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AD7637">
        <w:trPr>
          <w:trHeight w:val="269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3F77D6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AD7637" w:rsidRDefault="00514CBF" w:rsidP="00514CBF">
            <w:pPr>
              <w:jc w:val="both"/>
              <w:rPr>
                <w:rFonts w:eastAsia="Calibri"/>
                <w:b/>
                <w:bCs/>
                <w:color w:val="00B0F0"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color w:val="00B0F0"/>
                <w:sz w:val="18"/>
                <w:szCs w:val="18"/>
              </w:rPr>
              <w:t>Лабораторная ра</w:t>
            </w:r>
            <w:r>
              <w:rPr>
                <w:rFonts w:eastAsia="Calibri"/>
                <w:b/>
                <w:bCs/>
                <w:color w:val="00B0F0"/>
                <w:sz w:val="18"/>
                <w:szCs w:val="18"/>
              </w:rPr>
              <w:t xml:space="preserve">бота </w:t>
            </w:r>
            <w:r w:rsidR="003F77D6">
              <w:rPr>
                <w:rFonts w:eastAsia="Calibri"/>
                <w:b/>
                <w:bCs/>
                <w:color w:val="00B0F0"/>
                <w:sz w:val="18"/>
                <w:szCs w:val="18"/>
              </w:rPr>
              <w:t xml:space="preserve">№ 5 </w:t>
            </w:r>
            <w:r>
              <w:rPr>
                <w:rFonts w:eastAsia="Calibri"/>
                <w:b/>
                <w:bCs/>
                <w:color w:val="00B0F0"/>
                <w:sz w:val="18"/>
                <w:szCs w:val="18"/>
              </w:rPr>
              <w:t>«Приготовление растворов»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353F22" w:rsidRDefault="00514CBF" w:rsidP="00A87DAC">
            <w:pPr>
              <w:jc w:val="center"/>
              <w:rPr>
                <w:bCs/>
                <w:color w:val="548DD4" w:themeColor="text2" w:themeTint="99"/>
                <w:sz w:val="18"/>
                <w:szCs w:val="18"/>
              </w:rPr>
            </w:pPr>
            <w:r>
              <w:rPr>
                <w:bCs/>
                <w:color w:val="548DD4" w:themeColor="text2" w:themeTint="99"/>
                <w:sz w:val="18"/>
                <w:szCs w:val="18"/>
              </w:rPr>
              <w:t>2-6</w:t>
            </w:r>
            <w:r w:rsidR="00A87DAC">
              <w:rPr>
                <w:bCs/>
                <w:color w:val="548DD4" w:themeColor="text2" w:themeTint="99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0640B4" w:rsidRPr="00C66DC5" w:rsidTr="00BF6C29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Раздел 7 </w:t>
            </w:r>
            <w:r w:rsidRPr="003F77D6">
              <w:rPr>
                <w:rFonts w:eastAsia="OfficinaSansBookC"/>
                <w:b/>
                <w:sz w:val="18"/>
                <w:szCs w:val="18"/>
              </w:rPr>
              <w:t>Химия в быту и производственной деятельности человека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3F77D6" w:rsidRPr="00C66DC5" w:rsidTr="00E92BAD">
        <w:trPr>
          <w:trHeight w:val="244"/>
        </w:trPr>
        <w:tc>
          <w:tcPr>
            <w:tcW w:w="2217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</w:tcPr>
          <w:p w:rsid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Тема 7.1</w:t>
            </w:r>
          </w:p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 w:rsidRPr="003F77D6">
              <w:rPr>
                <w:b/>
                <w:sz w:val="18"/>
                <w:szCs w:val="18"/>
              </w:rPr>
              <w:t>Химия в быту и производственной деятельности человека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3F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3F77D6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F77D6" w:rsidRPr="003F77D6" w:rsidRDefault="003F77D6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3F77D6">
              <w:rPr>
                <w:bCs/>
                <w:sz w:val="18"/>
                <w:szCs w:val="18"/>
              </w:rPr>
              <w:t>ОК.01, ОК.02, ОК.04, ОК.07</w:t>
            </w:r>
          </w:p>
          <w:p w:rsidR="00A72BAD" w:rsidRPr="003F77D6" w:rsidRDefault="00A72BAD" w:rsidP="00A72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</w:p>
        </w:tc>
      </w:tr>
      <w:tr w:rsidR="003F77D6" w:rsidRPr="00C66DC5" w:rsidTr="00E92BAD">
        <w:trPr>
          <w:trHeight w:val="100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3F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3F77D6">
              <w:rPr>
                <w:bCs/>
                <w:sz w:val="18"/>
                <w:szCs w:val="18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3F77D6">
              <w:rPr>
                <w:bCs/>
                <w:sz w:val="18"/>
                <w:szCs w:val="18"/>
              </w:rPr>
              <w:t>2-6</w:t>
            </w:r>
            <w:r w:rsidR="00A87DAC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18"/>
                <w:szCs w:val="18"/>
              </w:rPr>
            </w:pPr>
          </w:p>
        </w:tc>
      </w:tr>
      <w:tr w:rsidR="003F77D6" w:rsidRPr="00C66DC5" w:rsidTr="00C07E57">
        <w:trPr>
          <w:trHeight w:val="503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3F77D6" w:rsidRPr="006D2396" w:rsidRDefault="003F77D6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7D6" w:rsidRPr="003F77D6" w:rsidRDefault="003F77D6" w:rsidP="003F77D6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C07E57" w:rsidRPr="00C07E57" w:rsidRDefault="00F94355" w:rsidP="00C07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F94355">
              <w:rPr>
                <w:bCs/>
                <w:sz w:val="18"/>
                <w:szCs w:val="18"/>
              </w:rPr>
              <w:t>Защита проекта: Представление результатов выполнения учебно-исследовательских проектов (выступление с презентацией).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7D6" w:rsidRPr="003F77D6" w:rsidRDefault="00A87DAC" w:rsidP="003F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4</w:t>
            </w:r>
            <w:r w:rsidR="003F77D6" w:rsidRPr="003F77D6">
              <w:rPr>
                <w:bCs/>
                <w:color w:val="C0504D" w:themeColor="accent2"/>
                <w:sz w:val="18"/>
                <w:szCs w:val="18"/>
              </w:rPr>
              <w:t>-70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77D6" w:rsidRP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6243DF" w:rsidRPr="00C66DC5" w:rsidTr="00216264">
        <w:trPr>
          <w:trHeight w:val="209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43DF" w:rsidRPr="00C66DC5" w:rsidRDefault="006243DF" w:rsidP="00DA43A0">
            <w:pPr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43DF" w:rsidRPr="00CE7FFC" w:rsidRDefault="006243DF" w:rsidP="00DA43A0">
            <w:pPr>
              <w:jc w:val="both"/>
              <w:rPr>
                <w:rFonts w:eastAsia="Calibri"/>
                <w:b/>
                <w:bCs/>
                <w:color w:val="C0504D" w:themeColor="accent2"/>
                <w:sz w:val="18"/>
                <w:szCs w:val="18"/>
              </w:rPr>
            </w:pPr>
            <w:r w:rsidRPr="00CE7FFC">
              <w:rPr>
                <w:rFonts w:eastAsia="Calibri"/>
                <w:b/>
                <w:bCs/>
                <w:color w:val="C0504D" w:themeColor="accent2"/>
                <w:sz w:val="18"/>
                <w:szCs w:val="18"/>
              </w:rPr>
              <w:t>Дифференцированный зачет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43DF" w:rsidRPr="0044718D" w:rsidRDefault="006243DF" w:rsidP="00BF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44718D">
              <w:rPr>
                <w:bCs/>
                <w:color w:val="C0504D" w:themeColor="accent2"/>
                <w:sz w:val="18"/>
                <w:szCs w:val="18"/>
              </w:rPr>
              <w:t>2-7</w:t>
            </w:r>
            <w:r w:rsidR="00BF6C29">
              <w:rPr>
                <w:bCs/>
                <w:color w:val="C0504D" w:themeColor="accent2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6243DF" w:rsidRPr="00C66DC5" w:rsidTr="00216264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hideMark/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C66DC5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hideMark/>
          </w:tcPr>
          <w:p w:rsidR="006243DF" w:rsidRPr="00C66DC5" w:rsidRDefault="006243DF" w:rsidP="00BF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66DC5">
              <w:rPr>
                <w:b/>
                <w:bCs/>
                <w:sz w:val="18"/>
                <w:szCs w:val="18"/>
              </w:rPr>
              <w:t>7</w:t>
            </w:r>
            <w:r w:rsidR="00BF6C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hideMark/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24227" w:rsidRPr="00C66DC5" w:rsidRDefault="00624227" w:rsidP="0062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  <w:szCs w:val="18"/>
        </w:rPr>
      </w:pPr>
    </w:p>
    <w:p w:rsidR="00624227" w:rsidRPr="009430E1" w:rsidRDefault="00C07E57" w:rsidP="00624227">
      <w:pPr>
        <w:rPr>
          <w:b/>
        </w:rPr>
      </w:pPr>
      <w:r w:rsidRPr="009430E1">
        <w:rPr>
          <w:b/>
        </w:rPr>
        <w:t>Тематика кейсов:</w:t>
      </w:r>
    </w:p>
    <w:p w:rsidR="00B9131B" w:rsidRDefault="00B9131B" w:rsidP="00B9131B">
      <w:r>
        <w:t>1. Потепление климата и высвобождение газовых гидратов со дна океана.</w:t>
      </w:r>
    </w:p>
    <w:p w:rsidR="00B9131B" w:rsidRDefault="00B9131B" w:rsidP="00B9131B">
      <w:r>
        <w:t>2. Будущие материалы для авиа-, машино- и приборостроения.</w:t>
      </w:r>
    </w:p>
    <w:p w:rsidR="00B9131B" w:rsidRDefault="00B9131B" w:rsidP="00B9131B">
      <w:r>
        <w:t>3. Новые материалы для солнечных батарей.</w:t>
      </w:r>
    </w:p>
    <w:p w:rsidR="00B9131B" w:rsidRDefault="00B9131B" w:rsidP="00B9131B">
      <w:r>
        <w:t>4. Лекарства на основе растительных препаратов.</w:t>
      </w:r>
    </w:p>
    <w:p w:rsidR="00B9131B" w:rsidRDefault="00B9131B" w:rsidP="00B9131B">
      <w:r>
        <w:t>5. Биоразлагаемые полимеры — упаковка будущего.</w:t>
      </w:r>
    </w:p>
    <w:p w:rsidR="00B9131B" w:rsidRDefault="00B9131B" w:rsidP="00B9131B">
      <w:r>
        <w:t>6. Влияние физико-химических свойств синтетических моющих средств на их моющее действие.</w:t>
      </w:r>
    </w:p>
    <w:p w:rsidR="00B9131B" w:rsidRDefault="00B9131B" w:rsidP="00B9131B">
      <w:r>
        <w:t>7. Получение пластмасс на основе белкового сырья.</w:t>
      </w:r>
    </w:p>
    <w:p w:rsidR="00B9131B" w:rsidRDefault="00B9131B" w:rsidP="00B9131B">
      <w:r>
        <w:t>8. Экологические проблемы г.Нягань.</w:t>
      </w:r>
    </w:p>
    <w:p w:rsidR="00B9131B" w:rsidRDefault="00B9131B" w:rsidP="00B9131B">
      <w:r>
        <w:t>9. Синтетические и природные стероиды.</w:t>
      </w:r>
    </w:p>
    <w:p w:rsidR="00C07E57" w:rsidRDefault="00B9131B" w:rsidP="00B9131B">
      <w:r>
        <w:t>10. Сахар и сахарозаменители: за и против.</w:t>
      </w:r>
    </w:p>
    <w:p w:rsidR="00B9131B" w:rsidRPr="00B9131B" w:rsidRDefault="00B9131B" w:rsidP="00B9131B">
      <w:r w:rsidRPr="00B9131B">
        <w:t>11. Охрана  окружающей  среды  от  химического  загрязнения.  Количественные  характеристики загрязнения окружающей среды.</w:t>
      </w:r>
    </w:p>
    <w:p w:rsidR="00B9131B" w:rsidRPr="00B9131B" w:rsidRDefault="00B9131B" w:rsidP="00B9131B">
      <w:r w:rsidRPr="00B9131B">
        <w:t>12. Полимерные материалы, их свойства, применение в устройстве компьютера.</w:t>
      </w:r>
    </w:p>
    <w:p w:rsidR="00624227" w:rsidRPr="00624227" w:rsidRDefault="00624227" w:rsidP="00624227"/>
    <w:p w:rsidR="00225AF1" w:rsidRPr="00216264" w:rsidRDefault="00225AF1" w:rsidP="0021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  <w:sectPr w:rsidR="00225AF1" w:rsidRPr="0021626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53D4E" w:rsidRPr="00853D4E" w:rsidRDefault="00853D4E" w:rsidP="00853D4E"/>
    <w:p w:rsidR="00225AF1" w:rsidRPr="00A20A8B" w:rsidRDefault="00AD7637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225AF1" w:rsidRPr="00A20A8B">
        <w:rPr>
          <w:b/>
          <w:caps/>
          <w:sz w:val="28"/>
          <w:szCs w:val="28"/>
        </w:rPr>
        <w:t xml:space="preserve">. </w:t>
      </w:r>
      <w:r w:rsidRPr="00AD7637">
        <w:rPr>
          <w:b/>
          <w:caps/>
          <w:sz w:val="28"/>
          <w:szCs w:val="28"/>
        </w:rPr>
        <w:t>Условия реализации общеобразовательной учебной дисциплины</w:t>
      </w:r>
    </w:p>
    <w:p w:rsidR="00225AF1" w:rsidRPr="00A20A8B" w:rsidRDefault="00AD7637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225AF1" w:rsidRPr="00A20A8B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 </w:t>
      </w:r>
      <w:r>
        <w:rPr>
          <w:bCs/>
          <w:sz w:val="28"/>
          <w:szCs w:val="28"/>
        </w:rPr>
        <w:t xml:space="preserve"> химии; лаборатории химии.</w:t>
      </w:r>
    </w:p>
    <w:p w:rsidR="00AD7637" w:rsidRDefault="00225AF1" w:rsidP="00716D4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D2BD1">
        <w:rPr>
          <w:b/>
          <w:bCs/>
          <w:sz w:val="28"/>
          <w:szCs w:val="28"/>
        </w:rPr>
        <w:t>Оборудование учебного кабинета</w:t>
      </w:r>
      <w:r>
        <w:rPr>
          <w:bCs/>
          <w:sz w:val="28"/>
          <w:szCs w:val="28"/>
        </w:rPr>
        <w:t xml:space="preserve">: 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Интерактивный комплект, в составе: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а) Интерактивная доска SMART Board SBM685 без лотка ключ активации SMART NOTEBOOK в комплекте;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б) Активный лоток для интерактивной доски SBM685 с ECP;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в) Проектор SMART U100w (1026113);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г) Настенное крепление для проектора (1026830)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Доска школьная, 2250*1000 - 1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Стул поворотный, 630*630* (79-92)мм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Диспансер (кулер) для воды керамический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Стол компьютерный, 890*560*760мм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Компьютер. </w:t>
      </w:r>
      <w:r w:rsidRPr="00716D43">
        <w:rPr>
          <w:sz w:val="28"/>
          <w:szCs w:val="28"/>
          <w:lang w:val="en-US"/>
        </w:rPr>
        <w:t>USNIntelPentiumG</w:t>
      </w:r>
      <w:r w:rsidRPr="00716D43">
        <w:rPr>
          <w:sz w:val="28"/>
          <w:szCs w:val="28"/>
        </w:rPr>
        <w:t>4400/4096</w:t>
      </w:r>
      <w:r w:rsidRPr="00716D43">
        <w:rPr>
          <w:sz w:val="28"/>
          <w:szCs w:val="28"/>
          <w:lang w:val="en-US"/>
        </w:rPr>
        <w:t>Mb</w:t>
      </w:r>
      <w:r w:rsidRPr="00716D43">
        <w:rPr>
          <w:sz w:val="28"/>
          <w:szCs w:val="28"/>
        </w:rPr>
        <w:t>/500</w:t>
      </w:r>
      <w:r w:rsidRPr="00716D43">
        <w:rPr>
          <w:sz w:val="28"/>
          <w:szCs w:val="28"/>
          <w:lang w:val="en-US"/>
        </w:rPr>
        <w:t>GB</w:t>
      </w:r>
      <w:r w:rsidRPr="00716D43">
        <w:rPr>
          <w:sz w:val="28"/>
          <w:szCs w:val="28"/>
        </w:rPr>
        <w:t>/</w:t>
      </w:r>
      <w:r w:rsidRPr="00716D43">
        <w:rPr>
          <w:sz w:val="28"/>
          <w:szCs w:val="28"/>
          <w:lang w:val="en-US"/>
        </w:rPr>
        <w:t>DVD</w:t>
      </w:r>
      <w:r w:rsidRPr="00716D43">
        <w:rPr>
          <w:sz w:val="28"/>
          <w:szCs w:val="28"/>
        </w:rPr>
        <w:t>-</w:t>
      </w:r>
      <w:r w:rsidRPr="00716D43">
        <w:rPr>
          <w:sz w:val="28"/>
          <w:szCs w:val="28"/>
          <w:lang w:val="en-US"/>
        </w:rPr>
        <w:t>RW</w:t>
      </w:r>
      <w:r w:rsidRPr="00716D43">
        <w:rPr>
          <w:sz w:val="28"/>
          <w:szCs w:val="28"/>
        </w:rPr>
        <w:t>/</w:t>
      </w:r>
      <w:r w:rsidRPr="00716D43">
        <w:rPr>
          <w:sz w:val="28"/>
          <w:szCs w:val="28"/>
          <w:lang w:val="en-US"/>
        </w:rPr>
        <w:t>ATX</w:t>
      </w:r>
      <w:r w:rsidRPr="00716D43">
        <w:rPr>
          <w:sz w:val="28"/>
          <w:szCs w:val="28"/>
        </w:rPr>
        <w:t xml:space="preserve"> 500</w:t>
      </w:r>
      <w:r w:rsidRPr="00716D43">
        <w:rPr>
          <w:sz w:val="28"/>
          <w:szCs w:val="28"/>
          <w:lang w:val="en-US"/>
        </w:rPr>
        <w:t>W</w:t>
      </w:r>
      <w:r w:rsidRPr="00716D43">
        <w:rPr>
          <w:sz w:val="28"/>
          <w:szCs w:val="28"/>
        </w:rPr>
        <w:t>(в комплекте клавиатура/мышь)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Стол демонстрационный химический без сантехники, 1200х750х900мм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Стол демонстрационный химический с сантехникой, 1200х750х900мм - 1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Стол лабораторный химический (с сантехникой), 1200*600*755 - 13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Бактерицидный излучатель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Электрифицированный стенд «Таблица Менделеева»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Шкаф - стеллаж, 855*450*2010мм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Шкаф для документов закрытый, 850*450*2030мм - 1</w:t>
      </w:r>
    </w:p>
    <w:p w:rsidR="00716D43" w:rsidRPr="00716D43" w:rsidRDefault="00716D43" w:rsidP="00716D43">
      <w:pPr>
        <w:rPr>
          <w:sz w:val="28"/>
          <w:szCs w:val="28"/>
        </w:rPr>
      </w:pPr>
      <w:r w:rsidRPr="00716D43">
        <w:rPr>
          <w:sz w:val="28"/>
          <w:szCs w:val="28"/>
        </w:rPr>
        <w:t>Стул ученический, 6 гр. 460 – 26</w:t>
      </w:r>
    </w:p>
    <w:p w:rsidR="00225AF1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F574C">
        <w:rPr>
          <w:b/>
          <w:bCs/>
          <w:sz w:val="28"/>
          <w:szCs w:val="28"/>
        </w:rPr>
        <w:t>Оборудование лаборатории химии: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Коллекции:</w:t>
      </w:r>
    </w:p>
    <w:p w:rsidR="00353F22" w:rsidRPr="00353F22" w:rsidRDefault="00AD7637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</w:t>
      </w:r>
      <w:r w:rsidR="00353F22" w:rsidRPr="00353F22">
        <w:rPr>
          <w:bCs/>
          <w:sz w:val="28"/>
          <w:szCs w:val="28"/>
        </w:rPr>
        <w:t>т модели кристаллических решеток;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химических элементов;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комплект моделей атомов для составления моделей молекул со ст</w:t>
      </w:r>
      <w:r w:rsidR="00482B46">
        <w:rPr>
          <w:bCs/>
          <w:sz w:val="28"/>
          <w:szCs w:val="28"/>
        </w:rPr>
        <w:t>е</w:t>
      </w:r>
      <w:r w:rsidR="009430E1">
        <w:rPr>
          <w:bCs/>
          <w:sz w:val="28"/>
          <w:szCs w:val="28"/>
        </w:rPr>
        <w:t>р</w:t>
      </w:r>
      <w:r w:rsidRPr="00353F22">
        <w:rPr>
          <w:bCs/>
          <w:sz w:val="28"/>
          <w:szCs w:val="28"/>
        </w:rPr>
        <w:t>жнями;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столик подъемный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баня комбинированная лабораторная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весы ученические с гирями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штатив лабораторный большой</w:t>
      </w:r>
    </w:p>
    <w:p w:rsid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Микролаборатория для химического эксперимента (с ППГ, набором керамики и фарфора)</w:t>
      </w:r>
    </w:p>
    <w:p w:rsidR="00225AF1" w:rsidRPr="00A7001E" w:rsidRDefault="00225AF1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2BD1">
        <w:rPr>
          <w:b/>
          <w:bCs/>
          <w:sz w:val="28"/>
          <w:szCs w:val="28"/>
        </w:rPr>
        <w:t>Технические средства обучения: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A7001E">
        <w:rPr>
          <w:bCs/>
          <w:sz w:val="28"/>
          <w:szCs w:val="28"/>
        </w:rPr>
        <w:t>- компьютер с лицензионным программным обеспечением</w:t>
      </w:r>
      <w:r w:rsidR="002E5491">
        <w:rPr>
          <w:bCs/>
          <w:sz w:val="28"/>
          <w:szCs w:val="28"/>
        </w:rPr>
        <w:t>, интерактивная доска, проектор.</w:t>
      </w:r>
    </w:p>
    <w:p w:rsidR="00B76329" w:rsidRPr="009F1C7E" w:rsidRDefault="00AD7637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76329" w:rsidRPr="009F1C7E">
        <w:rPr>
          <w:b/>
          <w:sz w:val="28"/>
          <w:szCs w:val="28"/>
        </w:rPr>
        <w:t>.2. Информационное обеспечение обучения:</w:t>
      </w:r>
    </w:p>
    <w:p w:rsidR="00B76329" w:rsidRPr="009F1C7E" w:rsidRDefault="00B76329" w:rsidP="00B76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F1C7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76329" w:rsidRPr="009F1C7E" w:rsidRDefault="00B76329" w:rsidP="00B76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F1C7E">
        <w:rPr>
          <w:bCs/>
          <w:sz w:val="28"/>
          <w:szCs w:val="28"/>
        </w:rPr>
        <w:t>Основные источники:</w:t>
      </w:r>
    </w:p>
    <w:p w:rsidR="00574ACD" w:rsidRDefault="00574ACD" w:rsidP="00574ACD">
      <w:pPr>
        <w:pStyle w:val="1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1773E7">
        <w:rPr>
          <w:bCs/>
          <w:sz w:val="28"/>
          <w:szCs w:val="28"/>
        </w:rPr>
        <w:t>Габриелян  О. С.</w:t>
      </w:r>
      <w:r>
        <w:rPr>
          <w:bCs/>
          <w:sz w:val="28"/>
          <w:szCs w:val="28"/>
        </w:rPr>
        <w:t>Химия: тесты, задачи и упражнения, Москва, издательский центр «Академия», 2020 год</w:t>
      </w:r>
    </w:p>
    <w:p w:rsidR="00574ACD" w:rsidRPr="001773E7" w:rsidRDefault="00574ACD" w:rsidP="00574ACD">
      <w:pPr>
        <w:pStyle w:val="afc"/>
        <w:numPr>
          <w:ilvl w:val="0"/>
          <w:numId w:val="18"/>
        </w:numPr>
        <w:rPr>
          <w:sz w:val="28"/>
          <w:szCs w:val="28"/>
        </w:rPr>
      </w:pPr>
      <w:r w:rsidRPr="001773E7">
        <w:rPr>
          <w:sz w:val="28"/>
          <w:szCs w:val="28"/>
        </w:rPr>
        <w:t>Габриелян  О. С.</w:t>
      </w:r>
      <w:r>
        <w:rPr>
          <w:sz w:val="28"/>
          <w:szCs w:val="28"/>
        </w:rPr>
        <w:t xml:space="preserve"> </w:t>
      </w:r>
      <w:r w:rsidRPr="001773E7">
        <w:rPr>
          <w:sz w:val="28"/>
          <w:szCs w:val="28"/>
        </w:rPr>
        <w:t>Химия</w:t>
      </w:r>
      <w:r>
        <w:rPr>
          <w:sz w:val="28"/>
          <w:szCs w:val="28"/>
        </w:rPr>
        <w:t>: практикум</w:t>
      </w:r>
      <w:r w:rsidRPr="001773E7">
        <w:rPr>
          <w:sz w:val="28"/>
          <w:szCs w:val="28"/>
        </w:rPr>
        <w:t>, Москва, издательский центр «Академия», 2020 год</w:t>
      </w:r>
    </w:p>
    <w:p w:rsidR="00B76329" w:rsidRPr="009F1C7E" w:rsidRDefault="00B76329" w:rsidP="00B76329">
      <w:pPr>
        <w:pStyle w:val="1"/>
        <w:tabs>
          <w:tab w:val="num" w:pos="0"/>
        </w:tabs>
        <w:ind w:firstLine="0"/>
        <w:jc w:val="both"/>
        <w:rPr>
          <w:bCs/>
          <w:sz w:val="28"/>
          <w:szCs w:val="28"/>
        </w:rPr>
      </w:pPr>
    </w:p>
    <w:p w:rsidR="00B76329" w:rsidRPr="009F1C7E" w:rsidRDefault="00B76329" w:rsidP="00B76329">
      <w:pPr>
        <w:rPr>
          <w:sz w:val="28"/>
          <w:szCs w:val="28"/>
        </w:rPr>
      </w:pPr>
      <w:r w:rsidRPr="009F1C7E">
        <w:rPr>
          <w:sz w:val="28"/>
          <w:szCs w:val="28"/>
        </w:rPr>
        <w:t>Интернет-ресурсы: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pvg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mk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(олимпиада «Покори Воробьевы горы»).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hemi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wallst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(Образовательный сайт для школьников «Химия»).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alhimikov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net</w:t>
      </w:r>
      <w:r w:rsidRPr="009F1C7E">
        <w:rPr>
          <w:color w:val="000000"/>
          <w:sz w:val="28"/>
          <w:szCs w:val="28"/>
        </w:rPr>
        <w:t>(Образовательный сайт для школьников).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chem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msu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su</w:t>
      </w:r>
      <w:r w:rsidRPr="009F1C7E">
        <w:rPr>
          <w:color w:val="000000"/>
          <w:sz w:val="28"/>
          <w:szCs w:val="28"/>
        </w:rPr>
        <w:t xml:space="preserve"> (Электронная библиотека по химии).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enauki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>(интернет-издание для учителей «Естественные науки»).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 1</w:t>
      </w:r>
      <w:r w:rsidRPr="009F1C7E">
        <w:rPr>
          <w:color w:val="000000"/>
          <w:sz w:val="28"/>
          <w:szCs w:val="28"/>
          <w:lang w:val="en-US"/>
        </w:rPr>
        <w:t>september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(методическая газета «Первое сентября»).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hvsh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(журнал «Химия в школе»).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hij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>(журнал «Химия и жизнь»).</w:t>
      </w:r>
    </w:p>
    <w:p w:rsidR="00B76329" w:rsidRPr="002F564A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chemistry</w:t>
      </w:r>
      <w:r w:rsidRPr="009F1C7E">
        <w:rPr>
          <w:color w:val="000000"/>
          <w:sz w:val="28"/>
          <w:szCs w:val="28"/>
        </w:rPr>
        <w:t>-</w:t>
      </w:r>
      <w:r w:rsidRPr="009F1C7E">
        <w:rPr>
          <w:color w:val="000000"/>
          <w:sz w:val="28"/>
          <w:szCs w:val="28"/>
          <w:lang w:val="en-US"/>
        </w:rPr>
        <w:t>chemists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com</w:t>
      </w:r>
      <w:r w:rsidRPr="009F1C7E">
        <w:rPr>
          <w:color w:val="000000"/>
          <w:sz w:val="28"/>
          <w:szCs w:val="28"/>
        </w:rPr>
        <w:t>(электронный журнал «Химики и химия»).</w:t>
      </w:r>
    </w:p>
    <w:p w:rsidR="000662CA" w:rsidRDefault="000662CA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353F22" w:rsidRDefault="00353F22" w:rsidP="000662CA"/>
    <w:p w:rsidR="00353F22" w:rsidRDefault="00353F22" w:rsidP="000662CA"/>
    <w:p w:rsidR="00353F22" w:rsidRDefault="00353F22" w:rsidP="000662CA"/>
    <w:p w:rsidR="00353F22" w:rsidRDefault="00353F22" w:rsidP="000662CA"/>
    <w:p w:rsidR="00197277" w:rsidRDefault="00197277" w:rsidP="000662CA"/>
    <w:p w:rsidR="00197277" w:rsidRDefault="00197277" w:rsidP="000662CA"/>
    <w:p w:rsidR="00197277" w:rsidRDefault="00197277" w:rsidP="000662CA"/>
    <w:p w:rsidR="00197277" w:rsidRDefault="00197277" w:rsidP="000662CA"/>
    <w:p w:rsidR="00AC47AF" w:rsidRDefault="00AC47AF" w:rsidP="000662CA"/>
    <w:p w:rsidR="008B3CEB" w:rsidRDefault="008B3CEB" w:rsidP="000662CA"/>
    <w:p w:rsidR="008B3CEB" w:rsidRDefault="008B3CEB" w:rsidP="000662CA"/>
    <w:p w:rsidR="008B3CEB" w:rsidRDefault="008B3CEB" w:rsidP="000662CA"/>
    <w:p w:rsidR="00853D4E" w:rsidRPr="000662CA" w:rsidRDefault="00853D4E" w:rsidP="000662CA"/>
    <w:p w:rsidR="00BA101E" w:rsidRDefault="00BA101E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BA101E" w:rsidSect="00DE59C5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225AF1" w:rsidRPr="00A20A8B" w:rsidRDefault="00225AF1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</w:t>
      </w:r>
      <w:r w:rsidR="00710F43" w:rsidRPr="00710F43">
        <w:rPr>
          <w:b/>
          <w:caps/>
          <w:sz w:val="28"/>
          <w:szCs w:val="28"/>
        </w:rPr>
        <w:t>Контроль и оценка результатов освоения общеобразовательной учебной дисциплины</w:t>
      </w:r>
    </w:p>
    <w:p w:rsidR="00225AF1" w:rsidRPr="00A20A8B" w:rsidRDefault="00225AF1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710F4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813"/>
        <w:gridCol w:w="3515"/>
        <w:gridCol w:w="4871"/>
      </w:tblGrid>
      <w:tr w:rsidR="00BA101E" w:rsidRPr="00A20A8B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A20A8B" w:rsidRDefault="00BA101E" w:rsidP="00DE5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и наименование общих и профессиональных компетенций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A20A8B" w:rsidRDefault="00BA101E" w:rsidP="00DE5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Default="00BA101E" w:rsidP="00DE59C5">
            <w:pPr>
              <w:jc w:val="center"/>
              <w:rPr>
                <w:b/>
              </w:rPr>
            </w:pPr>
          </w:p>
          <w:p w:rsidR="00BA101E" w:rsidRDefault="00BA101E" w:rsidP="00DE59C5">
            <w:pPr>
              <w:jc w:val="center"/>
              <w:rPr>
                <w:b/>
              </w:rPr>
            </w:pPr>
            <w:r>
              <w:rPr>
                <w:b/>
              </w:rPr>
              <w:t>Результат обучения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Default="00BA101E" w:rsidP="00DE59C5">
            <w:pPr>
              <w:jc w:val="center"/>
              <w:rPr>
                <w:b/>
              </w:rPr>
            </w:pPr>
          </w:p>
          <w:p w:rsidR="00BA101E" w:rsidRPr="00A20A8B" w:rsidRDefault="00BA101E" w:rsidP="00DE59C5">
            <w:pPr>
              <w:jc w:val="center"/>
              <w:rPr>
                <w:b/>
              </w:rPr>
            </w:pPr>
            <w:r>
              <w:rPr>
                <w:b/>
              </w:rPr>
              <w:t>Тип оценочных мероприятий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10F43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430B7" w:rsidRDefault="00BA101E" w:rsidP="00114301">
            <w:pPr>
              <w:rPr>
                <w:b/>
              </w:rPr>
            </w:pPr>
            <w:r w:rsidRPr="007430B7">
              <w:rPr>
                <w:b/>
              </w:rPr>
              <w:t>Раздел 1 Основы строения вещества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101E" w:rsidRPr="00C27DD0" w:rsidRDefault="00C27DD0" w:rsidP="00114301">
            <w:pPr>
              <w:rPr>
                <w:b/>
              </w:rPr>
            </w:pPr>
            <w:r w:rsidRPr="00C27DD0">
              <w:rPr>
                <w:b/>
              </w:rPr>
              <w:t>Формулировать базовые понятия и законы химии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№1</w:t>
            </w:r>
          </w:p>
          <w:p w:rsidR="00BA101E" w:rsidRPr="00710F43" w:rsidRDefault="00A8358F" w:rsidP="00A8358F">
            <w:r w:rsidRPr="00A8358F">
              <w:rPr>
                <w:b/>
              </w:rPr>
              <w:t>«Строение вещества и химические реакции»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710F43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710F43">
              <w:rPr>
                <w:bCs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Default="00BA101E" w:rsidP="007430B7">
            <w:r>
              <w:t>Тема 1.1</w:t>
            </w:r>
          </w:p>
          <w:p w:rsidR="00BA101E" w:rsidRPr="00710F43" w:rsidRDefault="00BA101E" w:rsidP="007430B7">
            <w:r>
              <w:t>Строение атомов химических элементов и природа химической связи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C27DD0" w:rsidRDefault="00C27DD0" w:rsidP="007430B7">
            <w:r w:rsidRPr="00C27DD0"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электроотрицательности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BA101E" w:rsidRDefault="00BA101E" w:rsidP="007430B7">
            <w:r>
              <w:t>Решение задач на составление химических формул двухатомных соединений. Выполнение заданий на использование химической символики и названий соединений.</w:t>
            </w:r>
          </w:p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BA101E" w:rsidRPr="00710F43" w:rsidRDefault="00BA101E" w:rsidP="007430B7">
            <w:r>
              <w:t>Выполнение теста «Строение атомов химических элементов и природа химической связи»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710F43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7430B7">
              <w:rPr>
                <w:bCs/>
              </w:rPr>
              <w:t xml:space="preserve">ОК.01 Выбирать способы решения задач профессиональной деятельности применительно к различным контекстам </w:t>
            </w:r>
            <w:r>
              <w:rPr>
                <w:bCs/>
              </w:rPr>
              <w:t>ОК.02</w:t>
            </w:r>
            <w:r>
              <w:t xml:space="preserve"> </w:t>
            </w:r>
            <w:r w:rsidRPr="00710F43">
              <w:rPr>
                <w:bCs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Default="00BA101E" w:rsidP="007430B7">
            <w:r>
              <w:t>Тема 1.2.</w:t>
            </w:r>
          </w:p>
          <w:p w:rsidR="00BA101E" w:rsidRPr="00710F43" w:rsidRDefault="00BA101E" w:rsidP="007430B7">
            <w:r>
              <w:t>Периодический закон и таблица Д.И. Менделеева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C27DD0" w:rsidRDefault="00C27DD0" w:rsidP="007430B7">
            <w:r w:rsidRPr="00C27DD0"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BA101E" w:rsidRDefault="00BA101E" w:rsidP="007430B7">
            <w: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в ПСХЭ.</w:t>
            </w:r>
          </w:p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>Практическое занятие</w:t>
            </w:r>
          </w:p>
          <w:p w:rsidR="00BA101E" w:rsidRPr="00710F43" w:rsidRDefault="00BA101E" w:rsidP="007430B7">
            <w:r>
              <w:t>Выполнение теста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ПСХЭ Д.И. Менделеева».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430B7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>Раздел 2 Химические реакции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101E" w:rsidRPr="007430B7" w:rsidRDefault="00C27DD0" w:rsidP="007430B7">
            <w:pPr>
              <w:rPr>
                <w:b/>
              </w:rPr>
            </w:pPr>
            <w:r w:rsidRPr="00C27DD0">
              <w:rPr>
                <w:b/>
              </w:rPr>
              <w:t>Характеризовать типы химических реакций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№1</w:t>
            </w:r>
          </w:p>
          <w:p w:rsidR="00BA101E" w:rsidRPr="007430B7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«Строение вещества и химические реакции»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710F43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7430B7">
              <w:rPr>
                <w:bCs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7430B7">
            <w:r>
              <w:t xml:space="preserve">Тема 2.1 </w:t>
            </w:r>
          </w:p>
          <w:p w:rsidR="00C27DD0" w:rsidRPr="00710F43" w:rsidRDefault="00C27DD0" w:rsidP="007430B7">
            <w:r>
              <w:t>Типы химических реакций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7430B7" w:rsidRDefault="00C27DD0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C27DD0" w:rsidRDefault="00C27DD0" w:rsidP="007430B7">
            <w:r>
              <w:t xml:space="preserve">Решение задач на составление уравнений реакции. </w:t>
            </w:r>
          </w:p>
          <w:p w:rsidR="00C27DD0" w:rsidRPr="007430B7" w:rsidRDefault="00C27DD0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C27DD0" w:rsidRPr="00710F43" w:rsidRDefault="00C27DD0" w:rsidP="007430B7">
            <w:r>
              <w:t>Решение задач на расчет  массы вещества или объёма.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F2504C">
              <w:rPr>
                <w:bCs/>
              </w:rPr>
              <w:t xml:space="preserve">ОК.01 Выбирать способы решения задач профессиональной деятельности применительно к различным контекстам </w:t>
            </w:r>
            <w:r w:rsidRPr="007430B7">
              <w:rPr>
                <w:bCs/>
              </w:rPr>
              <w:t>ОК.04 Эффективно взаимодействовать и работать в коллективе и команде</w:t>
            </w:r>
          </w:p>
          <w:p w:rsidR="00C27DD0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7430B7">
            <w:r>
              <w:t xml:space="preserve">Тема 2.2 </w:t>
            </w:r>
          </w:p>
          <w:p w:rsidR="00C27DD0" w:rsidRPr="00710F43" w:rsidRDefault="00C27DD0" w:rsidP="007430B7">
            <w:r>
              <w:t>Электролитическая диссоциация и ионный обмен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Составлять уравнения химических реакции ионного обмена с участием неорганических веществ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F2504C" w:rsidRDefault="00C27DD0" w:rsidP="00F2504C">
            <w:pPr>
              <w:rPr>
                <w:b/>
              </w:rPr>
            </w:pPr>
            <w:r w:rsidRPr="00F2504C">
              <w:rPr>
                <w:b/>
              </w:rPr>
              <w:t xml:space="preserve">Лабораторная работа №1 </w:t>
            </w:r>
          </w:p>
          <w:p w:rsidR="00C27DD0" w:rsidRDefault="00C27DD0" w:rsidP="00F2504C">
            <w:r>
              <w:t>«Типы химических реакций»</w:t>
            </w:r>
          </w:p>
          <w:p w:rsidR="00C27DD0" w:rsidRPr="00710F43" w:rsidRDefault="00C27DD0" w:rsidP="00C27DD0"/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F2504C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2B4330" w:rsidRDefault="00C27DD0" w:rsidP="007430B7">
            <w:pPr>
              <w:rPr>
                <w:b/>
              </w:rPr>
            </w:pPr>
            <w:r w:rsidRPr="002B4330">
              <w:rPr>
                <w:b/>
              </w:rPr>
              <w:t>Раздел 3 Строение и свойства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F2504C" w:rsidRDefault="00C27DD0" w:rsidP="00F2504C">
            <w:pPr>
              <w:rPr>
                <w:b/>
              </w:rPr>
            </w:pPr>
            <w:r w:rsidRPr="00C27DD0">
              <w:rPr>
                <w:b/>
              </w:rPr>
              <w:t>Исследовать строение и свойства неорганических веществ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№2</w:t>
            </w:r>
          </w:p>
          <w:p w:rsidR="00C27DD0" w:rsidRPr="00F2504C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«Свойства неорганических веществ»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7430B7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E92BAD" w:rsidRDefault="00C27DD0" w:rsidP="007430B7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r w:rsidRPr="002B4330">
              <w:t>Тема 3.1.</w:t>
            </w:r>
          </w:p>
          <w:p w:rsidR="00C27DD0" w:rsidRPr="002B4330" w:rsidRDefault="00C27DD0" w:rsidP="002B4330">
            <w:r w:rsidRPr="002B4330">
              <w:t xml:space="preserve"> Классификация, номенклатура и строение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Default="00C27DD0" w:rsidP="002B4330">
            <w:r>
              <w:t>Решение задач на расчет массовой доли (массы) химического элемента (соединения) в молекуле (смеси).</w:t>
            </w:r>
          </w:p>
          <w:p w:rsidR="00C27DD0" w:rsidRDefault="00C27DD0" w:rsidP="002B4330">
            <w:r w:rsidRPr="002B4330">
              <w:t>Выполнение упражнений по</w:t>
            </w:r>
            <w:r>
              <w:t xml:space="preserve"> классификации, номенклатуре и химическим формулам неорганических веществ различных классов.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710F43" w:rsidRDefault="00C27DD0" w:rsidP="002B4330">
            <w:r>
              <w:t>Выполнение теста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E92BAD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4330">
              <w:rPr>
                <w:bCs/>
              </w:rPr>
              <w:t xml:space="preserve">Тема 3.2. </w:t>
            </w:r>
          </w:p>
          <w:p w:rsidR="00C27DD0" w:rsidRPr="002B4330" w:rsidRDefault="00C27DD0" w:rsidP="002B4330">
            <w:r w:rsidRPr="002B4330">
              <w:rPr>
                <w:bCs/>
              </w:rPr>
              <w:t>Физико-химические свойства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Default="00C27DD0" w:rsidP="002B4330">
            <w:r>
              <w:t>Выполнение заданий на свойства и получение неорганических веществ, на составление уравнений химических реакций с участием простых и сложных неорганических веществ.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Default="00C27DD0" w:rsidP="002B4330">
            <w:r>
              <w:t>Выполнение теста «Особенности химических свойств оксидов, кислот, оснований, амфотерных гидроксидов и солей»</w:t>
            </w:r>
          </w:p>
          <w:p w:rsidR="00C27DD0" w:rsidRPr="00710F43" w:rsidRDefault="00C27DD0" w:rsidP="002B4330"/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27DD0" w:rsidRPr="00E92BAD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r w:rsidRPr="002B4330">
              <w:rPr>
                <w:bCs/>
              </w:rPr>
              <w:t>Тема 3.3. Идентификация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 xml:space="preserve">Лабораторная работа №2 </w:t>
            </w:r>
          </w:p>
          <w:p w:rsidR="00C27DD0" w:rsidRDefault="00C27DD0" w:rsidP="002B4330">
            <w:r>
              <w:t xml:space="preserve">«Идентификация неорганических веществ». </w:t>
            </w:r>
          </w:p>
          <w:p w:rsidR="00C27DD0" w:rsidRPr="00710F43" w:rsidRDefault="00C27DD0" w:rsidP="002B4330"/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2B4330" w:rsidRDefault="00C27DD0" w:rsidP="002B4330">
            <w:pPr>
              <w:rPr>
                <w:b/>
                <w:bCs/>
              </w:rPr>
            </w:pPr>
            <w:r w:rsidRPr="002B4330">
              <w:rPr>
                <w:b/>
                <w:bCs/>
              </w:rPr>
              <w:t>Раздел 4 Строение и свойства 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Default="00C27DD0" w:rsidP="00E471CE">
            <w:pPr>
              <w:widowControl w:val="0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>Исследовать строение и свойства органических веществ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№3</w:t>
            </w:r>
          </w:p>
          <w:p w:rsidR="00C27DD0" w:rsidRPr="002B4330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«Структура и свойства органических веществ»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Тема 4.1</w:t>
            </w:r>
          </w:p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Классификация, строение и номенклатура 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Выполнение заданий по номенклатуре органических соединений, на составление полных и сокращенных структурных формул органических веществ отдельных классов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t>Решение задач на определение простейшей формулы органической молекулы, исходя из элементного состава (в %).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Тема 4.2. Свойства органических соединений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Выполнение заданий на составление уравнений химических реакций с участием органических веществ и иллюстрирующих химические свойства и генетическую связь органических веществ разных классов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Решение задач по уравнениям реакций с участием органических веществ.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Лабораторная работа №3</w:t>
            </w:r>
          </w:p>
          <w:p w:rsidR="00C27DD0" w:rsidRPr="002B4330" w:rsidRDefault="00C27DD0" w:rsidP="002B4330">
            <w:r w:rsidRPr="002B4330">
              <w:t xml:space="preserve"> «Превращения органических веществ при нагревании»</w:t>
            </w:r>
          </w:p>
          <w:p w:rsidR="00C27DD0" w:rsidRPr="002B4330" w:rsidRDefault="00C27DD0" w:rsidP="002B4330">
            <w:pPr>
              <w:rPr>
                <w:b/>
              </w:rPr>
            </w:pPr>
          </w:p>
        </w:tc>
      </w:tr>
      <w:tr w:rsidR="00C27DD0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 xml:space="preserve">Тема 4.3. </w:t>
            </w:r>
          </w:p>
          <w:p w:rsidR="00C27DD0" w:rsidRPr="00C66DC5" w:rsidRDefault="00C27DD0" w:rsidP="002B4330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2B4330">
              <w:rPr>
                <w:rFonts w:eastAsia="Calibri"/>
                <w:bCs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C27DD0" w:rsidRDefault="00C27DD0" w:rsidP="002B4330">
            <w:r w:rsidRPr="00C27DD0"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 xml:space="preserve">Лабораторная работа №4 </w:t>
            </w:r>
          </w:p>
          <w:p w:rsidR="00C27DD0" w:rsidRPr="002B4330" w:rsidRDefault="00C27DD0" w:rsidP="002B4330">
            <w:r w:rsidRPr="002B4330">
              <w:t>«Идентификация органических соединений отдельных классов»</w:t>
            </w:r>
          </w:p>
          <w:p w:rsidR="00C27DD0" w:rsidRPr="002B4330" w:rsidRDefault="00C27DD0" w:rsidP="002B4330"/>
        </w:tc>
      </w:tr>
      <w:tr w:rsidR="00C27DD0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2B4330" w:rsidRDefault="00C27DD0" w:rsidP="002B4330">
            <w:pPr>
              <w:rPr>
                <w:rFonts w:eastAsia="Calibri"/>
                <w:b/>
                <w:bCs/>
              </w:rPr>
            </w:pPr>
            <w:r w:rsidRPr="002B4330">
              <w:rPr>
                <w:rFonts w:eastAsia="Calibri"/>
                <w:b/>
                <w:bCs/>
              </w:rPr>
              <w:t>Раздел 5 Кинетические и термодинамические закономерности протекания химических реакций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Default="00C27DD0" w:rsidP="00E471CE">
            <w:pPr>
              <w:widowControl w:val="0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2B4330" w:rsidRDefault="00C27DD0" w:rsidP="002B4330">
            <w:pPr>
              <w:rPr>
                <w:b/>
              </w:rPr>
            </w:pPr>
          </w:p>
        </w:tc>
      </w:tr>
      <w:tr w:rsidR="00C27DD0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Тема 5.1</w:t>
            </w:r>
          </w:p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 xml:space="preserve">Скорость химических реакций. </w:t>
            </w:r>
          </w:p>
          <w:p w:rsidR="00C27DD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Химическое равновесие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  <w:highlight w:val="white"/>
              </w:rPr>
            </w:pPr>
            <w:r>
              <w:rPr>
                <w:rFonts w:ascii="OfficinaSansBookC" w:eastAsia="OfficinaSansBookC" w:hAnsi="OfficinaSansBookC" w:cs="OfficinaSansBookC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Выполнение практико-ориентированных теоретических заданий на анализ факторов, влияющих на изменение скорости химической реакции, на применение принципа Ле-Шателье.</w:t>
            </w:r>
          </w:p>
        </w:tc>
      </w:tr>
      <w:tr w:rsidR="00B529A2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29A2" w:rsidRPr="002B4330" w:rsidRDefault="00B529A2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2B4330" w:rsidRDefault="00B529A2" w:rsidP="002B4330">
            <w:pPr>
              <w:rPr>
                <w:rFonts w:eastAsia="Calibri"/>
                <w:b/>
                <w:bCs/>
              </w:rPr>
            </w:pPr>
            <w:r w:rsidRPr="002B4330">
              <w:rPr>
                <w:rFonts w:eastAsia="Calibri"/>
                <w:b/>
                <w:bCs/>
              </w:rPr>
              <w:t>Раздел 6 Растворы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Default="00B529A2" w:rsidP="00E471CE">
            <w:pPr>
              <w:spacing w:line="276" w:lineRule="auto"/>
              <w:rPr>
                <w:rFonts w:ascii="OfficinaSansBookC" w:eastAsia="OfficinaSansBookC" w:hAnsi="OfficinaSansBookC" w:cs="OfficinaSansBookC"/>
                <w:b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 xml:space="preserve">Исследовать </w:t>
            </w:r>
            <w:r w:rsidRPr="00B529A2">
              <w:rPr>
                <w:rFonts w:ascii="OfficinaSansBookC" w:eastAsia="OfficinaSansBookC" w:hAnsi="OfficinaSansBookC" w:cs="OfficinaSansBookC"/>
                <w:b/>
              </w:rPr>
              <w:t>истинные</w:t>
            </w:r>
            <w:r>
              <w:rPr>
                <w:rFonts w:ascii="OfficinaSansBookC" w:eastAsia="OfficinaSansBookC" w:hAnsi="OfficinaSansBookC" w:cs="OfficinaSansBookC"/>
                <w:b/>
                <w:highlight w:val="yellow"/>
              </w:rPr>
              <w:t xml:space="preserve"> </w:t>
            </w:r>
            <w:r>
              <w:rPr>
                <w:rFonts w:ascii="OfficinaSansBookC" w:eastAsia="OfficinaSansBookC" w:hAnsi="OfficinaSansBookC" w:cs="OfficinaSansBookC"/>
                <w:b/>
              </w:rPr>
              <w:t>растворы с заданными характеристиками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2B4330" w:rsidRDefault="00B529A2" w:rsidP="002B4330">
            <w:pPr>
              <w:rPr>
                <w:b/>
              </w:rPr>
            </w:pPr>
          </w:p>
        </w:tc>
      </w:tr>
      <w:tr w:rsidR="00B529A2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529A2" w:rsidRPr="002B4330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9A2" w:rsidRDefault="00B529A2" w:rsidP="002B433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6.1 Понятие о растворах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A2" w:rsidRDefault="00B529A2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 xml:space="preserve">Различать </w:t>
            </w:r>
            <w:r w:rsidRPr="00B529A2">
              <w:rPr>
                <w:rFonts w:ascii="OfficinaSansBookC" w:eastAsia="OfficinaSansBookC" w:hAnsi="OfficinaSansBookC" w:cs="OfficinaSansBookC"/>
              </w:rPr>
              <w:t>истинные р</w:t>
            </w:r>
            <w:r>
              <w:rPr>
                <w:rFonts w:ascii="OfficinaSansBookC" w:eastAsia="OfficinaSansBookC" w:hAnsi="OfficinaSansBookC" w:cs="OfficinaSansBookC"/>
              </w:rPr>
              <w:t>астворы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A2" w:rsidRPr="00A72BAD" w:rsidRDefault="00B529A2" w:rsidP="00A72BAD">
            <w:pPr>
              <w:rPr>
                <w:b/>
              </w:rPr>
            </w:pPr>
            <w:r w:rsidRPr="00A72BAD">
              <w:rPr>
                <w:b/>
              </w:rPr>
              <w:t>Практическое занятие</w:t>
            </w:r>
          </w:p>
          <w:p w:rsidR="00B529A2" w:rsidRPr="00A72BAD" w:rsidRDefault="00B529A2" w:rsidP="00A72BAD">
            <w:r w:rsidRPr="00A72BAD">
              <w:t>Решение практико-ориентированных расчетных заданий на растворы, используемые в бытовой и производственной деятельности человека.</w:t>
            </w:r>
          </w:p>
          <w:p w:rsidR="00B529A2" w:rsidRPr="002B4330" w:rsidRDefault="00B529A2" w:rsidP="00A72BAD">
            <w:pPr>
              <w:rPr>
                <w:b/>
              </w:rPr>
            </w:pPr>
            <w:r w:rsidRPr="00A72BAD">
              <w:rPr>
                <w:b/>
              </w:rPr>
              <w:t xml:space="preserve">Лабораторная работа № 5 </w:t>
            </w:r>
            <w:r w:rsidRPr="00A72BAD">
              <w:t>«Приготовление растворов»</w:t>
            </w:r>
          </w:p>
        </w:tc>
      </w:tr>
      <w:tr w:rsidR="00B529A2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29A2" w:rsidRPr="002B4330" w:rsidRDefault="00B529A2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A72BAD" w:rsidRDefault="00B529A2" w:rsidP="002B4330">
            <w:pPr>
              <w:rPr>
                <w:rFonts w:eastAsia="Calibri"/>
                <w:b/>
                <w:bCs/>
              </w:rPr>
            </w:pPr>
            <w:r w:rsidRPr="00A72BAD">
              <w:rPr>
                <w:rFonts w:eastAsia="Calibri"/>
                <w:b/>
                <w:bCs/>
              </w:rPr>
              <w:t>Раздел 7 Химия в быту и производственной деятельности человека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Default="00B529A2" w:rsidP="00E471CE">
            <w:pPr>
              <w:widowControl w:val="0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>
              <w:rPr>
                <w:rFonts w:ascii="OfficinaSansBookC" w:eastAsia="OfficinaSansBookC" w:hAnsi="OfficinaSansBookC" w:cs="OfficinaSansBookC"/>
              </w:rPr>
              <w:t xml:space="preserve">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A72BAD" w:rsidRDefault="00F94355" w:rsidP="00A72BAD">
            <w:pPr>
              <w:rPr>
                <w:b/>
              </w:rPr>
            </w:pPr>
            <w:r w:rsidRPr="00F94355">
              <w:rPr>
                <w:b/>
              </w:rPr>
              <w:t>Защита проекта: Представление результатов выполнения учебно-исследовательских проектов (выступление с презентацией).</w:t>
            </w:r>
          </w:p>
        </w:tc>
      </w:tr>
      <w:tr w:rsidR="00B529A2" w:rsidRPr="00411795" w:rsidTr="00E471CE">
        <w:trPr>
          <w:trHeight w:val="15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529A2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  <w:p w:rsidR="00B529A2" w:rsidRPr="00B95E30" w:rsidRDefault="00B529A2" w:rsidP="00B95E30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      </w:r>
            <w:r>
              <w:rPr>
                <w:rFonts w:eastAsia="Calibri"/>
                <w:lang w:eastAsia="en-US"/>
              </w:rPr>
              <w:t>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29A2" w:rsidRPr="00A72BAD" w:rsidRDefault="00B529A2" w:rsidP="00A72BA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7.1 </w:t>
            </w:r>
            <w:r w:rsidRPr="00A72BAD">
              <w:rPr>
                <w:rFonts w:eastAsia="Calibri"/>
                <w:bCs/>
              </w:rPr>
              <w:t>Химия в быту и производственной деятельности человека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9A2" w:rsidRDefault="00B529A2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9A2" w:rsidRPr="00A72BAD" w:rsidRDefault="00B529A2" w:rsidP="00A72BAD">
            <w:pPr>
              <w:rPr>
                <w:b/>
              </w:rPr>
            </w:pPr>
            <w:r w:rsidRPr="00A72BAD">
              <w:rPr>
                <w:b/>
              </w:rPr>
              <w:t>Практическое занятие</w:t>
            </w:r>
          </w:p>
          <w:p w:rsidR="00B529A2" w:rsidRPr="00710F43" w:rsidRDefault="00F94355" w:rsidP="00A72BAD">
            <w:r w:rsidRPr="00F94355">
              <w:t>Защита проекта: Представление результатов выполнения учебно-исследовательских проектов (выступление с презентацией).</w:t>
            </w:r>
          </w:p>
        </w:tc>
      </w:tr>
    </w:tbl>
    <w:p w:rsidR="00BA101E" w:rsidRDefault="00BA101E">
      <w:pPr>
        <w:sectPr w:rsidR="00BA101E" w:rsidSect="00BA101E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60"/>
        </w:sect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БЮДЖЕТНОЕ УЧРЕЖДЕНИЕ ПРОФЕССИОНАЛЬНОГО ОБРАЗОВАНИЯ ХМАО-ЮГРЫ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«НЯГАНСКИЙ ТЕХНОЛОГИЧЕСКИЙ КОЛЛЕДЖ»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КОМПЛЕКТ КОНТРОЛЬНО-</w:t>
      </w:r>
      <w:r>
        <w:rPr>
          <w:b/>
          <w:sz w:val="28"/>
          <w:szCs w:val="28"/>
        </w:rPr>
        <w:t>ОЦЕНОЧНЫХ СРЕДСТВ</w:t>
      </w:r>
      <w:r w:rsidRPr="00B16D52">
        <w:rPr>
          <w:b/>
          <w:sz w:val="28"/>
          <w:szCs w:val="28"/>
        </w:rPr>
        <w:t xml:space="preserve"> 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ПО УЧЕБНОЙ ДИСЦИПЛИНЕ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ОУД. 1</w:t>
      </w:r>
      <w:r>
        <w:rPr>
          <w:b/>
          <w:sz w:val="28"/>
          <w:szCs w:val="28"/>
        </w:rPr>
        <w:t>0</w:t>
      </w:r>
      <w:r w:rsidRPr="00B16D52">
        <w:rPr>
          <w:b/>
          <w:sz w:val="28"/>
          <w:szCs w:val="28"/>
        </w:rPr>
        <w:t xml:space="preserve"> ХИМИЯ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8454F" w:rsidRPr="0088454F" w:rsidRDefault="0088454F" w:rsidP="0088454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88454F">
        <w:rPr>
          <w:b/>
          <w:bCs/>
          <w:sz w:val="28"/>
          <w:szCs w:val="28"/>
          <w:u w:val="single"/>
        </w:rPr>
        <w:t>55.02.03 Кино- и телепроизводство (по видам)</w:t>
      </w:r>
    </w:p>
    <w:p w:rsidR="002934C0" w:rsidRPr="002934C0" w:rsidRDefault="002934C0" w:rsidP="002934C0">
      <w:pPr>
        <w:ind w:firstLine="708"/>
        <w:jc w:val="center"/>
        <w:rPr>
          <w:b/>
          <w:bCs/>
          <w:sz w:val="28"/>
          <w:szCs w:val="28"/>
          <w:u w:val="single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rPr>
          <w:b/>
          <w:sz w:val="28"/>
          <w:szCs w:val="28"/>
        </w:rPr>
      </w:pPr>
      <w:r w:rsidRPr="00B16D52">
        <w:rPr>
          <w:sz w:val="28"/>
          <w:szCs w:val="28"/>
        </w:rPr>
        <w:t xml:space="preserve">Председатель ПЦК </w:t>
      </w:r>
      <w:r w:rsidRPr="00B16D52">
        <w:rPr>
          <w:b/>
          <w:sz w:val="28"/>
          <w:szCs w:val="28"/>
        </w:rPr>
        <w:t>______________________</w:t>
      </w:r>
      <w:r w:rsidR="002934C0">
        <w:rPr>
          <w:sz w:val="28"/>
          <w:szCs w:val="28"/>
        </w:rPr>
        <w:t>В.М.Уткина</w:t>
      </w:r>
    </w:p>
    <w:p w:rsidR="008C73BF" w:rsidRPr="00B16D52" w:rsidRDefault="008C73BF" w:rsidP="008C73BF">
      <w:pPr>
        <w:rPr>
          <w:b/>
          <w:sz w:val="28"/>
          <w:szCs w:val="28"/>
        </w:rPr>
      </w:pPr>
    </w:p>
    <w:p w:rsidR="008C73BF" w:rsidRPr="00B16D52" w:rsidRDefault="008C73BF" w:rsidP="008C73BF">
      <w:pPr>
        <w:rPr>
          <w:b/>
          <w:sz w:val="28"/>
          <w:szCs w:val="28"/>
        </w:rPr>
      </w:pPr>
    </w:p>
    <w:p w:rsidR="008C73BF" w:rsidRPr="00B16D52" w:rsidRDefault="008C73BF" w:rsidP="008C73BF">
      <w:pPr>
        <w:rPr>
          <w:sz w:val="28"/>
          <w:szCs w:val="28"/>
        </w:rPr>
      </w:pPr>
      <w:r w:rsidRPr="00B16D52">
        <w:rPr>
          <w:sz w:val="28"/>
          <w:szCs w:val="28"/>
        </w:rPr>
        <w:t>Преподаватель БУ «Няганский технологический колледж»</w:t>
      </w:r>
      <w:r w:rsidRPr="00B16D52">
        <w:rPr>
          <w:b/>
          <w:sz w:val="28"/>
          <w:szCs w:val="28"/>
        </w:rPr>
        <w:t xml:space="preserve"> ___________________ </w:t>
      </w:r>
      <w:r w:rsidRPr="00B16D52">
        <w:rPr>
          <w:sz w:val="28"/>
          <w:szCs w:val="28"/>
        </w:rPr>
        <w:t>Лейсле М.И.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spacing w:line="276" w:lineRule="auto"/>
        <w:jc w:val="center"/>
        <w:rPr>
          <w:b/>
          <w:spacing w:val="-2"/>
          <w:sz w:val="28"/>
          <w:szCs w:val="28"/>
        </w:rPr>
      </w:pPr>
    </w:p>
    <w:p w:rsidR="008C73BF" w:rsidRPr="008C73BF" w:rsidRDefault="008C73BF" w:rsidP="008C73BF">
      <w:pPr>
        <w:spacing w:line="276" w:lineRule="auto"/>
        <w:jc w:val="center"/>
        <w:rPr>
          <w:b/>
          <w:spacing w:val="-2"/>
          <w:sz w:val="28"/>
          <w:szCs w:val="28"/>
        </w:rPr>
      </w:pPr>
      <w:r w:rsidRPr="008C73BF">
        <w:rPr>
          <w:b/>
          <w:spacing w:val="-2"/>
          <w:sz w:val="28"/>
          <w:szCs w:val="28"/>
        </w:rPr>
        <w:t>Пояснительная записка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Комплект контрольно-оценочных средств по общеобразовательной дисциплине </w:t>
      </w:r>
      <w:r w:rsidRPr="008C73BF">
        <w:rPr>
          <w:rFonts w:eastAsia="Calibri"/>
          <w:b/>
          <w:lang w:eastAsia="en-US"/>
        </w:rPr>
        <w:t>ОУД.10 Химия</w:t>
      </w:r>
      <w:r w:rsidRPr="008C73BF">
        <w:rPr>
          <w:rFonts w:eastAsia="Calibri"/>
          <w:lang w:eastAsia="en-US"/>
        </w:rPr>
        <w:t xml:space="preserve"> разработан на основе:</w:t>
      </w:r>
    </w:p>
    <w:p w:rsidR="008C73BF" w:rsidRPr="008C73BF" w:rsidRDefault="008C73BF" w:rsidP="0088454F">
      <w:pPr>
        <w:ind w:firstLine="708"/>
        <w:jc w:val="both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Федерального государственного образовательного стандарта программы подготовки специалистов среднего звена (ППССЗ)</w:t>
      </w:r>
      <w:r w:rsidRPr="008C73B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C73BF">
        <w:rPr>
          <w:rFonts w:eastAsia="Calibri"/>
          <w:lang w:eastAsia="en-US"/>
        </w:rPr>
        <w:t xml:space="preserve">по специальности среднего профессионального образования </w:t>
      </w:r>
      <w:r w:rsidR="0088454F">
        <w:rPr>
          <w:b/>
          <w:bCs/>
          <w:u w:val="single"/>
        </w:rPr>
        <w:t xml:space="preserve">55.02.03 Кино- и телепроизводство (по видам) </w:t>
      </w:r>
      <w:r w:rsidRPr="008C73BF">
        <w:rPr>
          <w:rFonts w:eastAsia="Calibri"/>
          <w:lang w:eastAsia="en-US"/>
        </w:rPr>
        <w:t>Федерального государственного образовательного стандарта среднего общего образования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Назначение контрольно-оценочных средств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lang w:eastAsia="en-US"/>
        </w:rPr>
        <w:t xml:space="preserve">Контрольно-оценочные средства предназначены для проведения промежуточной аттестации в форме </w:t>
      </w:r>
      <w:r w:rsidRPr="008C73BF">
        <w:rPr>
          <w:rFonts w:eastAsia="Calibri"/>
          <w:b/>
          <w:lang w:eastAsia="en-US"/>
        </w:rPr>
        <w:t>дифференцированного зачета.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Структура КОС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Контрольно-оценочные средства представляют собой итоговую работу, состоящую из 3 частей: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часть А – тестовые вопросы с выбором одного ответа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часть В – тестовые вопросы на соотношение понятий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часть С – расчетные задачи, текстовые вопросы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Инструкция по подготовке ответа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Работа выполняется 2 академических часа в письменном виде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Результаты освоения учебной дисциплины, подлежащие проверки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lang w:eastAsia="en-US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Pr="008C73BF">
        <w:rPr>
          <w:rFonts w:eastAsia="Calibri"/>
          <w:b/>
          <w:lang w:eastAsia="en-US"/>
        </w:rPr>
        <w:t>ОУД.10 Химия</w:t>
      </w:r>
    </w:p>
    <w:tbl>
      <w:tblPr>
        <w:tblStyle w:val="26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C73BF" w:rsidRPr="008C73BF" w:rsidTr="00412373">
        <w:tc>
          <w:tcPr>
            <w:tcW w:w="4785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Результаты обучения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Показатели оценки результата</w:t>
            </w:r>
          </w:p>
        </w:tc>
      </w:tr>
      <w:tr w:rsidR="008C73BF" w:rsidRPr="008C73BF" w:rsidTr="00412373"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 части трудового воспитания: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готовность к труду, осознание ценности мастерства, трудолюбие;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  <w:rPr>
                <w:b/>
              </w:rPr>
            </w:pPr>
            <w:r w:rsidRPr="008C73BF">
              <w:rPr>
                <w:b/>
              </w:rPr>
              <w:t>В части гражданского воспитания: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</w:pPr>
            <w:r w:rsidRPr="008C73BF"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</w:pPr>
            <w:r w:rsidRPr="008C73BF">
              <w:t>умение взаимодействовать с социальными институтами в соответствии с их функциями и назначением;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</w:pPr>
            <w:r w:rsidRPr="008C73BF">
              <w:t>готовность к гуманитарной и волонтерской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активное неприятие действий, приносящих вред окружающей среде;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химического эксперимента;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 защита кейсов с учетом будущей профессиональной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</w:tc>
      </w:tr>
      <w:tr w:rsidR="008C73BF" w:rsidRPr="008C73BF" w:rsidTr="00412373"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а) базовые логические действия: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развивать креативное мышление при решении жизненных проблем;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Овладение универсальными регулятивными действиями: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г) принятие себя и других людей: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принимать себя, понимая свои недостатки и достоинства;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признавать свое право и право других людей на ошибки;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определять виды химических связей и кристаллических решеток по определенным характеристикам;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распознавание веществ и материалов на основании внешних признаков и важнейших характерных реакций;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эксперимента;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химических уравнений реакций и проведение по ним расчетов разного типа;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химического эксперимента с соблюдение правил ТБ и интерпретация полученных результатов;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идентификации органических и неорганических соединений к определенным классам и группам соединений;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идентификации органических и неорганических соединений к определенным классам и группам соединений;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</w:tc>
      </w:tr>
      <w:tr w:rsidR="008C73BF" w:rsidRPr="008C73BF" w:rsidTr="00412373">
        <w:trPr>
          <w:trHeight w:val="2760"/>
        </w:trPr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1)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верное понимание химической сущности рассматриваемых явлений и закономерностей, законов и теорий;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</w:tc>
      </w:tr>
      <w:tr w:rsidR="008C73BF" w:rsidRPr="008C73BF" w:rsidTr="00412373">
        <w:trPr>
          <w:trHeight w:val="1408"/>
        </w:trPr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2) владение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3)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4)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5)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6)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7)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8)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9)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10)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точное определение и истолкование основных понятий, законов, теорий, а также правильное определение химических величин, их единиц и способов измерения;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понимание энергетических характеристик превращений веществ и их влияния на оптимальные условия протекания этих превращений;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распознавание веществ и материалов на основании внешних признаков и важнейших характерных реакций;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названий неорганических и органических соединений по систематической номенклатуре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химических уравнений реакций и объяснение их смысла;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эксперимента для подтверждения характерных химических свойств;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идентификации органических и неорганических соединений к определенным классам и группам соединений;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определять виды химических связей и кристаллических решеток по определенным характеристикам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эксперимента;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химических уравнений реакций и проведение по ним расчетов разного типа;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химического эксперимента с соблюдение правил ТБ и интерпретация полученных результатов;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деятельности.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Критерии оценивания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Оценка «3» ставится если учащийся набирает 55 – 75% от необходимой суммы баллов, «4» - 76 – 95%, более 95% - «5».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«3» - 27 – 36 баллов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«4» - 37 – 46 баллов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«5» - более 47 баллов.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1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Среди элементов второй группы максимальный радиус атома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бериллий;       Б) барий;        В) кадмий;             Г) цинк.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Соединения с ионной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KCl, NO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;  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CaF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CaSO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NH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Cl, LiBr, CaO;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NaNO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HF, NF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.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Немолекулярное строение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фуллерен;       Б) алмаз;          В) вода;               Г) углекислый газ.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4. В перечне веществ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</w:t>
      </w:r>
      <w:r w:rsidRPr="008C73BF">
        <w:rPr>
          <w:rFonts w:eastAsia="Calibri"/>
          <w:lang w:val="en-US" w:eastAsia="en-US"/>
        </w:rPr>
        <w:t>Mn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  <w:r w:rsidRPr="008C73BF">
        <w:rPr>
          <w:rFonts w:eastAsia="Calibri"/>
          <w:lang w:eastAsia="en-US"/>
        </w:rPr>
        <w:t xml:space="preserve">              3)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lang w:eastAsia="en-US"/>
        </w:rPr>
        <w:t xml:space="preserve">            5)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</w:t>
      </w:r>
      <w:r w:rsidRPr="008C73BF">
        <w:rPr>
          <w:rFonts w:eastAsia="Calibri"/>
          <w:lang w:val="en-US" w:eastAsia="en-US"/>
        </w:rPr>
        <w:t>MgO</w:t>
      </w:r>
      <w:r w:rsidRPr="008C73BF">
        <w:rPr>
          <w:rFonts w:eastAsia="Calibri"/>
          <w:lang w:eastAsia="en-US"/>
        </w:rPr>
        <w:t xml:space="preserve">                 4) </w:t>
      </w:r>
      <w:r w:rsidRPr="008C73BF">
        <w:rPr>
          <w:rFonts w:eastAsia="Calibri"/>
          <w:lang w:val="en-US" w:eastAsia="en-US"/>
        </w:rPr>
        <w:t>CaO</w:t>
      </w:r>
      <w:r w:rsidRPr="008C73BF">
        <w:rPr>
          <w:rFonts w:eastAsia="Calibri"/>
          <w:lang w:eastAsia="en-US"/>
        </w:rPr>
        <w:t xml:space="preserve">             6) </w:t>
      </w:r>
      <w:r w:rsidRPr="008C73BF">
        <w:rPr>
          <w:rFonts w:eastAsia="Calibri"/>
          <w:lang w:val="en-US" w:eastAsia="en-US"/>
        </w:rPr>
        <w:t>CrO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к основным оксидам относятся вещества, формулы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1,2,4;              Б) 2,4,5;             В) 1,2,6;              Г) 2,4,6.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 В порядке усиления 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калий, рубидий, натрий;             В) рубидий, серебро, медь;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калий, натрий, литий;                   Г) калий, рубидий, цезий.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Формула высшего оксида селена: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</w:t>
      </w:r>
      <w:r w:rsidRPr="008C73BF">
        <w:rPr>
          <w:rFonts w:eastAsia="Calibri"/>
          <w:lang w:val="en-US" w:eastAsia="en-US"/>
        </w:rPr>
        <w:t>SeO</w:t>
      </w:r>
      <w:r w:rsidRPr="008C73BF">
        <w:rPr>
          <w:rFonts w:eastAsia="Calibri"/>
          <w:lang w:eastAsia="en-US"/>
        </w:rPr>
        <w:t xml:space="preserve">           Б) </w:t>
      </w:r>
      <w:r w:rsidRPr="008C73BF">
        <w:rPr>
          <w:rFonts w:eastAsia="Calibri"/>
          <w:lang w:val="en-US" w:eastAsia="en-US"/>
        </w:rPr>
        <w:t>SeO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В) </w:t>
      </w:r>
      <w:r w:rsidRPr="008C73BF">
        <w:rPr>
          <w:rFonts w:eastAsia="Calibri"/>
          <w:lang w:val="en-US" w:eastAsia="en-US"/>
        </w:rPr>
        <w:t>SeO</w:t>
      </w:r>
      <w:r w:rsidRPr="008C73BF">
        <w:rPr>
          <w:rFonts w:eastAsia="Calibri"/>
          <w:vertAlign w:val="subscript"/>
          <w:lang w:eastAsia="en-US"/>
        </w:rPr>
        <w:t xml:space="preserve">3      </w:t>
      </w:r>
      <w:r w:rsidRPr="008C73BF">
        <w:rPr>
          <w:rFonts w:eastAsia="Calibri"/>
          <w:lang w:eastAsia="en-US"/>
        </w:rPr>
        <w:t xml:space="preserve">      Г) </w:t>
      </w:r>
      <w:r w:rsidRPr="008C73BF">
        <w:rPr>
          <w:rFonts w:eastAsia="Calibri"/>
          <w:lang w:val="en-US" w:eastAsia="en-US"/>
        </w:rPr>
        <w:t>Se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  <w:r w:rsidRPr="008C73BF">
        <w:rPr>
          <w:rFonts w:eastAsia="Calibri"/>
          <w:lang w:eastAsia="en-US"/>
        </w:rPr>
        <w:t xml:space="preserve">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меди и ее соединениях?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Гидроксид меди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 относится к кислотным гидроксидам.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Медь практически не растворяется в разбавленной серной кислоте.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Раствор гидрокарбоната калия выделяет углекислый газ при действии на него: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хлорида натрия;                         В) угольной кислоты;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любой щелочи;                           Г) уксусной кислоты.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фосфора (</w:t>
      </w:r>
      <w:r w:rsidRPr="008C73BF">
        <w:rPr>
          <w:rFonts w:eastAsia="Calibri"/>
          <w:lang w:val="en-US" w:eastAsia="en-US"/>
        </w:rPr>
        <w:t>V</w:t>
      </w:r>
      <w:r w:rsidRPr="008C73BF">
        <w:rPr>
          <w:rFonts w:eastAsia="Calibri"/>
          <w:lang w:eastAsia="en-US"/>
        </w:rPr>
        <w:t>) не взаимодействует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водой;                                       В) хлоридом натрия;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гидроксидом калия;              Г) оксидом кальция.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10.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</w:t>
      </w:r>
      <w:r w:rsidRPr="008C73BF">
        <w:rPr>
          <w:rFonts w:eastAsia="Calibri"/>
          <w:lang w:val="en-US" w:eastAsia="en-US"/>
        </w:rPr>
        <w:t>Al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OH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AlCl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Al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 и водород;                       В) хлороводород и цинк;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хлорид натрия и водород;    Г) соляную кислоту и калий.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Изомерия невозможна для: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2-метилгексана;                          В) пропана;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циклопропана;                            Г) пропена.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12. Для метанола возможна химическая реакция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уксусной кислотой;                   В) углекислым газом;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пропаном;                                    Г) гидроксидом железа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 xml:space="preserve">).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 свойствах  сахарозы?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Раствор сахарозы не проводит электрический ток.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При гидролизе сахарозы образуются глюкоза и фруктоза.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 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NH</w:t>
      </w:r>
      <w:r w:rsidRPr="008C73BF">
        <w:rPr>
          <w:rFonts w:eastAsia="Calibri"/>
          <w:vertAlign w:val="subscript"/>
          <w:lang w:eastAsia="en-US"/>
        </w:rPr>
        <w:t>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метанол;          Б) нитрометан;                В) диметиловый эфир;           Г) дибромметан.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Для смещения равновесия в сторону продукта реакции в системе: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</w:t>
      </w:r>
      <w:r w:rsidRPr="008C73BF">
        <w:rPr>
          <w:rFonts w:eastAsia="Calibri"/>
          <w:lang w:val="en-US" w:eastAsia="en-US"/>
        </w:rPr>
        <w:t>N</w:t>
      </w:r>
      <w:r w:rsidRPr="008C73BF">
        <w:rPr>
          <w:rFonts w:eastAsia="Calibri"/>
          <w:vertAlign w:val="subscript"/>
          <w:lang w:eastAsia="en-US"/>
        </w:rPr>
        <w:t xml:space="preserve">2(г) </w:t>
      </w:r>
      <w:r w:rsidRPr="008C73BF">
        <w:rPr>
          <w:rFonts w:eastAsia="Calibri"/>
          <w:lang w:eastAsia="en-US"/>
        </w:rPr>
        <w:t>+ 3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 xml:space="preserve">2(г) </w:t>
      </w:r>
      <w:r w:rsidRPr="008C73BF">
        <w:rPr>
          <w:rFonts w:eastAsia="Calibri"/>
          <w:lang w:eastAsia="en-US"/>
        </w:rPr>
        <w:t>↔ 2</w:t>
      </w:r>
      <w:r w:rsidRPr="008C73BF">
        <w:rPr>
          <w:rFonts w:eastAsia="Calibri"/>
          <w:lang w:val="en-US" w:eastAsia="en-US"/>
        </w:rPr>
        <w:t>NH</w:t>
      </w:r>
      <w:r w:rsidRPr="008C73BF">
        <w:rPr>
          <w:rFonts w:eastAsia="Calibri"/>
          <w:vertAlign w:val="subscript"/>
          <w:lang w:eastAsia="en-US"/>
        </w:rPr>
        <w:t xml:space="preserve">3(г) </w:t>
      </w:r>
      <w:r w:rsidRPr="008C73BF">
        <w:rPr>
          <w:rFonts w:eastAsia="Calibri"/>
          <w:lang w:eastAsia="en-US"/>
        </w:rPr>
        <w:t xml:space="preserve">+ </w:t>
      </w:r>
      <w:r w:rsidRPr="008C73BF">
        <w:rPr>
          <w:rFonts w:eastAsia="Calibri"/>
          <w:lang w:val="en-US" w:eastAsia="en-US"/>
        </w:rPr>
        <w:t>Q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увеличить температуру;        В) уменьшить концентрацию 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уменьшить давление;            Г) уменьшить температуру.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Электрический ток не проводят водные растворы: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хлорида калия и гидроксида кальция;                  Б) этанола и хлороводорода;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пропанола и ацетона;                                                 Г) глюкозы и ацетата калия.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Осадок образуется при взаимодействии водных растворов: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 xml:space="preserve">) KCl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Ca(NO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;                            B)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(SO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 xml:space="preserve">Б) </w:t>
      </w:r>
      <w:r w:rsidRPr="008C73BF">
        <w:rPr>
          <w:rFonts w:eastAsia="Calibri"/>
          <w:lang w:val="en-US" w:eastAsia="en-US"/>
        </w:rPr>
        <w:t>CaCO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и  </w:t>
      </w:r>
      <w:r w:rsidRPr="008C73BF">
        <w:rPr>
          <w:rFonts w:eastAsia="Calibri"/>
          <w:lang w:val="en-US" w:eastAsia="en-US"/>
        </w:rPr>
        <w:t>HCl</w:t>
      </w:r>
      <w:r w:rsidRPr="008C73BF">
        <w:rPr>
          <w:rFonts w:eastAsia="Calibri"/>
          <w:lang w:eastAsia="en-US"/>
        </w:rPr>
        <w:t xml:space="preserve">;                               Г) </w:t>
      </w:r>
      <w:r w:rsidRPr="008C73BF">
        <w:rPr>
          <w:rFonts w:eastAsia="Calibri"/>
          <w:lang w:val="en-US" w:eastAsia="en-US"/>
        </w:rPr>
        <w:t>AlCl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и  </w:t>
      </w:r>
      <w:r w:rsidRPr="008C73BF">
        <w:rPr>
          <w:rFonts w:eastAsia="Calibri"/>
          <w:lang w:val="en-US" w:eastAsia="en-US"/>
        </w:rPr>
        <w:t>Ba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.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классом, к которому оно принадлежит: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метаналь                                                                        1) предельные спирты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этилен                                                                             2) углеводороды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глюкоза                                                                           3) углеводы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этанол                                                                              4) альдегиды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формулой вещества и степенью окисления азота в ней: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ФОРМУЛА ВЕЩЕСТВА                                                           СТЕПЕНЬ ОКИСЛЕНИЯ АЗОТА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А) N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О                                                                                             1) +5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Б) 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F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  2) +1              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В) </w:t>
      </w:r>
      <w:r w:rsidRPr="008C73BF">
        <w:rPr>
          <w:rFonts w:eastAsia="Calibri"/>
          <w:lang w:val="en-US" w:eastAsia="en-US"/>
        </w:rPr>
        <w:t>NOCl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  3) +3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Г) 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N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     4) -3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массу хлорида железа (</w:t>
      </w:r>
      <w:r w:rsidRPr="008C73BF">
        <w:rPr>
          <w:rFonts w:eastAsia="Calibri"/>
          <w:lang w:val="en-US" w:eastAsia="en-US"/>
        </w:rPr>
        <w:t>III</w:t>
      </w:r>
      <w:r w:rsidRPr="008C73BF">
        <w:rPr>
          <w:rFonts w:eastAsia="Calibri"/>
          <w:lang w:eastAsia="en-US"/>
        </w:rPr>
        <w:t xml:space="preserve">), которая может получиться при взаимодействии железа и 67,2 л.(н.у.)  хлора.      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21. Вычислите сколько по массе необходимо электролита и воды для приготовления 500г. 10% раствора электролита.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                                   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Среди элементов четвертого периода максимальный радиус атома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медь;          Б) калий;          В) никель;          Г) криптон.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Немолекулярное строение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железо;      Б) водород;    В) кислород;      Г) угарный газ.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 Соединения с ковалентной полярной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HCl, Br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eastAsia="en-US"/>
        </w:rPr>
        <w:t>О</w:t>
      </w:r>
      <w:r w:rsidRPr="008C73BF">
        <w:rPr>
          <w:rFonts w:eastAsia="Calibri"/>
          <w:lang w:val="en-US" w:eastAsia="en-US"/>
        </w:rPr>
        <w:t xml:space="preserve">;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HNO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SO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HI;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I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;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LiCl, NaNO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CO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4. В перечне веществ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СО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3) </w:t>
      </w:r>
      <w:r w:rsidRPr="008C73BF">
        <w:rPr>
          <w:rFonts w:eastAsia="Calibri"/>
          <w:lang w:val="en-US" w:eastAsia="en-US"/>
        </w:rPr>
        <w:t>Fe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       5)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</w:t>
      </w:r>
      <w:r w:rsidRPr="008C73BF">
        <w:rPr>
          <w:rFonts w:eastAsia="Calibri"/>
          <w:lang w:val="en-US" w:eastAsia="en-US"/>
        </w:rPr>
        <w:t>Fe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 xml:space="preserve">3        </w:t>
      </w:r>
      <w:r w:rsidRPr="008C73BF">
        <w:rPr>
          <w:rFonts w:eastAsia="Calibri"/>
          <w:lang w:eastAsia="en-US"/>
        </w:rPr>
        <w:t xml:space="preserve"> 4) </w:t>
      </w:r>
      <w:r w:rsidRPr="008C73BF">
        <w:rPr>
          <w:rFonts w:eastAsia="Calibri"/>
          <w:lang w:val="en-US" w:eastAsia="en-US"/>
        </w:rPr>
        <w:t>CaO</w:t>
      </w:r>
      <w:r w:rsidRPr="008C73BF">
        <w:rPr>
          <w:rFonts w:eastAsia="Calibri"/>
          <w:lang w:eastAsia="en-US"/>
        </w:rPr>
        <w:t xml:space="preserve">           6) </w:t>
      </w:r>
      <w:r w:rsidRPr="008C73BF">
        <w:rPr>
          <w:rFonts w:eastAsia="Calibri"/>
          <w:lang w:val="en-US" w:eastAsia="en-US"/>
        </w:rPr>
        <w:t>CrO</w:t>
      </w:r>
      <w:r w:rsidRPr="008C73BF">
        <w:rPr>
          <w:rFonts w:eastAsia="Calibri"/>
          <w:vertAlign w:val="subscript"/>
          <w:lang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к кислотным оксидам относятся вещества, формулы,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2,3,6             Б) 1,5,6         В) 1,4,5                       Г) 2,3,5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 В порядке усиления 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кальций, цинк, стронций;              В) кадмий, ртуть, цинк;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барий, стронций, кальций;            Г) кадмий, барий, радий.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 Формула высшего оксида теллура: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Те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О                             В) ТеО</w:t>
      </w:r>
      <w:r w:rsidRPr="008C73BF">
        <w:rPr>
          <w:rFonts w:eastAsia="Calibri"/>
          <w:vertAlign w:val="subscript"/>
          <w:lang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ТеО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         Г) Те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О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цинке?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Гидроксид цинка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  относится к амфотерным гидроксидам.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Цинк растворяется в разбавленной азотной кислоте.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Гидрокарбонаты в растворе переходят в карбонаты при действии на них: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любой соли;                                В) любого оксида;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любой кислоты;                          Г) любой щелочи.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хлора (</w:t>
      </w:r>
      <w:r w:rsidRPr="008C73BF">
        <w:rPr>
          <w:rFonts w:eastAsia="Calibri"/>
          <w:lang w:val="en-US" w:eastAsia="en-US"/>
        </w:rPr>
        <w:t>VII</w:t>
      </w:r>
      <w:r w:rsidRPr="008C73BF">
        <w:rPr>
          <w:rFonts w:eastAsia="Calibri"/>
          <w:lang w:eastAsia="en-US"/>
        </w:rPr>
        <w:t>) взаимодействует с каждым из двух веществ: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кислородом и водородом;              В) водородом и гидроксидом кальция;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водой и углекислым газом;             Г) кремнием и гелием.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10. 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                            </w:t>
      </w:r>
      <w:r w:rsidRPr="008C73BF">
        <w:rPr>
          <w:rFonts w:eastAsia="Calibri"/>
          <w:lang w:val="en-US" w:eastAsia="en-US"/>
        </w:rPr>
        <w:t xml:space="preserve">Al </w:t>
      </w:r>
      <w:r w:rsidRPr="008C73BF">
        <w:rPr>
          <w:rFonts w:eastAsia="Calibri"/>
          <w:vertAlign w:val="subscript"/>
          <w:lang w:eastAsia="en-US"/>
        </w:rPr>
        <w:t>амальгама</w:t>
      </w:r>
      <w:r w:rsidRPr="008C73BF">
        <w:rPr>
          <w:rFonts w:eastAsia="Calibri"/>
          <w:lang w:val="en-US" w:eastAsia="en-US"/>
        </w:rPr>
        <w:t xml:space="preserve"> → Al(OH)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→ Al(NO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воду и азот;                                                  В) воду и азотную кислоту;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гидроксид калия и азотную кислоту;    Г) гидроксид калия и нитрат калия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Изомером циклогексана является: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3-метилгексан;                                            В) бензол;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циклопентан;                                               Г) гексен-2.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12. Фенол образует белый осадок при взаимодействии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бромной водой;                                         В) гидроксидом калия;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азотной кислотой;                                      Г) аммиаком.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об углеводах?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 Все углеводы сладкие на вкус вещества.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 Все углеводы имеют общую формулу С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m</w:t>
      </w:r>
      <w:r w:rsidRPr="008C73BF">
        <w:rPr>
          <w:rFonts w:eastAsia="Calibri"/>
          <w:lang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С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>Н</w:t>
      </w:r>
      <w:r w:rsidRPr="008C73BF">
        <w:rPr>
          <w:rFonts w:eastAsia="Calibri"/>
          <w:vertAlign w:val="subscript"/>
          <w:lang w:eastAsia="en-US"/>
        </w:rPr>
        <w:t>10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(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COO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Са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этан;          Б) этанол;          В) ацетон;            Г) уксусная кислота.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Скорость реакции цинка с раствором серной кислоты не зависит от: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числа взятых гранул цинка;      В) концентрации серной кислоты;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степени измельчения цинка;    Г) температуры.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Электролитами являются оба вещества: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серная кислота и оксид серы (</w:t>
      </w:r>
      <w:r w:rsidRPr="008C73BF">
        <w:rPr>
          <w:rFonts w:eastAsia="Calibri"/>
          <w:lang w:val="en-US" w:eastAsia="en-US"/>
        </w:rPr>
        <w:t>IV</w:t>
      </w:r>
      <w:r w:rsidRPr="008C73BF">
        <w:rPr>
          <w:rFonts w:eastAsia="Calibri"/>
          <w:lang w:eastAsia="en-US"/>
        </w:rPr>
        <w:t>);   В) хлорид натрия и азотная кислота;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оксид меди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 и сульфат калия;      Г) водород и оксид алюминия.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Газ выделяется при взаимодействии водных растворов: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</w:t>
      </w:r>
      <w:r w:rsidRPr="008C73BF">
        <w:rPr>
          <w:rFonts w:eastAsia="Calibri"/>
          <w:lang w:val="en-US" w:eastAsia="en-US"/>
        </w:rPr>
        <w:t>CaCl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и </w:t>
      </w:r>
      <w:r w:rsidRPr="008C73BF">
        <w:rPr>
          <w:rFonts w:eastAsia="Calibri"/>
          <w:lang w:val="en-US" w:eastAsia="en-US"/>
        </w:rPr>
        <w:t>Ba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;                   В) </w:t>
      </w:r>
      <w:r w:rsidRPr="008C73BF">
        <w:rPr>
          <w:rFonts w:eastAsia="Calibri"/>
          <w:lang w:val="en-US" w:eastAsia="en-US"/>
        </w:rPr>
        <w:t>NaHCO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и </w:t>
      </w:r>
      <w:r w:rsidRPr="008C73BF">
        <w:rPr>
          <w:rFonts w:eastAsia="Calibri"/>
          <w:lang w:val="en-US" w:eastAsia="en-US"/>
        </w:rPr>
        <w:t>HI</w:t>
      </w:r>
      <w:r w:rsidRPr="008C73BF">
        <w:rPr>
          <w:rFonts w:eastAsia="Calibri"/>
          <w:lang w:eastAsia="en-US"/>
        </w:rPr>
        <w:t>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Б</w:t>
      </w:r>
      <w:r w:rsidRPr="008C73BF">
        <w:rPr>
          <w:rFonts w:eastAsia="Calibri"/>
          <w:lang w:val="en-US" w:eastAsia="en-US"/>
        </w:rPr>
        <w:t>)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(SO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;   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AlCl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классом, к которому оно принадлежит: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А) сахароза                                                                         1) предельные спирты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Б) ацетилен                                                                        2) аминокислоты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В) метанол                                                                          3) углеводы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Г) глицин                                                                             4) углеводороды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формулой вещества и степенью окисления серы в ней: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ФОРМУЛА ВЕЩЕСТВА                                                           СТЕПЕНЬ ОКИСЛЕНИЯ СЕРЫ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А) 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1) +6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                                                                                     2) -2 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                                                                                         3) +4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S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                                                                                        4) +1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объем сероводорода, который может быть получен при взаимодействии серной кислоты и 35,2г. сульфида железа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21. Вычислите сколько по массе необходимо соли и воды для приготовления 425г. 25% раствора соли.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                                   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Наименьшим атомным радиусом обладает: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хлор;       Б) бром;        В) аргон;             Г) криптон.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Соединения с ковалентной неполярной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CaSO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, ZnO, NH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;  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CaF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KCl,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O, NH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Cl;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N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Cl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Br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;                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KNO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HF, NF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NO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.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Как правило, наибольшую температуру плавления имеют: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вещества с ионной решеткой;                    В) вещества с молекулярной решеткой;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вещества с металлической решеткой;     Г) вещества аморфные.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4. В перечне веществ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СО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3) </w:t>
      </w:r>
      <w:r w:rsidRPr="008C73BF">
        <w:rPr>
          <w:rFonts w:eastAsia="Calibri"/>
          <w:lang w:val="en-US" w:eastAsia="en-US"/>
        </w:rPr>
        <w:t>ZnO</w:t>
      </w:r>
      <w:r w:rsidRPr="008C73BF">
        <w:rPr>
          <w:rFonts w:eastAsia="Calibri"/>
          <w:lang w:eastAsia="en-US"/>
        </w:rPr>
        <w:t xml:space="preserve">            5)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</w:t>
      </w:r>
      <w:r w:rsidRPr="008C73BF">
        <w:rPr>
          <w:rFonts w:eastAsia="Calibri"/>
          <w:lang w:val="en-US" w:eastAsia="en-US"/>
        </w:rPr>
        <w:t>Fe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               4) </w:t>
      </w:r>
      <w:r w:rsidRPr="008C73BF">
        <w:rPr>
          <w:rFonts w:eastAsia="Calibri"/>
          <w:lang w:val="en-US" w:eastAsia="en-US"/>
        </w:rPr>
        <w:t>CaO</w:t>
      </w:r>
      <w:r w:rsidRPr="008C73BF">
        <w:rPr>
          <w:rFonts w:eastAsia="Calibri"/>
          <w:lang w:eastAsia="en-US"/>
        </w:rPr>
        <w:t xml:space="preserve">             6) </w:t>
      </w:r>
      <w:r w:rsidRPr="008C73BF">
        <w:rPr>
          <w:rFonts w:eastAsia="Calibri"/>
          <w:lang w:val="en-US" w:eastAsia="en-US"/>
        </w:rPr>
        <w:t>Al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к амфотерным оксидам относятся вещества, формулы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1,5,6;              Б) 3,4,6;             В) 2,3,4;              Г) 2,3,6.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В порядке усиления 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натрий, рубидий, медь;                В) медь, рубидий, серебро;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рубидий, натрий, медь;                Г) медь, рубидий, цезий.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Наиболее устойчивые производные железо образует в степенях окисления: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+1.+2;           Б) +2,+3;         В) +3,+4;</w:t>
      </w:r>
      <w:r w:rsidRPr="008C73BF">
        <w:rPr>
          <w:rFonts w:eastAsia="Calibri"/>
          <w:vertAlign w:val="subscript"/>
          <w:lang w:eastAsia="en-US"/>
        </w:rPr>
        <w:t xml:space="preserve">      </w:t>
      </w:r>
      <w:r w:rsidRPr="008C73BF">
        <w:rPr>
          <w:rFonts w:eastAsia="Calibri"/>
          <w:lang w:eastAsia="en-US"/>
        </w:rPr>
        <w:t xml:space="preserve">      Г) +3,+8.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кислороде?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Кислород легко взаимодействует с азотом и фтором.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Продукт взаимодействия кислорода и азота имеет формулу 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lang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Как правило хорошо растворимы все соли: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кальция;                         В) азотной  кислоты;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магния;                           Г) фосфорной кислоты.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хрома (</w:t>
      </w:r>
      <w:r w:rsidRPr="008C73BF">
        <w:rPr>
          <w:rFonts w:eastAsia="Calibri"/>
          <w:lang w:val="en-US" w:eastAsia="en-US"/>
        </w:rPr>
        <w:t>III</w:t>
      </w:r>
      <w:r w:rsidRPr="008C73BF">
        <w:rPr>
          <w:rFonts w:eastAsia="Calibri"/>
          <w:lang w:eastAsia="en-US"/>
        </w:rPr>
        <w:t>) может реагировать 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углеродом и оксидом кальция;                                       В) водой и оксидом серы (</w:t>
      </w:r>
      <w:r w:rsidRPr="008C73BF">
        <w:rPr>
          <w:rFonts w:eastAsia="Calibri"/>
          <w:lang w:val="en-US" w:eastAsia="en-US"/>
        </w:rPr>
        <w:t>VI</w:t>
      </w:r>
      <w:r w:rsidRPr="008C73BF">
        <w:rPr>
          <w:rFonts w:eastAsia="Calibri"/>
          <w:lang w:eastAsia="en-US"/>
        </w:rPr>
        <w:t>);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углеродом и водой;              Г) гидроксидом калия и водой.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10.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СаО → Са(ОН)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→ СаС</w:t>
      </w:r>
      <w:r w:rsidRPr="008C73BF">
        <w:rPr>
          <w:rFonts w:eastAsia="Calibri"/>
          <w:lang w:val="en-US" w:eastAsia="en-US"/>
        </w:rPr>
        <w:t>l</w:t>
      </w:r>
      <w:r w:rsidRPr="008C73BF">
        <w:rPr>
          <w:rFonts w:eastAsia="Calibri"/>
          <w:vertAlign w:val="subscript"/>
          <w:lang w:eastAsia="en-US"/>
        </w:rPr>
        <w:t>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воду и водород;                      В) хлороводород и цинк;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воду и соляную кислота;        Г) соляную кислоту и калий.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Не является изомером гексена - 2: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гексен - 1;                                 В) 2 – метилпентен - 1;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циклогексан;                            Г) гексадиен – 1,3.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12. Тетраэдрическое окружение имеет атом углерода в молекуле: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этана;                                    В) этилена;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этина;                                    Г) бензола.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об углеводах?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Сахароза относится к дисахаридам.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Глюкоза дает реакцию серебряного зеркала.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 циклопропан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2 - бромпропан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пропан;          Б) дибромпропан;                В) 1 - бромпропан;           Г) пропанон.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Для смещения равновесия в сторону продукта реакции в системе: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2</w:t>
      </w:r>
      <w:r w:rsidRPr="008C73BF">
        <w:rPr>
          <w:rFonts w:eastAsia="Calibri"/>
          <w:lang w:val="en-US" w:eastAsia="en-US"/>
        </w:rPr>
        <w:t>P</w:t>
      </w:r>
      <w:r w:rsidRPr="008C73BF">
        <w:rPr>
          <w:rFonts w:eastAsia="Calibri"/>
          <w:vertAlign w:val="subscript"/>
          <w:lang w:eastAsia="en-US"/>
        </w:rPr>
        <w:t xml:space="preserve">(г) </w:t>
      </w:r>
      <w:r w:rsidRPr="008C73BF">
        <w:rPr>
          <w:rFonts w:eastAsia="Calibri"/>
          <w:lang w:eastAsia="en-US"/>
        </w:rPr>
        <w:t>+ 3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 xml:space="preserve">2(г) </w:t>
      </w:r>
      <w:r w:rsidRPr="008C73BF">
        <w:rPr>
          <w:rFonts w:eastAsia="Calibri"/>
          <w:lang w:eastAsia="en-US"/>
        </w:rPr>
        <w:t>↔ 2</w:t>
      </w:r>
      <w:r w:rsidRPr="008C73BF">
        <w:rPr>
          <w:rFonts w:eastAsia="Calibri"/>
          <w:lang w:val="en-US" w:eastAsia="en-US"/>
        </w:rPr>
        <w:t>PCl</w:t>
      </w:r>
      <w:r w:rsidRPr="008C73BF">
        <w:rPr>
          <w:rFonts w:eastAsia="Calibri"/>
          <w:vertAlign w:val="subscript"/>
          <w:lang w:eastAsia="en-US"/>
        </w:rPr>
        <w:t xml:space="preserve">3(г) </w:t>
      </w:r>
      <w:r w:rsidRPr="008C73BF">
        <w:rPr>
          <w:rFonts w:eastAsia="Calibri"/>
          <w:lang w:eastAsia="en-US"/>
        </w:rPr>
        <w:t xml:space="preserve">+ </w:t>
      </w:r>
      <w:r w:rsidRPr="008C73BF">
        <w:rPr>
          <w:rFonts w:eastAsia="Calibri"/>
          <w:lang w:val="en-US" w:eastAsia="en-US"/>
        </w:rPr>
        <w:t>Q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увеличить температуру;        В) увеличить концентрацию хлора;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увеличить давление;              Г) уменьшить температуру.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Электрический ток  проводят водные растворы: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хлорида калия и гидроксида кальция;                  Б) этанола и хлороводорода;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пропанола и ацетона;                                                 Г) глюкозы и ацетата калия.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Газ не выделяется в ходе реакций: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K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 →                            B) NaHCO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HI →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K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→              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K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+ AlCl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→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общей формулой его гомологического ряда: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ОБЩАЯ ФОРМУЛА РЯДА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А) метилбензол                                                                1) </w:t>
      </w:r>
      <w:r w:rsidRPr="008C73BF">
        <w:rPr>
          <w:rFonts w:eastAsia="Calibri"/>
          <w:lang w:val="en-US" w:eastAsia="en-US"/>
        </w:rPr>
        <w:t>R</w:t>
      </w:r>
      <w:r w:rsidRPr="008C73BF">
        <w:rPr>
          <w:rFonts w:eastAsia="Calibri"/>
          <w:lang w:eastAsia="en-US"/>
        </w:rPr>
        <w:t xml:space="preserve"> - </w:t>
      </w:r>
      <w:r w:rsidRPr="008C73BF">
        <w:rPr>
          <w:rFonts w:eastAsia="Calibri"/>
          <w:lang w:val="en-US" w:eastAsia="en-US"/>
        </w:rPr>
        <w:t>OH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Б) ацетилен                                                                        2) </w:t>
      </w:r>
      <w:r w:rsidRPr="008C73BF">
        <w:rPr>
          <w:rFonts w:eastAsia="Calibri"/>
          <w:lang w:val="en-US" w:eastAsia="en-US"/>
        </w:rPr>
        <w:t>C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vertAlign w:val="subscript"/>
          <w:lang w:eastAsia="en-US"/>
        </w:rPr>
        <w:t>-6</w:t>
      </w:r>
      <w:r w:rsidRPr="008C73BF">
        <w:rPr>
          <w:rFonts w:eastAsia="Calibri"/>
          <w:lang w:eastAsia="en-US"/>
        </w:rPr>
        <w:t xml:space="preserve">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В) метанол                                                                          3) </w:t>
      </w:r>
      <w:r w:rsidRPr="008C73BF">
        <w:rPr>
          <w:rFonts w:eastAsia="Calibri"/>
          <w:lang w:val="en-US" w:eastAsia="en-US"/>
        </w:rPr>
        <w:t>R</w:t>
      </w:r>
      <w:r w:rsidRPr="008C73BF">
        <w:rPr>
          <w:rFonts w:eastAsia="Calibri"/>
          <w:lang w:eastAsia="en-US"/>
        </w:rPr>
        <w:t xml:space="preserve"> - </w:t>
      </w:r>
      <w:r w:rsidRPr="008C73BF">
        <w:rPr>
          <w:rFonts w:eastAsia="Calibri"/>
          <w:lang w:val="en-US" w:eastAsia="en-US"/>
        </w:rPr>
        <w:t>COOH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Г) уксусная кислота                                                          4) </w:t>
      </w:r>
      <w:r w:rsidRPr="008C73BF">
        <w:rPr>
          <w:rFonts w:eastAsia="Calibri"/>
          <w:lang w:val="en-US" w:eastAsia="en-US"/>
        </w:rPr>
        <w:t>C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vertAlign w:val="subscript"/>
          <w:lang w:eastAsia="en-US"/>
        </w:rPr>
        <w:t>-2</w:t>
      </w:r>
      <w:r w:rsidRPr="008C73BF">
        <w:rPr>
          <w:rFonts w:eastAsia="Calibri"/>
          <w:lang w:eastAsia="en-US"/>
        </w:rPr>
        <w:t xml:space="preserve">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названием неорганического соединения и классом, к которому оно принадлежит.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А) гипс                                                                                   1) основания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Б) вода                                                                                  2) оксиды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В) водный раствор аммиака                                           3) средняя соль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Г) пищевая сода                                                                 4) кислая соль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массу хлорида фосфора (</w:t>
      </w:r>
      <w:r w:rsidRPr="008C73BF">
        <w:rPr>
          <w:rFonts w:eastAsia="Calibri"/>
          <w:lang w:val="en-US" w:eastAsia="en-US"/>
        </w:rPr>
        <w:t>V</w:t>
      </w:r>
      <w:r w:rsidRPr="008C73BF">
        <w:rPr>
          <w:rFonts w:eastAsia="Calibri"/>
          <w:lang w:eastAsia="en-US"/>
        </w:rPr>
        <w:t>), который образуется при сгорании 3,1г. фосфора в атмосфере хлора.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21. Вычислите массу воды и сахара необходимых для получения 500г. 35% раствора сахара.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4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Наименьшим атомным радиусом обладает: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алюминий;       Б) аргон;        В) натрий;             Г) магний.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Соединения с металлической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KCl, NO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;  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 xml:space="preserve">) </w:t>
      </w:r>
      <w:r w:rsidRPr="008C73BF">
        <w:rPr>
          <w:rFonts w:eastAsia="Calibri"/>
          <w:lang w:eastAsia="en-US"/>
        </w:rPr>
        <w:t>Са</w:t>
      </w:r>
      <w:r w:rsidRPr="008C73BF">
        <w:rPr>
          <w:rFonts w:eastAsia="Calibri"/>
          <w:lang w:val="en-US" w:eastAsia="en-US"/>
        </w:rPr>
        <w:t>, Na, Fr;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NH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Cl, LiBr, CaO;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NaNO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HF, NF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.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Немолекулярное строение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йод;       Б) хлорид йода (</w:t>
      </w:r>
      <w:r w:rsidRPr="008C73BF">
        <w:rPr>
          <w:rFonts w:eastAsia="Calibri"/>
          <w:lang w:val="en-US" w:eastAsia="en-US"/>
        </w:rPr>
        <w:t>III</w:t>
      </w:r>
      <w:r w:rsidRPr="008C73BF">
        <w:rPr>
          <w:rFonts w:eastAsia="Calibri"/>
          <w:lang w:eastAsia="en-US"/>
        </w:rPr>
        <w:t xml:space="preserve">);          В) гидроксид калия;               Г) уксусная кислота.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4. В перечне веществ к несолеобразующим оксидам относятся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</w:t>
      </w:r>
      <w:r w:rsidRPr="008C73BF">
        <w:rPr>
          <w:rFonts w:eastAsia="Calibri"/>
          <w:lang w:val="en-US" w:eastAsia="en-US"/>
        </w:rPr>
        <w:t>1) N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                 3) Cl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           5) Cl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val="en-US"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2) MgO                 4) SiO             6) CO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к основным оксидам относятся вещества, формулы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1,2,4;              Б) 2,4,5;             В) 1,2,6;              Г) 1,4,6.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В порядке усиления неметаллических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сера, углерод, азот;                   В) фтор, хлор, бром;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азот, кислород, фтор;                Г) сера, фосфор, кремний.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Характер высшего оксида теллура: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кислотный;             В) основный;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амфотерный;</w:t>
      </w:r>
      <w:r w:rsidRPr="008C73BF">
        <w:rPr>
          <w:rFonts w:eastAsia="Calibri"/>
          <w:vertAlign w:val="subscript"/>
          <w:lang w:eastAsia="en-US"/>
        </w:rPr>
        <w:t xml:space="preserve">     </w:t>
      </w:r>
      <w:r w:rsidRPr="008C73BF">
        <w:rPr>
          <w:rFonts w:eastAsia="Calibri"/>
          <w:lang w:eastAsia="en-US"/>
        </w:rPr>
        <w:t xml:space="preserve">      Г) несолеобразующий.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железе?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Железо довольно легко взаимодействует со всеми неметаллами.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От коррозии железо защищают покрывая его слоем олова.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Специфическим свойством серной кислоты является: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взаимодействие ее с цинком в разбавленном растворе;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обезвоживающее действие на многие вещества;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каталитическая активность в реакциях гидролиза;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взаимодействие с щелочами.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магния взаимодействует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оксидом кремния;                                       В) бериллием;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кремнием;                                                   Г) оксидом кальция.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10.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→ 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Na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4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кислород и водород;                       В) кислород и оксид натрия;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водород и оксид натрия;                Г) соляную кислоту и натрий.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Гомологами не являются: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метанол и этанол;                          В) пропан и бутан;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метилбензол и метилфенол;                            Г) метаналь и пропаналь.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12.Основы теории строения органических соединений заложены в середине </w:t>
      </w:r>
      <w:r w:rsidRPr="008C73BF">
        <w:rPr>
          <w:rFonts w:eastAsia="Calibri"/>
          <w:lang w:val="en-US" w:eastAsia="en-US"/>
        </w:rPr>
        <w:t>XIX</w:t>
      </w:r>
      <w:r w:rsidRPr="008C73BF">
        <w:rPr>
          <w:rFonts w:eastAsia="Calibri"/>
          <w:lang w:eastAsia="en-US"/>
        </w:rPr>
        <w:t>в.: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Д.И.Менделеевым;                   В) А.М.Бутлеровым;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В.В.Марковниковым;                Г) С.Аррениусом.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об углеводах?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И сахароза, и глюкоза дают реакцию серебряного зеркала.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Целлюлоза, в отличии от глюкозы, может гидролизоваться.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 </w:t>
      </w:r>
      <w:r w:rsidRPr="008C73BF">
        <w:rPr>
          <w:rFonts w:eastAsia="Calibri"/>
          <w:lang w:val="en-US" w:eastAsia="en-US"/>
        </w:rPr>
        <w:t>C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Н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СОН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метанол;          Б) ацетилен;                В) диметиловый эфир;           Г) этилен.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Увеличение температуры приводит к смещению химического равновесия в сторону: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прямой реакции;               В) эндотермической реакции;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обратной реакции;            Г) экзотермической реакции.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Электрический ток  проводят водные растворы: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сульфата меди и серной кислоты;                          Б) этаналя и хлороводорода;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пропанола и сахарозы;                                              Г) глюкозы и ацетата калия.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Газ образуется при взаимодействии водных растворов: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 xml:space="preserve">) KCl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Ca(NO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;                            B)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(SO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 xml:space="preserve">Б) </w:t>
      </w:r>
      <w:r w:rsidRPr="008C73BF">
        <w:rPr>
          <w:rFonts w:eastAsia="Calibri"/>
          <w:lang w:val="en-US" w:eastAsia="en-US"/>
        </w:rPr>
        <w:t>CaCO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и  </w:t>
      </w:r>
      <w:r w:rsidRPr="008C73BF">
        <w:rPr>
          <w:rFonts w:eastAsia="Calibri"/>
          <w:lang w:val="en-US" w:eastAsia="en-US"/>
        </w:rPr>
        <w:t>HCl</w:t>
      </w:r>
      <w:r w:rsidRPr="008C73BF">
        <w:rPr>
          <w:rFonts w:eastAsia="Calibri"/>
          <w:lang w:eastAsia="en-US"/>
        </w:rPr>
        <w:t xml:space="preserve">;                               Г) </w:t>
      </w:r>
      <w:r w:rsidRPr="008C73BF">
        <w:rPr>
          <w:rFonts w:eastAsia="Calibri"/>
          <w:lang w:val="en-US" w:eastAsia="en-US"/>
        </w:rPr>
        <w:t>AlCl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и  </w:t>
      </w:r>
      <w:r w:rsidRPr="008C73BF">
        <w:rPr>
          <w:rFonts w:eastAsia="Calibri"/>
          <w:lang w:val="en-US" w:eastAsia="en-US"/>
        </w:rPr>
        <w:t>Ba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.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классом, к которому оно принадлежит: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                                                                              1) предельные спирты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крахмал                                                                          2) углеводороды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пропаналь                                                                     3) углеводы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метанол                                                                          4) альдегиды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формулой соли и группой, к которой она относится: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ФОРМУЛА СОЛИ                                                                ГРУППА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</w:t>
      </w:r>
      <w:r w:rsidRPr="008C73BF">
        <w:rPr>
          <w:rFonts w:eastAsia="Calibri"/>
          <w:lang w:val="en-US" w:eastAsia="en-US"/>
        </w:rPr>
        <w:t>CaSO</w:t>
      </w:r>
      <w:r w:rsidRPr="008C73BF">
        <w:rPr>
          <w:rFonts w:eastAsia="Calibri"/>
          <w:vertAlign w:val="subscript"/>
          <w:lang w:eastAsia="en-US"/>
        </w:rPr>
        <w:t xml:space="preserve">4           </w:t>
      </w:r>
      <w:r w:rsidRPr="008C73BF">
        <w:rPr>
          <w:rFonts w:eastAsia="Calibri"/>
          <w:lang w:eastAsia="en-US"/>
        </w:rPr>
        <w:t xml:space="preserve">                                                                       1) оксиды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</w:t>
      </w:r>
      <w:r w:rsidRPr="008C73BF">
        <w:rPr>
          <w:rFonts w:eastAsia="Calibri"/>
          <w:lang w:val="en-US" w:eastAsia="en-US"/>
        </w:rPr>
        <w:t>Al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2) средняя соль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</w:t>
      </w:r>
      <w:r w:rsidRPr="008C73BF">
        <w:rPr>
          <w:rFonts w:eastAsia="Calibri"/>
          <w:lang w:val="en-US" w:eastAsia="en-US"/>
        </w:rPr>
        <w:t>Zn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OH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                                                      3) кислота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</w:t>
      </w:r>
      <w:r w:rsidRPr="008C73BF">
        <w:rPr>
          <w:rFonts w:eastAsia="Calibri"/>
          <w:lang w:val="en-US" w:eastAsia="en-US"/>
        </w:rPr>
        <w:t>HClO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4) амфотерный гидроксид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объем сероводорода, который выделится при действии  соляной кислоты на 10г. сульфида алюминия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21. Вычислите сколько по массе необходимо соли и воды для приготовления 625г. 25% раствора соли.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jc w:val="right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Письменная работа  по химии студента группы</w:t>
      </w:r>
    </w:p>
    <w:p w:rsidR="008C73BF" w:rsidRPr="008C73BF" w:rsidRDefault="008C73BF" w:rsidP="008C73BF">
      <w:pPr>
        <w:spacing w:line="276" w:lineRule="auto"/>
        <w:jc w:val="right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________________________________________________курс____</w:t>
      </w:r>
    </w:p>
    <w:p w:rsidR="008C73BF" w:rsidRPr="008C73BF" w:rsidRDefault="008C73BF" w:rsidP="008C73BF">
      <w:pPr>
        <w:spacing w:line="276" w:lineRule="auto"/>
        <w:jc w:val="right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________________________________________________________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vertAlign w:val="subscript"/>
          <w:lang w:eastAsia="en-US"/>
        </w:rPr>
        <w:t xml:space="preserve">                                                                                                         (Фамилия, имя, отчество)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vertAlign w:val="subscript"/>
          <w:lang w:eastAsia="en-US"/>
        </w:rPr>
        <w:t xml:space="preserve">                                                                                                         </w:t>
      </w:r>
      <w:r w:rsidRPr="008C73BF">
        <w:rPr>
          <w:rFonts w:eastAsia="Calibri"/>
          <w:b/>
          <w:lang w:eastAsia="en-US"/>
        </w:rPr>
        <w:t xml:space="preserve">                   Вариант________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Вопросы 1-17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2"/>
        <w:gridCol w:w="474"/>
        <w:gridCol w:w="478"/>
        <w:gridCol w:w="439"/>
        <w:gridCol w:w="488"/>
        <w:gridCol w:w="429"/>
        <w:gridCol w:w="498"/>
        <w:gridCol w:w="419"/>
        <w:gridCol w:w="508"/>
        <w:gridCol w:w="456"/>
        <w:gridCol w:w="487"/>
        <w:gridCol w:w="517"/>
        <w:gridCol w:w="527"/>
        <w:gridCol w:w="477"/>
        <w:gridCol w:w="506"/>
        <w:gridCol w:w="498"/>
        <w:gridCol w:w="482"/>
      </w:tblGrid>
      <w:tr w:rsidR="008C73BF" w:rsidRPr="008C73BF" w:rsidTr="00412373">
        <w:tc>
          <w:tcPr>
            <w:tcW w:w="44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1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0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7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E34EE9" w:rsidP="008C73BF">
      <w:pPr>
        <w:spacing w:line="276" w:lineRule="auto"/>
        <w:rPr>
          <w:rFonts w:eastAsia="Calibri"/>
          <w:b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33" type="#_x0000_t32" style="position:absolute;margin-left:96.75pt;margin-top:5.2pt;width:0;height:8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"/>
        </w:pict>
      </w:r>
      <w:r w:rsidR="008C73BF" w:rsidRPr="008C73BF">
        <w:rPr>
          <w:rFonts w:eastAsia="Calibri"/>
          <w:b/>
          <w:lang w:eastAsia="en-US"/>
        </w:rPr>
        <w:t>Дано:                                                             Решение.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E34EE9" w:rsidP="008C73BF">
      <w:pPr>
        <w:spacing w:line="276" w:lineRule="auto"/>
        <w:rPr>
          <w:rFonts w:eastAsia="Calibri"/>
          <w:b/>
          <w:lang w:eastAsia="en-US"/>
        </w:rPr>
      </w:pPr>
      <w:r>
        <w:rPr>
          <w:noProof/>
        </w:rPr>
        <w:pict>
          <v:shape id="Прямая со стрелкой 9" o:spid="_x0000_s1032" type="#_x0000_t32" style="position:absolute;margin-left:-19.3pt;margin-top:12.65pt;width:116.05pt;height: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"/>
        </w:pic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                                                     Ответ:</w:t>
      </w:r>
    </w:p>
    <w:p w:rsidR="008C73BF" w:rsidRPr="008C73BF" w:rsidRDefault="00E34EE9" w:rsidP="008C73BF">
      <w:pPr>
        <w:spacing w:line="276" w:lineRule="auto"/>
        <w:rPr>
          <w:rFonts w:eastAsia="Calibri"/>
          <w:b/>
          <w:u w:val="single"/>
          <w:lang w:eastAsia="en-US"/>
        </w:rPr>
      </w:pPr>
      <w:r>
        <w:rPr>
          <w:noProof/>
        </w:rPr>
        <w:pict>
          <v:shape id="Прямая со стрелкой 10" o:spid="_x0000_s1031" type="#_x0000_t32" style="position:absolute;margin-left:96.75pt;margin-top:22.15pt;width:0;height:8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"/>
        </w:pict>
      </w:r>
      <w:r w:rsidR="008C73BF"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Дано:                                                             Решение.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E34EE9" w:rsidP="008C73BF">
      <w:pPr>
        <w:spacing w:line="276" w:lineRule="auto"/>
        <w:rPr>
          <w:rFonts w:eastAsia="Calibri"/>
          <w:b/>
          <w:lang w:eastAsia="en-US"/>
        </w:rPr>
      </w:pPr>
      <w:r>
        <w:rPr>
          <w:noProof/>
        </w:rPr>
        <w:pict>
          <v:shape id="Прямая со стрелкой 11" o:spid="_x0000_s1030" type="#_x0000_t32" style="position:absolute;margin-left:-19.3pt;margin-top:12.3pt;width:116.05pt;height: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"/>
        </w:pic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                                                       Ответ: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sz w:val="22"/>
          <w:szCs w:val="22"/>
          <w:u w:val="single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C73BF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24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</w:t>
      </w:r>
      <w:r w:rsidRPr="008C73BF">
        <w:rPr>
          <w:rFonts w:eastAsia="Calibri"/>
          <w:b/>
          <w:u w:val="single"/>
          <w:lang w:eastAsia="en-US"/>
        </w:rPr>
        <w:t>___1_____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6"/>
        <w:gridCol w:w="471"/>
        <w:gridCol w:w="475"/>
        <w:gridCol w:w="439"/>
        <w:gridCol w:w="481"/>
        <w:gridCol w:w="434"/>
        <w:gridCol w:w="492"/>
        <w:gridCol w:w="422"/>
        <w:gridCol w:w="502"/>
        <w:gridCol w:w="456"/>
        <w:gridCol w:w="482"/>
        <w:gridCol w:w="508"/>
        <w:gridCol w:w="516"/>
        <w:gridCol w:w="474"/>
        <w:gridCol w:w="499"/>
        <w:gridCol w:w="492"/>
        <w:gridCol w:w="478"/>
      </w:tblGrid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Ответ: m(FeCl</w:t>
      </w:r>
      <w:r w:rsidRPr="008C73BF">
        <w:rPr>
          <w:rFonts w:eastAsia="Calibri"/>
          <w:b/>
          <w:vertAlign w:val="subscript"/>
          <w:lang w:val="en-US" w:eastAsia="en-US"/>
        </w:rPr>
        <w:t>3</w:t>
      </w:r>
      <w:r w:rsidRPr="008C73BF">
        <w:rPr>
          <w:rFonts w:eastAsia="Calibri"/>
          <w:b/>
          <w:lang w:val="en-US" w:eastAsia="en-US"/>
        </w:rPr>
        <w:t>) = 322</w:t>
      </w:r>
      <w:r w:rsidRPr="008C73BF">
        <w:rPr>
          <w:rFonts w:eastAsia="Calibri"/>
          <w:b/>
          <w:lang w:eastAsia="en-US"/>
        </w:rPr>
        <w:t>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(электролита) = 50г.   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(воды) = 450г.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Вариант</w:t>
      </w:r>
      <w:r w:rsidRPr="008C73BF">
        <w:rPr>
          <w:rFonts w:eastAsia="Calibri"/>
          <w:b/>
          <w:u w:val="single"/>
          <w:lang w:eastAsia="en-US"/>
        </w:rPr>
        <w:t>___2_____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4"/>
        <w:gridCol w:w="476"/>
        <w:gridCol w:w="474"/>
        <w:gridCol w:w="441"/>
        <w:gridCol w:w="480"/>
        <w:gridCol w:w="434"/>
        <w:gridCol w:w="492"/>
        <w:gridCol w:w="421"/>
        <w:gridCol w:w="501"/>
        <w:gridCol w:w="456"/>
        <w:gridCol w:w="482"/>
        <w:gridCol w:w="508"/>
        <w:gridCol w:w="516"/>
        <w:gridCol w:w="474"/>
        <w:gridCol w:w="499"/>
        <w:gridCol w:w="492"/>
        <w:gridCol w:w="478"/>
      </w:tblGrid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V</w:t>
      </w:r>
      <w:r w:rsidRPr="008C73BF">
        <w:rPr>
          <w:rFonts w:eastAsia="Calibri"/>
          <w:b/>
          <w:lang w:eastAsia="en-US"/>
        </w:rPr>
        <w:t>(H</w:t>
      </w:r>
      <w:r w:rsidRPr="008C73BF">
        <w:rPr>
          <w:rFonts w:eastAsia="Calibri"/>
          <w:b/>
          <w:vertAlign w:val="subscript"/>
          <w:lang w:val="en-US" w:eastAsia="en-US"/>
        </w:rPr>
        <w:t>2</w:t>
      </w:r>
      <w:r w:rsidRPr="008C73BF">
        <w:rPr>
          <w:rFonts w:eastAsia="Calibri"/>
          <w:b/>
          <w:lang w:val="en-US" w:eastAsia="en-US"/>
        </w:rPr>
        <w:t>S) = 8,96</w:t>
      </w:r>
      <w:r w:rsidRPr="008C73BF">
        <w:rPr>
          <w:rFonts w:eastAsia="Calibri"/>
          <w:b/>
          <w:lang w:eastAsia="en-US"/>
        </w:rPr>
        <w:t>л.</w:t>
      </w:r>
    </w:p>
    <w:p w:rsidR="008C73BF" w:rsidRPr="008C73BF" w:rsidRDefault="00E34EE9" w:rsidP="008C73BF">
      <w:pPr>
        <w:spacing w:line="276" w:lineRule="auto"/>
        <w:rPr>
          <w:rFonts w:eastAsia="Calibri"/>
          <w:b/>
          <w:u w:val="single"/>
          <w:lang w:eastAsia="en-US"/>
        </w:rPr>
      </w:pPr>
      <w:r>
        <w:rPr>
          <w:noProof/>
        </w:rPr>
        <w:pict>
          <v:shape id="Прямая со стрелкой 3" o:spid="_x0000_s1029" type="#_x0000_t32" style="position:absolute;margin-left:584.6pt;margin-top:19.8pt;width:0;height:8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"/>
        </w:pict>
      </w:r>
      <w:r w:rsidR="008C73BF"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(соли) = 106,25г.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</w:t>
      </w:r>
      <w:r w:rsidRPr="008C73BF">
        <w:rPr>
          <w:rFonts w:eastAsia="Calibri"/>
          <w:b/>
          <w:lang w:val="en-US" w:eastAsia="en-US"/>
        </w:rPr>
        <w:t>H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val="en-US" w:eastAsia="en-US"/>
        </w:rPr>
        <w:t>O</w:t>
      </w:r>
      <w:r w:rsidRPr="008C73BF">
        <w:rPr>
          <w:rFonts w:eastAsia="Calibri"/>
          <w:b/>
          <w:lang w:eastAsia="en-US"/>
        </w:rPr>
        <w:t>) = 318,75г.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</w:t>
      </w:r>
      <w:r w:rsidRPr="008C73BF">
        <w:rPr>
          <w:rFonts w:eastAsia="Calibri"/>
          <w:b/>
          <w:u w:val="single"/>
          <w:lang w:eastAsia="en-US"/>
        </w:rPr>
        <w:t>Вариант___3_____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6"/>
        <w:gridCol w:w="470"/>
        <w:gridCol w:w="481"/>
        <w:gridCol w:w="438"/>
        <w:gridCol w:w="479"/>
        <w:gridCol w:w="432"/>
        <w:gridCol w:w="490"/>
        <w:gridCol w:w="425"/>
        <w:gridCol w:w="506"/>
        <w:gridCol w:w="456"/>
        <w:gridCol w:w="482"/>
        <w:gridCol w:w="508"/>
        <w:gridCol w:w="516"/>
        <w:gridCol w:w="474"/>
        <w:gridCol w:w="498"/>
        <w:gridCol w:w="491"/>
        <w:gridCol w:w="477"/>
      </w:tblGrid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0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7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0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7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Ответ: m(PCl</w:t>
      </w:r>
      <w:r w:rsidRPr="008C73BF">
        <w:rPr>
          <w:rFonts w:eastAsia="Calibri"/>
          <w:b/>
          <w:vertAlign w:val="subscript"/>
          <w:lang w:val="en-US" w:eastAsia="en-US"/>
        </w:rPr>
        <w:t>5</w:t>
      </w:r>
      <w:r w:rsidRPr="008C73BF">
        <w:rPr>
          <w:rFonts w:eastAsia="Calibri"/>
          <w:b/>
          <w:lang w:val="en-US" w:eastAsia="en-US"/>
        </w:rPr>
        <w:t>) = 20,9</w:t>
      </w:r>
      <w:r w:rsidRPr="008C73BF">
        <w:rPr>
          <w:rFonts w:eastAsia="Calibri"/>
          <w:b/>
          <w:lang w:eastAsia="en-US"/>
        </w:rPr>
        <w:t>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lang w:eastAsia="en-US"/>
        </w:rPr>
        <w:t xml:space="preserve"> 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(сахара) = 175г.,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(Н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eastAsia="en-US"/>
        </w:rPr>
        <w:t>О) = 325г.</w:t>
      </w:r>
      <w:r w:rsidR="00E34EE9">
        <w:rPr>
          <w:noProof/>
        </w:rPr>
        <w:pict>
          <v:shape id="Прямая со стрелкой 2" o:spid="_x0000_s1028" type="#_x0000_t32" style="position:absolute;margin-left:575.95pt;margin-top:14.65pt;width:0;height:87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"/>
        </w:pic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</w:t>
      </w:r>
      <w:r w:rsidRPr="008C73BF">
        <w:rPr>
          <w:rFonts w:eastAsia="Calibri"/>
          <w:b/>
          <w:u w:val="single"/>
          <w:lang w:eastAsia="en-US"/>
        </w:rPr>
        <w:t>Вариант___4_____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4"/>
        <w:gridCol w:w="471"/>
        <w:gridCol w:w="475"/>
        <w:gridCol w:w="438"/>
        <w:gridCol w:w="482"/>
        <w:gridCol w:w="439"/>
        <w:gridCol w:w="490"/>
        <w:gridCol w:w="424"/>
        <w:gridCol w:w="506"/>
        <w:gridCol w:w="456"/>
        <w:gridCol w:w="482"/>
        <w:gridCol w:w="507"/>
        <w:gridCol w:w="515"/>
        <w:gridCol w:w="474"/>
        <w:gridCol w:w="498"/>
        <w:gridCol w:w="491"/>
        <w:gridCol w:w="477"/>
      </w:tblGrid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2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51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</w:t>
      </w:r>
      <w:r w:rsidRPr="008C73BF">
        <w:rPr>
          <w:rFonts w:eastAsia="Calibri"/>
          <w:b/>
          <w:lang w:val="en-US" w:eastAsia="en-US"/>
        </w:rPr>
        <w:t>Al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val="en-US" w:eastAsia="en-US"/>
        </w:rPr>
        <w:t>S</w:t>
      </w:r>
      <w:r w:rsidRPr="008C73BF">
        <w:rPr>
          <w:rFonts w:eastAsia="Calibri"/>
          <w:b/>
          <w:vertAlign w:val="subscript"/>
          <w:lang w:eastAsia="en-US"/>
        </w:rPr>
        <w:t>3</w:t>
      </w:r>
      <w:r w:rsidRPr="008C73BF">
        <w:rPr>
          <w:rFonts w:eastAsia="Calibri"/>
          <w:b/>
          <w:lang w:eastAsia="en-US"/>
        </w:rPr>
        <w:t>) = 4,5г.</w:t>
      </w:r>
    </w:p>
    <w:p w:rsidR="008C73BF" w:rsidRPr="008C73BF" w:rsidRDefault="00E34EE9" w:rsidP="008C73BF">
      <w:pPr>
        <w:spacing w:line="276" w:lineRule="auto"/>
        <w:rPr>
          <w:rFonts w:eastAsia="Calibri"/>
          <w:b/>
          <w:u w:val="single"/>
          <w:lang w:eastAsia="en-US"/>
        </w:rPr>
      </w:pPr>
      <w:r>
        <w:rPr>
          <w:noProof/>
        </w:rPr>
        <w:pict>
          <v:shape id="Прямая со стрелкой 1" o:spid="_x0000_s1027" type="#_x0000_t32" style="position:absolute;margin-left:577.15pt;margin-top:2.9pt;width:0;height:8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"/>
        </w:pict>
      </w:r>
      <w:r w:rsidR="008C73BF"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(соли) = 156,25,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(Н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eastAsia="en-US"/>
        </w:rPr>
        <w:t>О) = 468,75г.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A77207" w:rsidRPr="008D1A73" w:rsidRDefault="00A77207" w:rsidP="008D1A73">
      <w:pPr>
        <w:rPr>
          <w:b/>
        </w:rPr>
      </w:pPr>
    </w:p>
    <w:sectPr w:rsidR="00A77207" w:rsidRPr="008D1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EE9" w:rsidRDefault="00E34EE9" w:rsidP="00585C57">
      <w:r>
        <w:separator/>
      </w:r>
    </w:p>
  </w:endnote>
  <w:endnote w:type="continuationSeparator" w:id="0">
    <w:p w:rsidR="00E34EE9" w:rsidRDefault="00E34EE9" w:rsidP="0058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fficinaSansBookC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D76DE" w:rsidRDefault="001D76DE" w:rsidP="00DE59C5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7</w:t>
    </w:r>
    <w:r>
      <w:rPr>
        <w:rStyle w:val="af6"/>
      </w:rPr>
      <w:fldChar w:fldCharType="end"/>
    </w:r>
  </w:p>
  <w:p w:rsidR="001D76DE" w:rsidRDefault="001D76DE" w:rsidP="00DE59C5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BA623C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D76DE" w:rsidRDefault="001D76DE" w:rsidP="00BA623C">
    <w:pPr>
      <w:pStyle w:val="af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BA623C">
    <w:pPr>
      <w:pStyle w:val="af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D76DE" w:rsidRDefault="001D76DE" w:rsidP="00DE59C5">
    <w:pPr>
      <w:pStyle w:val="af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EE9" w:rsidRDefault="00E34EE9" w:rsidP="00585C57">
      <w:r>
        <w:separator/>
      </w:r>
    </w:p>
  </w:footnote>
  <w:footnote w:type="continuationSeparator" w:id="0">
    <w:p w:rsidR="00E34EE9" w:rsidRDefault="00E34EE9" w:rsidP="00585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70F7"/>
    <w:multiLevelType w:val="hybridMultilevel"/>
    <w:tmpl w:val="9A844B04"/>
    <w:lvl w:ilvl="0" w:tplc="465471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D785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651098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1158F3"/>
    <w:multiLevelType w:val="hybridMultilevel"/>
    <w:tmpl w:val="7CECF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B14C5"/>
    <w:multiLevelType w:val="hybridMultilevel"/>
    <w:tmpl w:val="738E7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A6105F"/>
    <w:multiLevelType w:val="hybridMultilevel"/>
    <w:tmpl w:val="2F2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B2F48"/>
    <w:multiLevelType w:val="hybridMultilevel"/>
    <w:tmpl w:val="37F404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C7BAF"/>
    <w:multiLevelType w:val="hybridMultilevel"/>
    <w:tmpl w:val="73C60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8D"/>
    <w:multiLevelType w:val="hybridMultilevel"/>
    <w:tmpl w:val="6BACF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5E4AC2"/>
    <w:multiLevelType w:val="hybridMultilevel"/>
    <w:tmpl w:val="64B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DD35D3A"/>
    <w:multiLevelType w:val="hybridMultilevel"/>
    <w:tmpl w:val="92A43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13C2F"/>
    <w:multiLevelType w:val="hybridMultilevel"/>
    <w:tmpl w:val="39E8C34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5B342663"/>
    <w:multiLevelType w:val="hybridMultilevel"/>
    <w:tmpl w:val="EE76E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16F1A"/>
    <w:multiLevelType w:val="hybridMultilevel"/>
    <w:tmpl w:val="4EDEEC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67D51"/>
    <w:multiLevelType w:val="hybridMultilevel"/>
    <w:tmpl w:val="C3AA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A0546"/>
    <w:multiLevelType w:val="hybridMultilevel"/>
    <w:tmpl w:val="882A3080"/>
    <w:lvl w:ilvl="0" w:tplc="C9ECE9B0">
      <w:start w:val="2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6C096769"/>
    <w:multiLevelType w:val="hybridMultilevel"/>
    <w:tmpl w:val="FC42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7230C"/>
    <w:multiLevelType w:val="hybridMultilevel"/>
    <w:tmpl w:val="7EA0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13BA"/>
    <w:multiLevelType w:val="hybridMultilevel"/>
    <w:tmpl w:val="FA063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8B2581"/>
    <w:multiLevelType w:val="hybridMultilevel"/>
    <w:tmpl w:val="08E2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5"/>
  </w:num>
  <w:num w:numId="4">
    <w:abstractNumId w:val="3"/>
  </w:num>
  <w:num w:numId="5">
    <w:abstractNumId w:val="12"/>
  </w:num>
  <w:num w:numId="6">
    <w:abstractNumId w:val="2"/>
  </w:num>
  <w:num w:numId="7">
    <w:abstractNumId w:val="1"/>
  </w:num>
  <w:num w:numId="8">
    <w:abstractNumId w:val="14"/>
  </w:num>
  <w:num w:numId="9">
    <w:abstractNumId w:val="10"/>
  </w:num>
  <w:num w:numId="10">
    <w:abstractNumId w:val="21"/>
  </w:num>
  <w:num w:numId="11">
    <w:abstractNumId w:val="23"/>
  </w:num>
  <w:num w:numId="12">
    <w:abstractNumId w:val="19"/>
  </w:num>
  <w:num w:numId="13">
    <w:abstractNumId w:val="22"/>
  </w:num>
  <w:num w:numId="14">
    <w:abstractNumId w:val="5"/>
  </w:num>
  <w:num w:numId="15">
    <w:abstractNumId w:val="13"/>
  </w:num>
  <w:num w:numId="16">
    <w:abstractNumId w:val="17"/>
  </w:num>
  <w:num w:numId="17">
    <w:abstractNumId w:val="15"/>
  </w:num>
  <w:num w:numId="18">
    <w:abstractNumId w:val="0"/>
  </w:num>
  <w:num w:numId="19">
    <w:abstractNumId w:val="8"/>
  </w:num>
  <w:num w:numId="20">
    <w:abstractNumId w:val="18"/>
  </w:num>
  <w:num w:numId="21">
    <w:abstractNumId w:val="24"/>
  </w:num>
  <w:num w:numId="22">
    <w:abstractNumId w:val="6"/>
  </w:num>
  <w:num w:numId="23">
    <w:abstractNumId w:val="20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AF1"/>
    <w:rsid w:val="00004D3C"/>
    <w:rsid w:val="0000622B"/>
    <w:rsid w:val="00014DA8"/>
    <w:rsid w:val="00023BA8"/>
    <w:rsid w:val="00033E27"/>
    <w:rsid w:val="00057125"/>
    <w:rsid w:val="000636CA"/>
    <w:rsid w:val="000640B4"/>
    <w:rsid w:val="000662CA"/>
    <w:rsid w:val="0008606F"/>
    <w:rsid w:val="000A50FE"/>
    <w:rsid w:val="000B6275"/>
    <w:rsid w:val="000B63E2"/>
    <w:rsid w:val="000C0A10"/>
    <w:rsid w:val="000D52A4"/>
    <w:rsid w:val="000E214A"/>
    <w:rsid w:val="000E3C3B"/>
    <w:rsid w:val="000F1640"/>
    <w:rsid w:val="000F3B50"/>
    <w:rsid w:val="00113E34"/>
    <w:rsid w:val="00114301"/>
    <w:rsid w:val="0012299C"/>
    <w:rsid w:val="00123E4A"/>
    <w:rsid w:val="001319AC"/>
    <w:rsid w:val="00147FB2"/>
    <w:rsid w:val="00156141"/>
    <w:rsid w:val="0016061D"/>
    <w:rsid w:val="0016370B"/>
    <w:rsid w:val="001727A2"/>
    <w:rsid w:val="00173DA9"/>
    <w:rsid w:val="001747CE"/>
    <w:rsid w:val="001849E7"/>
    <w:rsid w:val="0018690C"/>
    <w:rsid w:val="001879F6"/>
    <w:rsid w:val="00193ABF"/>
    <w:rsid w:val="001950BF"/>
    <w:rsid w:val="00197277"/>
    <w:rsid w:val="001A2CF4"/>
    <w:rsid w:val="001A3566"/>
    <w:rsid w:val="001B0AEE"/>
    <w:rsid w:val="001B70ED"/>
    <w:rsid w:val="001C0445"/>
    <w:rsid w:val="001D3E6C"/>
    <w:rsid w:val="001D76DE"/>
    <w:rsid w:val="001D7868"/>
    <w:rsid w:val="001E7F68"/>
    <w:rsid w:val="001F13CF"/>
    <w:rsid w:val="001F4FE0"/>
    <w:rsid w:val="00205699"/>
    <w:rsid w:val="00215813"/>
    <w:rsid w:val="00216264"/>
    <w:rsid w:val="00225AF1"/>
    <w:rsid w:val="00242E55"/>
    <w:rsid w:val="002453EF"/>
    <w:rsid w:val="002662D3"/>
    <w:rsid w:val="00280BE4"/>
    <w:rsid w:val="00281991"/>
    <w:rsid w:val="00283793"/>
    <w:rsid w:val="002867AD"/>
    <w:rsid w:val="00287BA8"/>
    <w:rsid w:val="00293320"/>
    <w:rsid w:val="002934C0"/>
    <w:rsid w:val="002A0ECF"/>
    <w:rsid w:val="002A6410"/>
    <w:rsid w:val="002B1F08"/>
    <w:rsid w:val="002B2BA5"/>
    <w:rsid w:val="002B2C34"/>
    <w:rsid w:val="002B4330"/>
    <w:rsid w:val="002B52D3"/>
    <w:rsid w:val="002B7FF6"/>
    <w:rsid w:val="002C08BF"/>
    <w:rsid w:val="002C1F1E"/>
    <w:rsid w:val="002C3E0F"/>
    <w:rsid w:val="002C5012"/>
    <w:rsid w:val="002C6DA0"/>
    <w:rsid w:val="002D3A2A"/>
    <w:rsid w:val="002E14BF"/>
    <w:rsid w:val="002E3DDF"/>
    <w:rsid w:val="002E5491"/>
    <w:rsid w:val="002F1B82"/>
    <w:rsid w:val="002F20F6"/>
    <w:rsid w:val="002F4A4B"/>
    <w:rsid w:val="002F4F66"/>
    <w:rsid w:val="002F564A"/>
    <w:rsid w:val="00300777"/>
    <w:rsid w:val="0031015C"/>
    <w:rsid w:val="00315667"/>
    <w:rsid w:val="00323813"/>
    <w:rsid w:val="00330C2F"/>
    <w:rsid w:val="00330F15"/>
    <w:rsid w:val="003322D0"/>
    <w:rsid w:val="00333E1C"/>
    <w:rsid w:val="00334874"/>
    <w:rsid w:val="00336366"/>
    <w:rsid w:val="003421DC"/>
    <w:rsid w:val="0034451A"/>
    <w:rsid w:val="00352BFA"/>
    <w:rsid w:val="00353F22"/>
    <w:rsid w:val="00374730"/>
    <w:rsid w:val="0037636B"/>
    <w:rsid w:val="003859D7"/>
    <w:rsid w:val="00391BCB"/>
    <w:rsid w:val="00392AA0"/>
    <w:rsid w:val="00397EE1"/>
    <w:rsid w:val="003A71E9"/>
    <w:rsid w:val="003B3FE4"/>
    <w:rsid w:val="003C1DD5"/>
    <w:rsid w:val="003C6940"/>
    <w:rsid w:val="003D51AE"/>
    <w:rsid w:val="003E4FA3"/>
    <w:rsid w:val="003F4C55"/>
    <w:rsid w:val="003F77D6"/>
    <w:rsid w:val="00411795"/>
    <w:rsid w:val="004129C8"/>
    <w:rsid w:val="00417D9B"/>
    <w:rsid w:val="004274EB"/>
    <w:rsid w:val="0043091C"/>
    <w:rsid w:val="004322E8"/>
    <w:rsid w:val="00433DCC"/>
    <w:rsid w:val="0044398B"/>
    <w:rsid w:val="0044718D"/>
    <w:rsid w:val="0045098E"/>
    <w:rsid w:val="00460A4C"/>
    <w:rsid w:val="00471E27"/>
    <w:rsid w:val="00482B46"/>
    <w:rsid w:val="00486DF9"/>
    <w:rsid w:val="004978DA"/>
    <w:rsid w:val="004A1F70"/>
    <w:rsid w:val="004B4D1B"/>
    <w:rsid w:val="004B5872"/>
    <w:rsid w:val="004C2E1A"/>
    <w:rsid w:val="004C72C8"/>
    <w:rsid w:val="004D3412"/>
    <w:rsid w:val="004D4CD5"/>
    <w:rsid w:val="004E2416"/>
    <w:rsid w:val="004F3656"/>
    <w:rsid w:val="00511A12"/>
    <w:rsid w:val="00514CBF"/>
    <w:rsid w:val="00524996"/>
    <w:rsid w:val="00526741"/>
    <w:rsid w:val="005311A3"/>
    <w:rsid w:val="005462F0"/>
    <w:rsid w:val="00555D05"/>
    <w:rsid w:val="00572CC6"/>
    <w:rsid w:val="00574ACD"/>
    <w:rsid w:val="00585A8F"/>
    <w:rsid w:val="00585C57"/>
    <w:rsid w:val="00595B7A"/>
    <w:rsid w:val="005A6E21"/>
    <w:rsid w:val="005B62F9"/>
    <w:rsid w:val="005B6A25"/>
    <w:rsid w:val="005C2C2D"/>
    <w:rsid w:val="005C5909"/>
    <w:rsid w:val="005E49A3"/>
    <w:rsid w:val="005F04E4"/>
    <w:rsid w:val="005F0E85"/>
    <w:rsid w:val="005F44C0"/>
    <w:rsid w:val="00613D09"/>
    <w:rsid w:val="00624227"/>
    <w:rsid w:val="006243DF"/>
    <w:rsid w:val="00627BCE"/>
    <w:rsid w:val="00632C06"/>
    <w:rsid w:val="00636B07"/>
    <w:rsid w:val="0064294E"/>
    <w:rsid w:val="00656461"/>
    <w:rsid w:val="006620A6"/>
    <w:rsid w:val="00677E17"/>
    <w:rsid w:val="006878D7"/>
    <w:rsid w:val="00692343"/>
    <w:rsid w:val="00695AB6"/>
    <w:rsid w:val="00695BFD"/>
    <w:rsid w:val="00696C73"/>
    <w:rsid w:val="006A3FB4"/>
    <w:rsid w:val="006B5122"/>
    <w:rsid w:val="006D04F2"/>
    <w:rsid w:val="006D2396"/>
    <w:rsid w:val="006D5DF9"/>
    <w:rsid w:val="006E782F"/>
    <w:rsid w:val="006E7943"/>
    <w:rsid w:val="006F371F"/>
    <w:rsid w:val="007070A7"/>
    <w:rsid w:val="007072C1"/>
    <w:rsid w:val="00707B80"/>
    <w:rsid w:val="00707D28"/>
    <w:rsid w:val="00710F43"/>
    <w:rsid w:val="00716674"/>
    <w:rsid w:val="00716D43"/>
    <w:rsid w:val="007178DC"/>
    <w:rsid w:val="007371E3"/>
    <w:rsid w:val="00740307"/>
    <w:rsid w:val="00740960"/>
    <w:rsid w:val="007430B7"/>
    <w:rsid w:val="00743E0D"/>
    <w:rsid w:val="00744993"/>
    <w:rsid w:val="00746BFE"/>
    <w:rsid w:val="007504DF"/>
    <w:rsid w:val="00762CF0"/>
    <w:rsid w:val="00780565"/>
    <w:rsid w:val="00784188"/>
    <w:rsid w:val="0078630C"/>
    <w:rsid w:val="007916E0"/>
    <w:rsid w:val="007942B4"/>
    <w:rsid w:val="007B2C8B"/>
    <w:rsid w:val="007B2CCF"/>
    <w:rsid w:val="007D78B1"/>
    <w:rsid w:val="00801FF0"/>
    <w:rsid w:val="0080273B"/>
    <w:rsid w:val="00811C10"/>
    <w:rsid w:val="00813B79"/>
    <w:rsid w:val="008151A5"/>
    <w:rsid w:val="00816521"/>
    <w:rsid w:val="00843F7F"/>
    <w:rsid w:val="00853D4E"/>
    <w:rsid w:val="00866F32"/>
    <w:rsid w:val="0087237D"/>
    <w:rsid w:val="00875D2E"/>
    <w:rsid w:val="00880317"/>
    <w:rsid w:val="00880D68"/>
    <w:rsid w:val="008837D3"/>
    <w:rsid w:val="0088454F"/>
    <w:rsid w:val="00897E7D"/>
    <w:rsid w:val="008A24DA"/>
    <w:rsid w:val="008A5F1A"/>
    <w:rsid w:val="008B32EB"/>
    <w:rsid w:val="008B3CEB"/>
    <w:rsid w:val="008B588D"/>
    <w:rsid w:val="008B655A"/>
    <w:rsid w:val="008C10D1"/>
    <w:rsid w:val="008C2201"/>
    <w:rsid w:val="008C24EA"/>
    <w:rsid w:val="008C73BF"/>
    <w:rsid w:val="008D1564"/>
    <w:rsid w:val="008D1A73"/>
    <w:rsid w:val="008D66D2"/>
    <w:rsid w:val="008D71D1"/>
    <w:rsid w:val="008D7AFE"/>
    <w:rsid w:val="009068E3"/>
    <w:rsid w:val="00910235"/>
    <w:rsid w:val="009102A2"/>
    <w:rsid w:val="009173DA"/>
    <w:rsid w:val="009227E2"/>
    <w:rsid w:val="00922C0A"/>
    <w:rsid w:val="00926E75"/>
    <w:rsid w:val="009349A4"/>
    <w:rsid w:val="009430E1"/>
    <w:rsid w:val="0094312A"/>
    <w:rsid w:val="00944BB5"/>
    <w:rsid w:val="009576F3"/>
    <w:rsid w:val="009601D9"/>
    <w:rsid w:val="00961BD1"/>
    <w:rsid w:val="00963904"/>
    <w:rsid w:val="00976A22"/>
    <w:rsid w:val="00977F0F"/>
    <w:rsid w:val="00981740"/>
    <w:rsid w:val="009821B0"/>
    <w:rsid w:val="00995211"/>
    <w:rsid w:val="00995963"/>
    <w:rsid w:val="009B2F85"/>
    <w:rsid w:val="009B6A62"/>
    <w:rsid w:val="009C0021"/>
    <w:rsid w:val="009C4B48"/>
    <w:rsid w:val="009D4FD8"/>
    <w:rsid w:val="009D59EA"/>
    <w:rsid w:val="009F1C2F"/>
    <w:rsid w:val="009F4EE8"/>
    <w:rsid w:val="00A243BF"/>
    <w:rsid w:val="00A26ADD"/>
    <w:rsid w:val="00A26F95"/>
    <w:rsid w:val="00A30E18"/>
    <w:rsid w:val="00A3402E"/>
    <w:rsid w:val="00A36487"/>
    <w:rsid w:val="00A366E2"/>
    <w:rsid w:val="00A40D13"/>
    <w:rsid w:val="00A5638D"/>
    <w:rsid w:val="00A60F7D"/>
    <w:rsid w:val="00A63649"/>
    <w:rsid w:val="00A72BAD"/>
    <w:rsid w:val="00A77207"/>
    <w:rsid w:val="00A80EAF"/>
    <w:rsid w:val="00A82799"/>
    <w:rsid w:val="00A8358F"/>
    <w:rsid w:val="00A84E5C"/>
    <w:rsid w:val="00A85A69"/>
    <w:rsid w:val="00A87DAC"/>
    <w:rsid w:val="00A95FE7"/>
    <w:rsid w:val="00AA7A06"/>
    <w:rsid w:val="00AB6113"/>
    <w:rsid w:val="00AC47AF"/>
    <w:rsid w:val="00AC6F97"/>
    <w:rsid w:val="00AD7637"/>
    <w:rsid w:val="00AD7A77"/>
    <w:rsid w:val="00AE7681"/>
    <w:rsid w:val="00AF36D5"/>
    <w:rsid w:val="00AF6619"/>
    <w:rsid w:val="00B143C2"/>
    <w:rsid w:val="00B16AB5"/>
    <w:rsid w:val="00B17173"/>
    <w:rsid w:val="00B24AA4"/>
    <w:rsid w:val="00B32926"/>
    <w:rsid w:val="00B34A58"/>
    <w:rsid w:val="00B527EE"/>
    <w:rsid w:val="00B529A2"/>
    <w:rsid w:val="00B63BFE"/>
    <w:rsid w:val="00B700E1"/>
    <w:rsid w:val="00B76329"/>
    <w:rsid w:val="00B84834"/>
    <w:rsid w:val="00B874CE"/>
    <w:rsid w:val="00B9131B"/>
    <w:rsid w:val="00B95E30"/>
    <w:rsid w:val="00BA101E"/>
    <w:rsid w:val="00BA12D6"/>
    <w:rsid w:val="00BA21F8"/>
    <w:rsid w:val="00BA623C"/>
    <w:rsid w:val="00BA6FC1"/>
    <w:rsid w:val="00BB7ADC"/>
    <w:rsid w:val="00BC561F"/>
    <w:rsid w:val="00BC5968"/>
    <w:rsid w:val="00BD41A3"/>
    <w:rsid w:val="00BE16F6"/>
    <w:rsid w:val="00BE6451"/>
    <w:rsid w:val="00BF0A1E"/>
    <w:rsid w:val="00BF6C29"/>
    <w:rsid w:val="00BF79BE"/>
    <w:rsid w:val="00C051EB"/>
    <w:rsid w:val="00C07E57"/>
    <w:rsid w:val="00C12F9F"/>
    <w:rsid w:val="00C13FC4"/>
    <w:rsid w:val="00C1493A"/>
    <w:rsid w:val="00C14A4B"/>
    <w:rsid w:val="00C232B2"/>
    <w:rsid w:val="00C24FD9"/>
    <w:rsid w:val="00C25035"/>
    <w:rsid w:val="00C27DD0"/>
    <w:rsid w:val="00C3606F"/>
    <w:rsid w:val="00C4444F"/>
    <w:rsid w:val="00C563FF"/>
    <w:rsid w:val="00C57E35"/>
    <w:rsid w:val="00C6141A"/>
    <w:rsid w:val="00C71066"/>
    <w:rsid w:val="00C71E6A"/>
    <w:rsid w:val="00C73998"/>
    <w:rsid w:val="00C7437D"/>
    <w:rsid w:val="00CA0215"/>
    <w:rsid w:val="00CA3F73"/>
    <w:rsid w:val="00CC1A32"/>
    <w:rsid w:val="00CC3F3A"/>
    <w:rsid w:val="00CC4D7D"/>
    <w:rsid w:val="00CC4DFF"/>
    <w:rsid w:val="00CC610D"/>
    <w:rsid w:val="00CD5C5A"/>
    <w:rsid w:val="00CD7614"/>
    <w:rsid w:val="00CD77F3"/>
    <w:rsid w:val="00CE2658"/>
    <w:rsid w:val="00D13F50"/>
    <w:rsid w:val="00D34782"/>
    <w:rsid w:val="00D42014"/>
    <w:rsid w:val="00D43F96"/>
    <w:rsid w:val="00D536BF"/>
    <w:rsid w:val="00D6144A"/>
    <w:rsid w:val="00D648F9"/>
    <w:rsid w:val="00D65AFA"/>
    <w:rsid w:val="00D744CD"/>
    <w:rsid w:val="00D80575"/>
    <w:rsid w:val="00D80CAF"/>
    <w:rsid w:val="00D87257"/>
    <w:rsid w:val="00D94F83"/>
    <w:rsid w:val="00D96CB4"/>
    <w:rsid w:val="00D97636"/>
    <w:rsid w:val="00DA43A0"/>
    <w:rsid w:val="00DB101A"/>
    <w:rsid w:val="00DC0CF3"/>
    <w:rsid w:val="00DC3916"/>
    <w:rsid w:val="00DD4FCF"/>
    <w:rsid w:val="00DE59C5"/>
    <w:rsid w:val="00DE5D77"/>
    <w:rsid w:val="00DF5E87"/>
    <w:rsid w:val="00DF7A69"/>
    <w:rsid w:val="00E01264"/>
    <w:rsid w:val="00E02E90"/>
    <w:rsid w:val="00E235F3"/>
    <w:rsid w:val="00E25E4F"/>
    <w:rsid w:val="00E307DA"/>
    <w:rsid w:val="00E31919"/>
    <w:rsid w:val="00E34EE9"/>
    <w:rsid w:val="00E471CE"/>
    <w:rsid w:val="00E5245D"/>
    <w:rsid w:val="00E55EA6"/>
    <w:rsid w:val="00E80FE3"/>
    <w:rsid w:val="00E8412E"/>
    <w:rsid w:val="00E86D49"/>
    <w:rsid w:val="00E92BAD"/>
    <w:rsid w:val="00E95E91"/>
    <w:rsid w:val="00EA6D94"/>
    <w:rsid w:val="00EB02AC"/>
    <w:rsid w:val="00EC4EE8"/>
    <w:rsid w:val="00EC7369"/>
    <w:rsid w:val="00ED4238"/>
    <w:rsid w:val="00EE26BF"/>
    <w:rsid w:val="00EE56F8"/>
    <w:rsid w:val="00EF1A7D"/>
    <w:rsid w:val="00EF42BF"/>
    <w:rsid w:val="00F0774B"/>
    <w:rsid w:val="00F10729"/>
    <w:rsid w:val="00F15C26"/>
    <w:rsid w:val="00F1674F"/>
    <w:rsid w:val="00F17A3F"/>
    <w:rsid w:val="00F20E4C"/>
    <w:rsid w:val="00F20EDB"/>
    <w:rsid w:val="00F2504C"/>
    <w:rsid w:val="00F36196"/>
    <w:rsid w:val="00F40243"/>
    <w:rsid w:val="00F66388"/>
    <w:rsid w:val="00F667E4"/>
    <w:rsid w:val="00F761B6"/>
    <w:rsid w:val="00F804EF"/>
    <w:rsid w:val="00F940AD"/>
    <w:rsid w:val="00F94355"/>
    <w:rsid w:val="00F95DB6"/>
    <w:rsid w:val="00F972C0"/>
    <w:rsid w:val="00FB1402"/>
    <w:rsid w:val="00FB1D01"/>
    <w:rsid w:val="00FB282F"/>
    <w:rsid w:val="00FC0039"/>
    <w:rsid w:val="00FC3BF3"/>
    <w:rsid w:val="00FC7956"/>
    <w:rsid w:val="00FF1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2"/>
        <o:r id="V:Rule3" type="connector" idref="#Прямая со стрелкой 3"/>
        <o:r id="V:Rule4" type="connector" idref="#Прямая со стрелкой 11"/>
        <o:r id="V:Rule5" type="connector" idref="#Прямая со стрелкой 10"/>
        <o:r id="V:Rule6" type="connector" idref="#Прямая со стрелкой 9"/>
        <o:r id="V:Rule7" type="connector" idref="#Прямая со стрелкой 8"/>
      </o:rules>
    </o:shapelayout>
  </w:shapeDefaults>
  <w:decimalSymbol w:val=","/>
  <w:listSeparator w:val=";"/>
  <w15:docId w15:val="{C1C9733F-F868-4597-8CA9-E9301CDB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5AF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225AF1"/>
    <w:pPr>
      <w:spacing w:before="100" w:beforeAutospacing="1" w:after="100" w:afterAutospacing="1"/>
    </w:pPr>
  </w:style>
  <w:style w:type="paragraph" w:styleId="2">
    <w:name w:val="List 2"/>
    <w:basedOn w:val="a"/>
    <w:rsid w:val="00225AF1"/>
    <w:pPr>
      <w:ind w:left="566" w:hanging="283"/>
    </w:pPr>
  </w:style>
  <w:style w:type="paragraph" w:styleId="20">
    <w:name w:val="Body Text Indent 2"/>
    <w:basedOn w:val="a"/>
    <w:link w:val="21"/>
    <w:rsid w:val="00225AF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5AF1"/>
    <w:rPr>
      <w:b/>
      <w:bCs/>
    </w:rPr>
  </w:style>
  <w:style w:type="paragraph" w:styleId="a6">
    <w:name w:val="footnote text"/>
    <w:basedOn w:val="a"/>
    <w:link w:val="a7"/>
    <w:semiHidden/>
    <w:rsid w:val="00225AF1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25A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25AF1"/>
    <w:rPr>
      <w:vertAlign w:val="superscript"/>
    </w:rPr>
  </w:style>
  <w:style w:type="paragraph" w:styleId="a9">
    <w:name w:val="Balloon Text"/>
    <w:basedOn w:val="a"/>
    <w:link w:val="aa"/>
    <w:uiPriority w:val="99"/>
    <w:semiHidden/>
    <w:rsid w:val="00225A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5AF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rsid w:val="00225AF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225AF1"/>
    <w:pPr>
      <w:spacing w:after="120"/>
    </w:pPr>
  </w:style>
  <w:style w:type="character" w:customStyle="1" w:styleId="ac">
    <w:name w:val="Основной текст Знак"/>
    <w:basedOn w:val="a0"/>
    <w:link w:val="ab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semiHidden/>
    <w:rsid w:val="00225AF1"/>
    <w:rPr>
      <w:sz w:val="16"/>
      <w:szCs w:val="16"/>
    </w:rPr>
  </w:style>
  <w:style w:type="paragraph" w:styleId="ae">
    <w:name w:val="annotation text"/>
    <w:basedOn w:val="a"/>
    <w:link w:val="af"/>
    <w:semiHidden/>
    <w:rsid w:val="00225AF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225A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225AF1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25A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225AF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225AF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rsid w:val="00225AF1"/>
  </w:style>
  <w:style w:type="paragraph" w:customStyle="1" w:styleId="24">
    <w:name w:val="Знак2"/>
    <w:basedOn w:val="a"/>
    <w:rsid w:val="00225AF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rsid w:val="00225AF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rsid w:val="00225AF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Elegant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List Paragraph"/>
    <w:basedOn w:val="a"/>
    <w:uiPriority w:val="34"/>
    <w:qFormat/>
    <w:rsid w:val="00813B79"/>
    <w:pPr>
      <w:ind w:left="720"/>
      <w:contextualSpacing/>
    </w:pPr>
  </w:style>
  <w:style w:type="character" w:customStyle="1" w:styleId="afd">
    <w:name w:val="Гипертекстовая ссылка"/>
    <w:basedOn w:val="a0"/>
    <w:uiPriority w:val="99"/>
    <w:rsid w:val="0000622B"/>
    <w:rPr>
      <w:b/>
      <w:bCs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746BFE"/>
  </w:style>
  <w:style w:type="character" w:customStyle="1" w:styleId="13">
    <w:name w:val="Текст сноски Знак1"/>
    <w:basedOn w:val="a0"/>
    <w:uiPriority w:val="99"/>
    <w:semiHidden/>
    <w:rsid w:val="00746BFE"/>
    <w:rPr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sid w:val="00746BFE"/>
    <w:rPr>
      <w:rFonts w:ascii="Segoe UI" w:hAnsi="Segoe UI" w:cs="Segoe UI"/>
      <w:sz w:val="18"/>
      <w:szCs w:val="18"/>
    </w:rPr>
  </w:style>
  <w:style w:type="character" w:customStyle="1" w:styleId="15">
    <w:name w:val="Текст примечания Знак1"/>
    <w:basedOn w:val="a0"/>
    <w:uiPriority w:val="99"/>
    <w:semiHidden/>
    <w:rsid w:val="00746BFE"/>
    <w:rPr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rsid w:val="00746BFE"/>
    <w:rPr>
      <w:b/>
      <w:bCs/>
      <w:sz w:val="20"/>
      <w:szCs w:val="20"/>
    </w:rPr>
  </w:style>
  <w:style w:type="numbering" w:customStyle="1" w:styleId="25">
    <w:name w:val="Нет списка2"/>
    <w:next w:val="a2"/>
    <w:uiPriority w:val="99"/>
    <w:semiHidden/>
    <w:unhideWhenUsed/>
    <w:rsid w:val="0094312A"/>
  </w:style>
  <w:style w:type="character" w:customStyle="1" w:styleId="apple-converted-space">
    <w:name w:val="apple-converted-space"/>
    <w:basedOn w:val="a0"/>
    <w:rsid w:val="00613D09"/>
  </w:style>
  <w:style w:type="character" w:styleId="afe">
    <w:name w:val="Hyperlink"/>
    <w:basedOn w:val="a0"/>
    <w:uiPriority w:val="99"/>
    <w:semiHidden/>
    <w:unhideWhenUsed/>
    <w:rsid w:val="00DA43A0"/>
    <w:rPr>
      <w:color w:val="0000FF"/>
      <w:u w:val="single"/>
    </w:rPr>
  </w:style>
  <w:style w:type="paragraph" w:styleId="aff">
    <w:name w:val="List"/>
    <w:basedOn w:val="a"/>
    <w:uiPriority w:val="99"/>
    <w:unhideWhenUsed/>
    <w:rsid w:val="00BA623C"/>
    <w:pPr>
      <w:ind w:left="283" w:hanging="283"/>
      <w:contextualSpacing/>
    </w:pPr>
  </w:style>
  <w:style w:type="character" w:customStyle="1" w:styleId="a4">
    <w:name w:val="Обычный (Интернет) Знак"/>
    <w:link w:val="a3"/>
    <w:uiPriority w:val="99"/>
    <w:rsid w:val="00BA62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2"/>
    <w:uiPriority w:val="59"/>
    <w:rsid w:val="0019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8C73BF"/>
  </w:style>
  <w:style w:type="table" w:customStyle="1" w:styleId="26">
    <w:name w:val="Сетка таблицы2"/>
    <w:basedOn w:val="a1"/>
    <w:next w:val="af2"/>
    <w:uiPriority w:val="59"/>
    <w:rsid w:val="008C7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8C73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C39D-914E-4765-A41F-7D18C387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1</Pages>
  <Words>15348</Words>
  <Characters>87486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</dc:creator>
  <cp:lastModifiedBy>Светлана Ивановна Ошуркова</cp:lastModifiedBy>
  <cp:revision>133</cp:revision>
  <cp:lastPrinted>2025-02-21T06:32:00Z</cp:lastPrinted>
  <dcterms:created xsi:type="dcterms:W3CDTF">2014-09-02T12:30:00Z</dcterms:created>
  <dcterms:modified xsi:type="dcterms:W3CDTF">2025-02-21T06:59:00Z</dcterms:modified>
</cp:coreProperties>
</file>