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2F1A" w14:textId="1ED3E420" w:rsidR="001545A5" w:rsidRPr="008E4366" w:rsidRDefault="002712D4" w:rsidP="00322752">
      <w:pPr>
        <w:ind w:left="5245"/>
        <w:rPr>
          <w:rFonts w:ascii="Times New Roman" w:hAnsi="Times New Roman" w:cs="Times New Roman"/>
          <w:sz w:val="21"/>
          <w:szCs w:val="21"/>
          <w:u w:val="single"/>
        </w:rPr>
      </w:pPr>
      <w:r w:rsidRPr="008E4366">
        <w:rPr>
          <w:rFonts w:ascii="Times New Roman" w:hAnsi="Times New Roman" w:cs="Times New Roman"/>
          <w:sz w:val="21"/>
          <w:szCs w:val="21"/>
          <w:u w:val="single"/>
        </w:rPr>
        <w:t>Д</w:t>
      </w:r>
      <w:r w:rsidR="00637E69" w:rsidRPr="008E4366">
        <w:rPr>
          <w:rFonts w:ascii="Times New Roman" w:hAnsi="Times New Roman" w:cs="Times New Roman"/>
          <w:sz w:val="21"/>
          <w:szCs w:val="21"/>
          <w:u w:val="single"/>
        </w:rPr>
        <w:t>иректор</w:t>
      </w:r>
      <w:r w:rsidRPr="008E4366">
        <w:rPr>
          <w:rFonts w:ascii="Times New Roman" w:hAnsi="Times New Roman" w:cs="Times New Roman"/>
          <w:sz w:val="21"/>
          <w:szCs w:val="21"/>
          <w:u w:val="single"/>
        </w:rPr>
        <w:t>у</w:t>
      </w:r>
      <w:r w:rsidR="00637E69" w:rsidRPr="008E4366">
        <w:rPr>
          <w:rFonts w:ascii="Times New Roman" w:hAnsi="Times New Roman" w:cs="Times New Roman"/>
          <w:sz w:val="21"/>
          <w:szCs w:val="21"/>
          <w:u w:val="single"/>
        </w:rPr>
        <w:t xml:space="preserve"> БУ «</w:t>
      </w:r>
      <w:proofErr w:type="spellStart"/>
      <w:r w:rsidR="00637E69" w:rsidRPr="008E4366">
        <w:rPr>
          <w:rFonts w:ascii="Times New Roman" w:hAnsi="Times New Roman" w:cs="Times New Roman"/>
          <w:sz w:val="21"/>
          <w:szCs w:val="21"/>
          <w:u w:val="single"/>
        </w:rPr>
        <w:t>Няганский</w:t>
      </w:r>
      <w:proofErr w:type="spellEnd"/>
      <w:r w:rsidR="00637E69" w:rsidRPr="008E4366">
        <w:rPr>
          <w:rFonts w:ascii="Times New Roman" w:hAnsi="Times New Roman" w:cs="Times New Roman"/>
          <w:sz w:val="21"/>
          <w:szCs w:val="21"/>
          <w:u w:val="single"/>
        </w:rPr>
        <w:t xml:space="preserve"> технологический колледж» </w:t>
      </w:r>
      <w:r w:rsidRPr="008E4366">
        <w:rPr>
          <w:rFonts w:ascii="Times New Roman" w:hAnsi="Times New Roman" w:cs="Times New Roman"/>
          <w:sz w:val="21"/>
          <w:szCs w:val="21"/>
          <w:u w:val="single"/>
        </w:rPr>
        <w:t>Насыровой</w:t>
      </w:r>
      <w:r w:rsidR="00322752" w:rsidRPr="008E4366">
        <w:rPr>
          <w:rFonts w:ascii="Times New Roman" w:hAnsi="Times New Roman" w:cs="Times New Roman"/>
          <w:sz w:val="21"/>
          <w:szCs w:val="21"/>
          <w:u w:val="single"/>
        </w:rPr>
        <w:t xml:space="preserve"> Е.И.</w:t>
      </w:r>
    </w:p>
    <w:p w14:paraId="7A036833" w14:textId="77777777" w:rsidR="009775D6" w:rsidRPr="008E4366" w:rsidRDefault="009775D6" w:rsidP="009775D6">
      <w:pPr>
        <w:pBdr>
          <w:bottom w:val="single" w:sz="4" w:space="1" w:color="auto"/>
        </w:pBdr>
        <w:ind w:left="5245"/>
        <w:rPr>
          <w:rFonts w:ascii="Times New Roman" w:hAnsi="Times New Roman" w:cs="Times New Roman"/>
          <w:sz w:val="21"/>
          <w:szCs w:val="21"/>
        </w:rPr>
      </w:pPr>
    </w:p>
    <w:p w14:paraId="7CD40505" w14:textId="53561BDD" w:rsidR="009775D6" w:rsidRPr="008E4366" w:rsidRDefault="009775D6" w:rsidP="009775D6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________________________________________</w:t>
      </w:r>
      <w:r w:rsidR="00661846">
        <w:rPr>
          <w:rFonts w:ascii="Times New Roman" w:hAnsi="Times New Roman" w:cs="Times New Roman"/>
          <w:sz w:val="21"/>
          <w:szCs w:val="21"/>
        </w:rPr>
        <w:t>__</w:t>
      </w:r>
      <w:r w:rsidRPr="008E4366">
        <w:rPr>
          <w:rFonts w:ascii="Times New Roman" w:hAnsi="Times New Roman" w:cs="Times New Roman"/>
          <w:sz w:val="21"/>
          <w:szCs w:val="21"/>
        </w:rPr>
        <w:t>_</w:t>
      </w:r>
    </w:p>
    <w:p w14:paraId="7A4296A9" w14:textId="176D3225" w:rsidR="001545A5" w:rsidRPr="008E4366" w:rsidRDefault="001545A5" w:rsidP="00322752">
      <w:pPr>
        <w:ind w:left="5245"/>
        <w:jc w:val="center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Ф.И.О.</w:t>
      </w:r>
    </w:p>
    <w:p w14:paraId="679AD6C4" w14:textId="3836C299" w:rsidR="00011EE2" w:rsidRPr="008E4366" w:rsidRDefault="00011EE2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Тел._______________________</w:t>
      </w:r>
    </w:p>
    <w:p w14:paraId="3A2E0355" w14:textId="77777777" w:rsidR="00C5070E" w:rsidRPr="008E4366" w:rsidRDefault="0058559E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Группа ____________________</w:t>
      </w:r>
    </w:p>
    <w:p w14:paraId="43FDB27D" w14:textId="115C3670" w:rsidR="009775D6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адрес постоянного места жительства: ______________________________________________________</w:t>
      </w:r>
      <w:r w:rsidR="001C484A" w:rsidRPr="008E4366">
        <w:rPr>
          <w:rFonts w:ascii="Times New Roman" w:hAnsi="Times New Roman" w:cs="Times New Roman"/>
          <w:sz w:val="21"/>
          <w:szCs w:val="21"/>
        </w:rPr>
        <w:t>_______________________</w:t>
      </w:r>
      <w:r w:rsidR="009775D6" w:rsidRPr="008E4366">
        <w:rPr>
          <w:rFonts w:ascii="Times New Roman" w:hAnsi="Times New Roman" w:cs="Times New Roman"/>
          <w:sz w:val="21"/>
          <w:szCs w:val="21"/>
        </w:rPr>
        <w:t>____</w:t>
      </w:r>
      <w:r w:rsidR="00661846">
        <w:rPr>
          <w:rFonts w:ascii="Times New Roman" w:hAnsi="Times New Roman" w:cs="Times New Roman"/>
          <w:sz w:val="21"/>
          <w:szCs w:val="21"/>
        </w:rPr>
        <w:t>____</w:t>
      </w:r>
      <w:r w:rsidR="009775D6" w:rsidRPr="008E4366">
        <w:rPr>
          <w:rFonts w:ascii="Times New Roman" w:hAnsi="Times New Roman" w:cs="Times New Roman"/>
          <w:sz w:val="21"/>
          <w:szCs w:val="21"/>
        </w:rPr>
        <w:t>_</w:t>
      </w:r>
    </w:p>
    <w:p w14:paraId="12429D76" w14:textId="1151E352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паспортные данные: серия</w:t>
      </w:r>
      <w:r w:rsidR="009775D6" w:rsidRPr="008E4366">
        <w:rPr>
          <w:rFonts w:ascii="Times New Roman" w:hAnsi="Times New Roman" w:cs="Times New Roman"/>
          <w:sz w:val="21"/>
          <w:szCs w:val="21"/>
        </w:rPr>
        <w:t xml:space="preserve"> </w:t>
      </w:r>
      <w:r w:rsidRPr="008E4366">
        <w:rPr>
          <w:rFonts w:ascii="Times New Roman" w:hAnsi="Times New Roman" w:cs="Times New Roman"/>
          <w:sz w:val="21"/>
          <w:szCs w:val="21"/>
        </w:rPr>
        <w:t>_________№________________________________________________________</w:t>
      </w:r>
      <w:r w:rsidR="009775D6" w:rsidRPr="008E4366">
        <w:rPr>
          <w:rFonts w:ascii="Times New Roman" w:hAnsi="Times New Roman" w:cs="Times New Roman"/>
          <w:sz w:val="21"/>
          <w:szCs w:val="21"/>
        </w:rPr>
        <w:t>_____________</w:t>
      </w:r>
      <w:r w:rsidR="00661846">
        <w:rPr>
          <w:rFonts w:ascii="Times New Roman" w:hAnsi="Times New Roman" w:cs="Times New Roman"/>
          <w:sz w:val="21"/>
          <w:szCs w:val="21"/>
        </w:rPr>
        <w:t>____</w:t>
      </w:r>
      <w:r w:rsidR="009775D6" w:rsidRPr="008E4366">
        <w:rPr>
          <w:rFonts w:ascii="Times New Roman" w:hAnsi="Times New Roman" w:cs="Times New Roman"/>
          <w:sz w:val="21"/>
          <w:szCs w:val="21"/>
        </w:rPr>
        <w:t>__</w:t>
      </w:r>
      <w:r w:rsidRPr="008E4366">
        <w:rPr>
          <w:rFonts w:ascii="Times New Roman" w:hAnsi="Times New Roman" w:cs="Times New Roman"/>
          <w:sz w:val="21"/>
          <w:szCs w:val="21"/>
        </w:rPr>
        <w:t xml:space="preserve"> </w:t>
      </w:r>
      <w:r w:rsidR="00011EE2" w:rsidRPr="008E4366">
        <w:rPr>
          <w:rFonts w:ascii="Times New Roman" w:hAnsi="Times New Roman" w:cs="Times New Roman"/>
          <w:sz w:val="21"/>
          <w:szCs w:val="21"/>
        </w:rPr>
        <w:t>(</w:t>
      </w:r>
      <w:r w:rsidRPr="008E4366">
        <w:rPr>
          <w:rFonts w:ascii="Times New Roman" w:hAnsi="Times New Roman" w:cs="Times New Roman"/>
          <w:sz w:val="21"/>
          <w:szCs w:val="21"/>
        </w:rPr>
        <w:t xml:space="preserve">кем, когда выдан, дата выдачи) </w:t>
      </w:r>
    </w:p>
    <w:p w14:paraId="209F7995" w14:textId="77777777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</w:p>
    <w:p w14:paraId="21080812" w14:textId="77777777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 xml:space="preserve">Законный представитель </w:t>
      </w:r>
    </w:p>
    <w:p w14:paraId="4C2A6431" w14:textId="52A019E6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___________________________</w:t>
      </w:r>
      <w:r w:rsidR="00011EE2" w:rsidRPr="008E4366">
        <w:rPr>
          <w:rFonts w:ascii="Times New Roman" w:hAnsi="Times New Roman" w:cs="Times New Roman"/>
          <w:sz w:val="21"/>
          <w:szCs w:val="21"/>
        </w:rPr>
        <w:t>______________</w:t>
      </w:r>
    </w:p>
    <w:p w14:paraId="11529AD9" w14:textId="77777777" w:rsidR="001545A5" w:rsidRPr="008E4366" w:rsidRDefault="001545A5" w:rsidP="00322752">
      <w:pPr>
        <w:ind w:left="5245"/>
        <w:jc w:val="center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Ф.И.О.</w:t>
      </w:r>
    </w:p>
    <w:p w14:paraId="290B31A7" w14:textId="77777777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  <w:r w:rsidRPr="008E4366">
        <w:rPr>
          <w:rFonts w:ascii="Times New Roman" w:hAnsi="Times New Roman" w:cs="Times New Roman"/>
          <w:sz w:val="21"/>
          <w:szCs w:val="21"/>
        </w:rPr>
        <w:t>Тел._______________________</w:t>
      </w:r>
    </w:p>
    <w:p w14:paraId="2D7C9DB3" w14:textId="77777777" w:rsidR="001545A5" w:rsidRPr="008E4366" w:rsidRDefault="001545A5" w:rsidP="00322752">
      <w:pPr>
        <w:ind w:left="5245"/>
        <w:rPr>
          <w:rFonts w:ascii="Times New Roman" w:hAnsi="Times New Roman" w:cs="Times New Roman"/>
          <w:sz w:val="21"/>
          <w:szCs w:val="21"/>
        </w:rPr>
      </w:pPr>
    </w:p>
    <w:p w14:paraId="20BAA130" w14:textId="77777777" w:rsidR="001545A5" w:rsidRPr="009775D6" w:rsidRDefault="001545A5" w:rsidP="00322752">
      <w:pPr>
        <w:ind w:left="5245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C67B04" w14:textId="77777777" w:rsidR="001545A5" w:rsidRPr="008E4366" w:rsidRDefault="001545A5" w:rsidP="001545A5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ЗАЯВЛЕНИЕ</w:t>
      </w:r>
    </w:p>
    <w:p w14:paraId="5BB7BE9B" w14:textId="77777777" w:rsidR="000721F2" w:rsidRPr="008E4366" w:rsidRDefault="000721F2" w:rsidP="000721F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4D46E919" w14:textId="2E2BA723" w:rsidR="00426AA7" w:rsidRPr="008E4366" w:rsidRDefault="000721F2" w:rsidP="000721F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Прошу предоставить мне место в общежитии БУ «</w:t>
      </w:r>
      <w:proofErr w:type="spellStart"/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Няганский</w:t>
      </w:r>
      <w:proofErr w:type="spellEnd"/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технологический колледж». Категорию льготы прошу отметить ниже. С правилами внутреннего распорядка ознакомлен(а), обязуюсь соблюдать.</w:t>
      </w:r>
    </w:p>
    <w:p w14:paraId="7A3630C7" w14:textId="22C3483D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Право, первоочередного заселения лицам, указанным в части 5 статьи 36 настоящего Федерального закона "Об образовании в Российской Федерации" являющимся: </w:t>
      </w:r>
    </w:p>
    <w:p w14:paraId="0BFA3875" w14:textId="7F8F441B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детьми-сиротами и детьми, оставшимися без попечения родителей, </w:t>
      </w:r>
    </w:p>
    <w:p w14:paraId="1954A537" w14:textId="7C36029E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>лицами из числа детей-сирот и детей, оставшихся без попечения родителей,</w:t>
      </w:r>
    </w:p>
    <w:p w14:paraId="5F52F81C" w14:textId="3F0F589E" w:rsidR="00322752" w:rsidRPr="008E4366" w:rsidRDefault="00322752" w:rsidP="00322752">
      <w:pPr>
        <w:pStyle w:val="a5"/>
        <w:autoSpaceDE w:val="0"/>
        <w:autoSpaceDN w:val="0"/>
        <w:adjustRightInd w:val="0"/>
        <w:ind w:left="900"/>
        <w:jc w:val="both"/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</w:pP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лицами, потерявшими в период обучения обоих родителей или единственного родителя, </w:t>
      </w:r>
    </w:p>
    <w:p w14:paraId="1AE14624" w14:textId="52ABA722" w:rsidR="00322752" w:rsidRPr="008E4366" w:rsidRDefault="00322752" w:rsidP="00322752">
      <w:pPr>
        <w:pStyle w:val="a5"/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</w:pPr>
      <w:r w:rsidRPr="008E4366">
        <w:rPr>
          <w:rFonts w:ascii="Segoe UI Symbol" w:eastAsiaTheme="minorHAnsi" w:hAnsi="Segoe UI Symbol" w:cs="Segoe UI Symbol"/>
          <w:color w:val="000000" w:themeColor="text1"/>
          <w:sz w:val="21"/>
          <w:szCs w:val="21"/>
          <w:lang w:eastAsia="en-US"/>
        </w:rPr>
        <w:t>☐</w:t>
      </w:r>
      <w:r w:rsidRPr="008E4366">
        <w:rPr>
          <w:rFonts w:asciiTheme="minorHAnsi" w:eastAsiaTheme="minorHAnsi" w:hAnsiTheme="minorHAnsi" w:cs="Segoe UI Symbol"/>
          <w:color w:val="000000" w:themeColor="text1"/>
          <w:sz w:val="21"/>
          <w:szCs w:val="21"/>
          <w:lang w:eastAsia="en-US"/>
        </w:rPr>
        <w:t xml:space="preserve"> </w:t>
      </w: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детьми-инвалидами, инвалидами I и II групп, инвалидами с детства, </w:t>
      </w:r>
    </w:p>
    <w:p w14:paraId="4F4C9A7C" w14:textId="0123DF4A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студентами,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</w:t>
      </w:r>
    </w:p>
    <w:p w14:paraId="48CF64DB" w14:textId="6904C519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студентами,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" w:history="1">
        <w:r w:rsidRPr="008E4366">
          <w:rPr>
            <w:rFonts w:ascii="Times New Roman" w:eastAsiaTheme="minorHAnsi" w:hAnsi="Times New Roman" w:cs="Times New Roman"/>
            <w:color w:val="000000" w:themeColor="text1"/>
            <w:sz w:val="21"/>
            <w:szCs w:val="21"/>
            <w:lang w:eastAsia="en-US"/>
          </w:rPr>
          <w:t>подпунктами "б"</w:t>
        </w:r>
      </w:hyperlink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 - </w:t>
      </w:r>
      <w:hyperlink r:id="rId6" w:history="1">
        <w:r w:rsidRPr="008E4366">
          <w:rPr>
            <w:rFonts w:ascii="Times New Roman" w:eastAsiaTheme="minorHAnsi" w:hAnsi="Times New Roman" w:cs="Times New Roman"/>
            <w:color w:val="000000" w:themeColor="text1"/>
            <w:sz w:val="21"/>
            <w:szCs w:val="21"/>
            <w:lang w:eastAsia="en-US"/>
          </w:rPr>
          <w:t>"г" пункта 1</w:t>
        </w:r>
      </w:hyperlink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, </w:t>
      </w:r>
      <w:hyperlink r:id="rId7" w:history="1">
        <w:r w:rsidRPr="008E4366">
          <w:rPr>
            <w:rFonts w:ascii="Times New Roman" w:eastAsiaTheme="minorHAnsi" w:hAnsi="Times New Roman" w:cs="Times New Roman"/>
            <w:color w:val="000000" w:themeColor="text1"/>
            <w:sz w:val="21"/>
            <w:szCs w:val="21"/>
            <w:lang w:eastAsia="en-US"/>
          </w:rPr>
          <w:t>подпунктом "а" пункта 2</w:t>
        </w:r>
      </w:hyperlink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 и </w:t>
      </w:r>
      <w:hyperlink r:id="rId8" w:history="1">
        <w:r w:rsidRPr="008E4366">
          <w:rPr>
            <w:rFonts w:ascii="Times New Roman" w:eastAsiaTheme="minorHAnsi" w:hAnsi="Times New Roman" w:cs="Times New Roman"/>
            <w:color w:val="000000" w:themeColor="text1"/>
            <w:sz w:val="21"/>
            <w:szCs w:val="21"/>
            <w:lang w:eastAsia="en-US"/>
          </w:rPr>
          <w:t>подпунктами "а"</w:t>
        </w:r>
      </w:hyperlink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 - </w:t>
      </w:r>
      <w:hyperlink r:id="rId9" w:history="1">
        <w:r w:rsidRPr="008E4366">
          <w:rPr>
            <w:rFonts w:ascii="Times New Roman" w:eastAsiaTheme="minorHAnsi" w:hAnsi="Times New Roman" w:cs="Times New Roman"/>
            <w:color w:val="000000" w:themeColor="text1"/>
            <w:sz w:val="21"/>
            <w:szCs w:val="21"/>
            <w:lang w:eastAsia="en-US"/>
          </w:rPr>
          <w:t>"в" пункта 3 статьи 51</w:t>
        </w:r>
      </w:hyperlink>
      <w:r w:rsidRPr="008E4366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eastAsia="en-US"/>
        </w:rPr>
        <w:t xml:space="preserve"> Федерального закона от 28 марта 1998 года N 53-ФЗ "О воинской обязанности и военной службе";</w:t>
      </w:r>
    </w:p>
    <w:p w14:paraId="575D0F48" w14:textId="4BA6D669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одинокими матерями, обучающиеся в колледже (абитуриенту) и имеющие несовершеннолетних детей.</w:t>
      </w:r>
    </w:p>
    <w:p w14:paraId="28202250" w14:textId="063A2457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студентами, в семье которых назначена государственная социальная помощь, при наличии справки органа социальной защиты населения.</w:t>
      </w:r>
    </w:p>
    <w:p w14:paraId="73D112C7" w14:textId="282671AF" w:rsidR="00322752" w:rsidRPr="008E4366" w:rsidRDefault="00322752" w:rsidP="0032275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студентами, являющимися детьми лиц, указанных в пунктах 1–4 части 5.1 статьи 71 Федерального закона от 29.12.2012 № 273-ФЗ «Об образовании в Российской Федерации»</w:t>
      </w:r>
      <w:r w:rsidR="008E4366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(Приложение №1 к заявлению)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2B75E716" w14:textId="59F8F2A7" w:rsidR="000721F2" w:rsidRPr="008E4366" w:rsidRDefault="000721F2" w:rsidP="000721F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Segoe UI Symbol" w:eastAsia="Times New Roman" w:hAnsi="Segoe UI Symbol" w:cs="Segoe UI Symbol"/>
          <w:color w:val="000000" w:themeColor="text1"/>
          <w:sz w:val="21"/>
          <w:szCs w:val="21"/>
        </w:rPr>
        <w:t>☐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иная категория</w:t>
      </w:r>
      <w:r w:rsidR="00701CDF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_____________________________________________</w:t>
      </w:r>
    </w:p>
    <w:p w14:paraId="594C710F" w14:textId="77777777" w:rsidR="000721F2" w:rsidRPr="008E4366" w:rsidRDefault="000721F2" w:rsidP="00701CD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3E07B6B8" w14:textId="244BA40A" w:rsidR="006B7007" w:rsidRPr="008E4366" w:rsidRDefault="006B7007" w:rsidP="006B7007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8E436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1"/>
          <w:szCs w:val="21"/>
        </w:rPr>
        <w:t>К</w:t>
      </w:r>
      <w:r w:rsidRPr="008E436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1"/>
          <w:szCs w:val="21"/>
        </w:rPr>
        <w:t>заявлению</w:t>
      </w:r>
      <w:r w:rsidRPr="008E436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1"/>
          <w:szCs w:val="21"/>
        </w:rPr>
        <w:t>прилагаются</w:t>
      </w:r>
      <w:r w:rsidRPr="008E436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1"/>
          <w:szCs w:val="21"/>
        </w:rPr>
        <w:t>документы</w:t>
      </w:r>
      <w:r w:rsidRPr="008E436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, </w:t>
      </w:r>
      <w:r w:rsidRPr="008E436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1"/>
          <w:szCs w:val="21"/>
        </w:rPr>
        <w:t>подтверждающие</w:t>
      </w:r>
      <w:r w:rsidRPr="008E436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:</w:t>
      </w:r>
    </w:p>
    <w:p w14:paraId="2A389701" w14:textId="57C8CF36" w:rsidR="006B7007" w:rsidRPr="008E4366" w:rsidRDefault="006B7007" w:rsidP="006B700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а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отсутствие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у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B61FB"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с</w:t>
      </w:r>
      <w:r w:rsidR="00DB61FB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тудента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регистрации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по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месту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жительства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B61FB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(паспорт)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и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жилого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помещения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находящегося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в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собственности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в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городе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Н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ягань</w:t>
      </w:r>
      <w:r w:rsidR="00342926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DB61FB"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онлайн-выпиской из Единого государственного реестра недвижимости (ЕГРН) в отношении объектов недвижимости, правообладателем которых он является)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14:paraId="5805C878" w14:textId="00FEFC50" w:rsidR="006B7007" w:rsidRPr="008E4366" w:rsidRDefault="006B7007" w:rsidP="006B700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в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иные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документы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8E4366">
        <w:rPr>
          <w:rFonts w:ascii="Times New Roman" w:eastAsia="Times New Roman" w:hAnsi="Times New Roman" w:cs="Times New Roman" w:hint="eastAsia"/>
          <w:color w:val="000000" w:themeColor="text1"/>
          <w:sz w:val="21"/>
          <w:szCs w:val="21"/>
        </w:rPr>
        <w:t>п</w:t>
      </w:r>
      <w:r w:rsidRPr="008E436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одтверждающие категорию льгот.</w:t>
      </w:r>
    </w:p>
    <w:p w14:paraId="70E88BE4" w14:textId="77777777" w:rsidR="006B7007" w:rsidRPr="008E4366" w:rsidRDefault="006B7007" w:rsidP="006B700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7967A609" w14:textId="77777777" w:rsidR="00B0267F" w:rsidRPr="008E4366" w:rsidRDefault="00B0267F" w:rsidP="00B0267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859933E" w14:textId="77777777" w:rsidR="00B0267F" w:rsidRPr="008E4366" w:rsidRDefault="00B0267F" w:rsidP="00B0267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Подпись ________________   ___________________(Ф.И.О.)</w:t>
      </w:r>
    </w:p>
    <w:p w14:paraId="3D12DB20" w14:textId="77777777" w:rsidR="00322752" w:rsidRPr="008E4366" w:rsidRDefault="00322752" w:rsidP="00EC6344">
      <w:pPr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DE6C1DB" w14:textId="5A6E54A9" w:rsidR="00EC6344" w:rsidRPr="008E4366" w:rsidRDefault="00EC6344" w:rsidP="00EC6344">
      <w:pPr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Дата</w:t>
      </w:r>
      <w:r w:rsidR="003765DC"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«____» __________ 202</w:t>
      </w:r>
      <w:r w:rsidR="000E78F0"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6</w:t>
      </w: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г.</w:t>
      </w:r>
    </w:p>
    <w:p w14:paraId="58A7BC42" w14:textId="77777777" w:rsidR="00426AA7" w:rsidRPr="008E4366" w:rsidRDefault="00426AA7" w:rsidP="00EC6344">
      <w:pPr>
        <w:tabs>
          <w:tab w:val="left" w:pos="5529"/>
          <w:tab w:val="left" w:pos="5812"/>
        </w:tabs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B4B4F9F" w14:textId="30E9F385" w:rsidR="00951A7A" w:rsidRPr="008E4366" w:rsidRDefault="00EC6344" w:rsidP="009775D6">
      <w:pPr>
        <w:tabs>
          <w:tab w:val="left" w:pos="5529"/>
          <w:tab w:val="left" w:pos="5812"/>
        </w:tabs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В</w:t>
      </w:r>
      <w:r w:rsidR="008F1D13"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ремя</w:t>
      </w:r>
      <w:r w:rsidR="00011EE2" w:rsidRPr="008E4366">
        <w:rPr>
          <w:rFonts w:ascii="Times New Roman" w:hAnsi="Times New Roman" w:cs="Times New Roman"/>
          <w:color w:val="000000" w:themeColor="text1"/>
          <w:sz w:val="21"/>
          <w:szCs w:val="21"/>
        </w:rPr>
        <w:t>: час «____» мин. «____»</w:t>
      </w:r>
    </w:p>
    <w:p w14:paraId="61132E68" w14:textId="77777777" w:rsidR="008E4366" w:rsidRDefault="008E4366" w:rsidP="00A22FE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14:paraId="786A4EDA" w14:textId="78BC0B87" w:rsidR="00A22FEF" w:rsidRDefault="008E4366" w:rsidP="008E4366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lastRenderedPageBreak/>
        <w:t>Приложение №1 к заявлению</w:t>
      </w:r>
    </w:p>
    <w:p w14:paraId="07807242" w14:textId="2428BE68" w:rsidR="00951A7A" w:rsidRPr="009775D6" w:rsidRDefault="00951A7A" w:rsidP="009775D6">
      <w:pPr>
        <w:spacing w:after="1"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hyperlink r:id="rId10">
        <w:r w:rsidRPr="009775D6">
          <w:rPr>
            <w:rFonts w:ascii="Times New Roman" w:hAnsi="Times New Roman" w:cs="Times New Roman"/>
            <w:b/>
            <w:bCs/>
            <w:i/>
            <w:color w:val="000000" w:themeColor="text1"/>
          </w:rPr>
          <w:br/>
          <w:t xml:space="preserve">ч. 5.1 ст. 71, Федеральный закон от 29.12.2012 N 273-ФЗ (ред. от 25.04.2026) "Об образовании в Российской Федерации" </w:t>
        </w:r>
      </w:hyperlink>
    </w:p>
    <w:p w14:paraId="6EB43E77" w14:textId="77777777" w:rsidR="00951A7A" w:rsidRPr="009775D6" w:rsidRDefault="00951A7A" w:rsidP="00951A7A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 w:themeColor="text1"/>
        </w:rPr>
      </w:pPr>
    </w:p>
    <w:p w14:paraId="0A908853" w14:textId="5CFCF0F1" w:rsidR="00951A7A" w:rsidRPr="009775D6" w:rsidRDefault="00951A7A" w:rsidP="00951A7A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>Дети лиц, указанных в пунктах 1-4 статьи 71Федеральный закон от 29.12.2012 N 273-ФЗ</w:t>
      </w:r>
    </w:p>
    <w:p w14:paraId="7D9EF64B" w14:textId="77777777" w:rsidR="00951A7A" w:rsidRPr="009775D6" w:rsidRDefault="00951A7A">
      <w:pPr>
        <w:spacing w:before="240" w:after="1" w:line="240" w:lineRule="atLeast"/>
        <w:ind w:firstLine="540"/>
        <w:jc w:val="both"/>
        <w:rPr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>1) Герои Российской Федерации, лица, награжденные тремя орденами Мужества;</w:t>
      </w:r>
    </w:p>
    <w:p w14:paraId="565B9AFF" w14:textId="77777777" w:rsidR="00951A7A" w:rsidRPr="009775D6" w:rsidRDefault="00951A7A">
      <w:pPr>
        <w:spacing w:before="240" w:after="1" w:line="240" w:lineRule="atLeast"/>
        <w:ind w:firstLine="540"/>
        <w:jc w:val="both"/>
        <w:rPr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 xml:space="preserve"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">
        <w:r w:rsidRPr="009775D6">
          <w:rPr>
            <w:rFonts w:ascii="Times New Roman" w:hAnsi="Times New Roman" w:cs="Times New Roman"/>
            <w:color w:val="000000" w:themeColor="text1"/>
          </w:rPr>
          <w:t>пункте 6 статьи 1</w:t>
        </w:r>
      </w:hyperlink>
      <w:r w:rsidRPr="009775D6">
        <w:rPr>
          <w:rFonts w:ascii="Times New Roman" w:hAnsi="Times New Roman" w:cs="Times New Roman"/>
          <w:color w:val="000000" w:themeColor="text1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13561D4E" w14:textId="77777777" w:rsidR="00951A7A" w:rsidRPr="009775D6" w:rsidRDefault="00951A7A">
      <w:pPr>
        <w:spacing w:before="240" w:after="1" w:line="240" w:lineRule="atLeast"/>
        <w:ind w:firstLine="540"/>
        <w:jc w:val="both"/>
        <w:rPr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69AEE5B1" w14:textId="77777777" w:rsidR="00951A7A" w:rsidRPr="009775D6" w:rsidRDefault="00951A7A">
      <w:pPr>
        <w:spacing w:after="1" w:line="240" w:lineRule="atLeast"/>
        <w:jc w:val="both"/>
        <w:rPr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 xml:space="preserve">(в ред. Федерального </w:t>
      </w:r>
      <w:hyperlink r:id="rId12">
        <w:r w:rsidRPr="009775D6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9775D6">
        <w:rPr>
          <w:rFonts w:ascii="Times New Roman" w:hAnsi="Times New Roman" w:cs="Times New Roman"/>
          <w:color w:val="000000" w:themeColor="text1"/>
        </w:rPr>
        <w:t xml:space="preserve"> от 25.12.2023 N 639-ФЗ)</w:t>
      </w:r>
    </w:p>
    <w:p w14:paraId="75AEA584" w14:textId="6C4EC000" w:rsidR="00951A7A" w:rsidRPr="009775D6" w:rsidRDefault="00951A7A">
      <w:pPr>
        <w:spacing w:before="240" w:after="1" w:line="240" w:lineRule="atLeast"/>
        <w:ind w:firstLine="540"/>
        <w:jc w:val="both"/>
        <w:rPr>
          <w:color w:val="000000" w:themeColor="text1"/>
        </w:rPr>
      </w:pPr>
      <w:r w:rsidRPr="009775D6">
        <w:rPr>
          <w:rFonts w:ascii="Times New Roman" w:hAnsi="Times New Roman" w:cs="Times New Roman"/>
          <w:color w:val="000000" w:themeColor="text1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 w:rsidR="009775D6" w:rsidRPr="009775D6">
        <w:rPr>
          <w:rFonts w:ascii="Times New Roman" w:hAnsi="Times New Roman" w:cs="Times New Roman"/>
          <w:color w:val="000000" w:themeColor="text1"/>
        </w:rPr>
        <w:t>.</w:t>
      </w:r>
    </w:p>
    <w:p w14:paraId="5C490C99" w14:textId="37E82911" w:rsidR="00951A7A" w:rsidRDefault="00951A7A" w:rsidP="008E4366">
      <w:pPr>
        <w:spacing w:after="1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br/>
      </w:r>
    </w:p>
    <w:p w14:paraId="7472B1D8" w14:textId="77777777" w:rsidR="009220F2" w:rsidRPr="00426AA7" w:rsidRDefault="009220F2" w:rsidP="00EC6344">
      <w:pPr>
        <w:tabs>
          <w:tab w:val="left" w:pos="5529"/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</w:p>
    <w:sectPr w:rsidR="009220F2" w:rsidRPr="00426AA7" w:rsidSect="0032275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22C931CC"/>
    <w:multiLevelType w:val="hybridMultilevel"/>
    <w:tmpl w:val="FDE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40758"/>
    <w:multiLevelType w:val="hybridMultilevel"/>
    <w:tmpl w:val="96C8FB50"/>
    <w:lvl w:ilvl="0" w:tplc="5CEA1A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8073713">
    <w:abstractNumId w:val="1"/>
  </w:num>
  <w:num w:numId="2" w16cid:durableId="2055733281">
    <w:abstractNumId w:val="2"/>
  </w:num>
  <w:num w:numId="3" w16cid:durableId="24615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20"/>
    <w:rsid w:val="00011EE2"/>
    <w:rsid w:val="00062F6D"/>
    <w:rsid w:val="000721F2"/>
    <w:rsid w:val="0008572E"/>
    <w:rsid w:val="000A61E6"/>
    <w:rsid w:val="000C1F5A"/>
    <w:rsid w:val="000E78F0"/>
    <w:rsid w:val="00112B6E"/>
    <w:rsid w:val="00135683"/>
    <w:rsid w:val="001545A5"/>
    <w:rsid w:val="001C484A"/>
    <w:rsid w:val="002712D4"/>
    <w:rsid w:val="00272A75"/>
    <w:rsid w:val="0029196C"/>
    <w:rsid w:val="00322752"/>
    <w:rsid w:val="00342926"/>
    <w:rsid w:val="003765DC"/>
    <w:rsid w:val="0039271F"/>
    <w:rsid w:val="003C4840"/>
    <w:rsid w:val="003C52BD"/>
    <w:rsid w:val="003D1C95"/>
    <w:rsid w:val="00426AA7"/>
    <w:rsid w:val="00437710"/>
    <w:rsid w:val="00460332"/>
    <w:rsid w:val="004F4D9B"/>
    <w:rsid w:val="005664E5"/>
    <w:rsid w:val="0058559E"/>
    <w:rsid w:val="005979B5"/>
    <w:rsid w:val="00637E69"/>
    <w:rsid w:val="00661846"/>
    <w:rsid w:val="006B7007"/>
    <w:rsid w:val="00701CDF"/>
    <w:rsid w:val="00752358"/>
    <w:rsid w:val="00767B66"/>
    <w:rsid w:val="0083173B"/>
    <w:rsid w:val="008A6DEE"/>
    <w:rsid w:val="008E42F9"/>
    <w:rsid w:val="008E4366"/>
    <w:rsid w:val="008F1D13"/>
    <w:rsid w:val="009220F2"/>
    <w:rsid w:val="00941420"/>
    <w:rsid w:val="00951A7A"/>
    <w:rsid w:val="009775D6"/>
    <w:rsid w:val="009B7916"/>
    <w:rsid w:val="00A05317"/>
    <w:rsid w:val="00A22FEF"/>
    <w:rsid w:val="00A97D97"/>
    <w:rsid w:val="00AE6203"/>
    <w:rsid w:val="00B0267F"/>
    <w:rsid w:val="00BE0DB9"/>
    <w:rsid w:val="00C5070E"/>
    <w:rsid w:val="00C97141"/>
    <w:rsid w:val="00D14AFD"/>
    <w:rsid w:val="00DB61FB"/>
    <w:rsid w:val="00EC5A19"/>
    <w:rsid w:val="00EC6344"/>
    <w:rsid w:val="00F15BDA"/>
    <w:rsid w:val="00F8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A32"/>
  <w15:chartTrackingRefBased/>
  <w15:docId w15:val="{F62639D0-A35E-4570-AB4C-3F227DA8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227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4A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97D9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0267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semiHidden/>
    <w:unhideWhenUsed/>
    <w:rsid w:val="00B0267F"/>
    <w:rPr>
      <w:color w:val="0000FF"/>
      <w:u w:val="single"/>
    </w:rPr>
  </w:style>
  <w:style w:type="paragraph" w:customStyle="1" w:styleId="my-2">
    <w:name w:val="my-2"/>
    <w:basedOn w:val="a"/>
    <w:rsid w:val="000721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072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36585&amp;dst=1005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36585&amp;dst=100569" TargetMode="External"/><Relationship Id="rId12" Type="http://schemas.openxmlformats.org/officeDocument/2006/relationships/hyperlink" Target="https://login.consultant.ru/link/?req=doc&amp;base=RZR&amp;n=465433&amp;dst=100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36585&amp;dst=100690" TargetMode="External"/><Relationship Id="rId11" Type="http://schemas.openxmlformats.org/officeDocument/2006/relationships/hyperlink" Target="https://login.consultant.ru/link/?req=doc&amp;base=RZR&amp;n=528367&amp;dst=100339" TargetMode="External"/><Relationship Id="rId5" Type="http://schemas.openxmlformats.org/officeDocument/2006/relationships/hyperlink" Target="https://login.consultant.ru/link/?req=doc&amp;base=RZR&amp;n=536585&amp;dst=100561" TargetMode="External"/><Relationship Id="rId10" Type="http://schemas.openxmlformats.org/officeDocument/2006/relationships/hyperlink" Target="https://login.consultant.ru/link/?req=doc&amp;base=RZR&amp;n=532901&amp;dst=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36585&amp;dst=1005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Головизина Ольга Александровна</cp:lastModifiedBy>
  <cp:revision>19</cp:revision>
  <cp:lastPrinted>2026-07-02T06:22:00Z</cp:lastPrinted>
  <dcterms:created xsi:type="dcterms:W3CDTF">2022-06-02T13:03:00Z</dcterms:created>
  <dcterms:modified xsi:type="dcterms:W3CDTF">2026-07-07T04:59:00Z</dcterms:modified>
</cp:coreProperties>
</file>