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02CA0" w14:textId="1E32A3ED" w:rsidR="004E6863" w:rsidRDefault="004E6863" w:rsidP="004E68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</w:pPr>
      <w:r w:rsidRPr="004E6863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Численность обучающихся – 1</w:t>
      </w:r>
      <w:r w:rsidR="00A9398E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>223</w:t>
      </w:r>
      <w:r w:rsidRPr="004E6863">
        <w:rPr>
          <w:rFonts w:ascii="Helvetica" w:eastAsia="Times New Roman" w:hAnsi="Helvetica" w:cs="Helvetica"/>
          <w:b/>
          <w:bCs/>
          <w:color w:val="000000"/>
          <w:sz w:val="21"/>
          <w:szCs w:val="21"/>
          <w:lang w:eastAsia="ru-RU"/>
        </w:rPr>
        <w:t xml:space="preserve"> чел.</w:t>
      </w:r>
    </w:p>
    <w:p w14:paraId="336CE8FE" w14:textId="5E1D6A89" w:rsidR="004E6863" w:rsidRPr="004E6863" w:rsidRDefault="004E6863" w:rsidP="004E6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68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очное - </w:t>
      </w:r>
      <w:r w:rsidR="00A939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1018</w:t>
      </w:r>
      <w:r w:rsidRPr="004E68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чел. </w:t>
      </w:r>
    </w:p>
    <w:p w14:paraId="74331D34" w14:textId="44CA5A08" w:rsidR="004E6863" w:rsidRPr="004E6863" w:rsidRDefault="004E6863" w:rsidP="004E6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E68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очно-заочное - </w:t>
      </w:r>
      <w:r w:rsidR="00A939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105</w:t>
      </w:r>
      <w:r w:rsidRPr="004E68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чел.</w:t>
      </w:r>
    </w:p>
    <w:p w14:paraId="23EBE73A" w14:textId="77777777" w:rsidR="004E6863" w:rsidRPr="004E6863" w:rsidRDefault="004E6863" w:rsidP="004E6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5"/>
        <w:tblW w:w="14233" w:type="dxa"/>
        <w:tblLook w:val="04A0" w:firstRow="1" w:lastRow="0" w:firstColumn="1" w:lastColumn="0" w:noHBand="0" w:noVBand="1"/>
      </w:tblPr>
      <w:tblGrid>
        <w:gridCol w:w="1132"/>
        <w:gridCol w:w="916"/>
        <w:gridCol w:w="2285"/>
        <w:gridCol w:w="2063"/>
        <w:gridCol w:w="1027"/>
        <w:gridCol w:w="1456"/>
        <w:gridCol w:w="1269"/>
        <w:gridCol w:w="1094"/>
        <w:gridCol w:w="1420"/>
        <w:gridCol w:w="1571"/>
      </w:tblGrid>
      <w:tr w:rsidR="004E6863" w:rsidRPr="000C6DD2" w14:paraId="79D344D0" w14:textId="77777777" w:rsidTr="00A9398E">
        <w:tc>
          <w:tcPr>
            <w:tcW w:w="1132" w:type="dxa"/>
            <w:vMerge w:val="restart"/>
            <w:hideMark/>
          </w:tcPr>
          <w:p w14:paraId="2C12557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16" w:type="dxa"/>
            <w:vMerge w:val="restart"/>
            <w:hideMark/>
          </w:tcPr>
          <w:p w14:paraId="5665955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0" w:type="auto"/>
            <w:vMerge w:val="restart"/>
            <w:hideMark/>
          </w:tcPr>
          <w:p w14:paraId="121E0B2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профессии, специальности, направления подготовки</w:t>
            </w:r>
          </w:p>
        </w:tc>
        <w:tc>
          <w:tcPr>
            <w:tcW w:w="0" w:type="auto"/>
            <w:vMerge w:val="restart"/>
            <w:hideMark/>
          </w:tcPr>
          <w:p w14:paraId="259EE95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</w:t>
            </w:r>
          </w:p>
        </w:tc>
        <w:tc>
          <w:tcPr>
            <w:tcW w:w="0" w:type="auto"/>
            <w:vMerge w:val="restart"/>
            <w:hideMark/>
          </w:tcPr>
          <w:p w14:paraId="5C6B0A2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Формы обучения</w:t>
            </w:r>
          </w:p>
        </w:tc>
        <w:tc>
          <w:tcPr>
            <w:tcW w:w="0" w:type="auto"/>
            <w:gridSpan w:val="4"/>
            <w:hideMark/>
          </w:tcPr>
          <w:p w14:paraId="11710F3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обучающихся за счет (количество человек):</w:t>
            </w:r>
          </w:p>
        </w:tc>
        <w:tc>
          <w:tcPr>
            <w:tcW w:w="0" w:type="auto"/>
            <w:vMerge w:val="restart"/>
            <w:hideMark/>
          </w:tcPr>
          <w:p w14:paraId="3961D91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обучающихся, являющихся иностранными гражданами</w:t>
            </w:r>
          </w:p>
        </w:tc>
      </w:tr>
      <w:tr w:rsidR="004E6863" w:rsidRPr="000C6DD2" w14:paraId="38DEECB5" w14:textId="77777777" w:rsidTr="00A9398E">
        <w:tc>
          <w:tcPr>
            <w:tcW w:w="1132" w:type="dxa"/>
            <w:vMerge/>
            <w:hideMark/>
          </w:tcPr>
          <w:p w14:paraId="3903D580" w14:textId="77777777" w:rsidR="004E6863" w:rsidRPr="000C6DD2" w:rsidRDefault="004E6863" w:rsidP="004E68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vMerge/>
            <w:hideMark/>
          </w:tcPr>
          <w:p w14:paraId="632265BE" w14:textId="77777777" w:rsidR="004E6863" w:rsidRPr="000C6DD2" w:rsidRDefault="004E6863" w:rsidP="004E68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39A6067C" w14:textId="77777777" w:rsidR="004E6863" w:rsidRPr="000C6DD2" w:rsidRDefault="004E6863" w:rsidP="004E68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3153A26F" w14:textId="77777777" w:rsidR="004E6863" w:rsidRPr="000C6DD2" w:rsidRDefault="004E6863" w:rsidP="004E68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708B3890" w14:textId="77777777" w:rsidR="004E6863" w:rsidRPr="000C6DD2" w:rsidRDefault="004E6863" w:rsidP="004E68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05EE0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0" w:type="auto"/>
            <w:hideMark/>
          </w:tcPr>
          <w:p w14:paraId="0688D31E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0" w:type="auto"/>
            <w:hideMark/>
          </w:tcPr>
          <w:p w14:paraId="4A17DA33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местных бюджетов</w:t>
            </w:r>
          </w:p>
        </w:tc>
        <w:tc>
          <w:tcPr>
            <w:tcW w:w="0" w:type="auto"/>
            <w:hideMark/>
          </w:tcPr>
          <w:p w14:paraId="101AA82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 физических и (или) юридических лиц</w:t>
            </w:r>
          </w:p>
        </w:tc>
        <w:tc>
          <w:tcPr>
            <w:tcW w:w="0" w:type="auto"/>
            <w:vMerge/>
            <w:hideMark/>
          </w:tcPr>
          <w:p w14:paraId="69B0A60B" w14:textId="77777777" w:rsidR="004E6863" w:rsidRPr="000C6DD2" w:rsidRDefault="004E6863" w:rsidP="004E686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6863" w:rsidRPr="000C6DD2" w14:paraId="4E437908" w14:textId="77777777" w:rsidTr="00A9398E">
        <w:tc>
          <w:tcPr>
            <w:tcW w:w="1132" w:type="dxa"/>
            <w:hideMark/>
          </w:tcPr>
          <w:p w14:paraId="5B2BA72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16" w:type="dxa"/>
            <w:hideMark/>
          </w:tcPr>
          <w:p w14:paraId="34B792D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23.01.17</w:t>
            </w:r>
          </w:p>
        </w:tc>
        <w:tc>
          <w:tcPr>
            <w:tcW w:w="0" w:type="auto"/>
            <w:hideMark/>
          </w:tcPr>
          <w:p w14:paraId="01898453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 по ремонту и обслуживанию автомобилей</w:t>
            </w:r>
          </w:p>
        </w:tc>
        <w:tc>
          <w:tcPr>
            <w:tcW w:w="0" w:type="auto"/>
            <w:hideMark/>
          </w:tcPr>
          <w:p w14:paraId="13A6107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квалифицированных рабочих (служащих)</w:t>
            </w:r>
          </w:p>
        </w:tc>
        <w:tc>
          <w:tcPr>
            <w:tcW w:w="0" w:type="auto"/>
            <w:hideMark/>
          </w:tcPr>
          <w:p w14:paraId="64D15993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4E664D4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5AFA277" w14:textId="35C6CBC1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  <w:p w14:paraId="7DF88ADD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F4461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032638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8213D9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2ED2C434" w14:textId="77777777" w:rsidTr="00A9398E">
        <w:tc>
          <w:tcPr>
            <w:tcW w:w="1132" w:type="dxa"/>
            <w:hideMark/>
          </w:tcPr>
          <w:p w14:paraId="0D86F8D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16" w:type="dxa"/>
            <w:hideMark/>
          </w:tcPr>
          <w:p w14:paraId="0E04BD7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15.01.05</w:t>
            </w:r>
          </w:p>
        </w:tc>
        <w:tc>
          <w:tcPr>
            <w:tcW w:w="0" w:type="auto"/>
            <w:hideMark/>
          </w:tcPr>
          <w:p w14:paraId="66E4B5D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Сварщик (ручной и частично механизированной сварки (наплавки))</w:t>
            </w:r>
          </w:p>
        </w:tc>
        <w:tc>
          <w:tcPr>
            <w:tcW w:w="0" w:type="auto"/>
            <w:hideMark/>
          </w:tcPr>
          <w:p w14:paraId="6F213433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квалифицированных рабочих (служащих)</w:t>
            </w:r>
          </w:p>
        </w:tc>
        <w:tc>
          <w:tcPr>
            <w:tcW w:w="0" w:type="auto"/>
            <w:hideMark/>
          </w:tcPr>
          <w:p w14:paraId="67DC77B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0FE9BCF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5031185" w14:textId="375F83A6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  <w:p w14:paraId="31C3E13A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A4339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05C8A5D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934EF7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6DB0F4BD" w14:textId="77777777" w:rsidTr="00A9398E">
        <w:tc>
          <w:tcPr>
            <w:tcW w:w="1132" w:type="dxa"/>
            <w:hideMark/>
          </w:tcPr>
          <w:p w14:paraId="393DDCB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16" w:type="dxa"/>
            <w:hideMark/>
          </w:tcPr>
          <w:p w14:paraId="154A4D5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54.01.20</w:t>
            </w:r>
          </w:p>
        </w:tc>
        <w:tc>
          <w:tcPr>
            <w:tcW w:w="0" w:type="auto"/>
            <w:hideMark/>
          </w:tcPr>
          <w:p w14:paraId="5E853CF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Графический дизайнер</w:t>
            </w:r>
          </w:p>
        </w:tc>
        <w:tc>
          <w:tcPr>
            <w:tcW w:w="0" w:type="auto"/>
            <w:hideMark/>
          </w:tcPr>
          <w:p w14:paraId="3881E64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квалифицированных рабочих (служащих)</w:t>
            </w:r>
          </w:p>
        </w:tc>
        <w:tc>
          <w:tcPr>
            <w:tcW w:w="0" w:type="auto"/>
            <w:hideMark/>
          </w:tcPr>
          <w:p w14:paraId="6A6C950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629EEA5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590E48D" w14:textId="775F58E5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  <w:p w14:paraId="229C99A4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BEE6B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2A5046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FA6665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3233A574" w14:textId="77777777" w:rsidTr="00A9398E">
        <w:trPr>
          <w:trHeight w:val="1607"/>
        </w:trPr>
        <w:tc>
          <w:tcPr>
            <w:tcW w:w="1132" w:type="dxa"/>
            <w:hideMark/>
          </w:tcPr>
          <w:p w14:paraId="38A9EE6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16" w:type="dxa"/>
            <w:hideMark/>
          </w:tcPr>
          <w:p w14:paraId="6A2B7CB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13.01.10</w:t>
            </w:r>
          </w:p>
        </w:tc>
        <w:tc>
          <w:tcPr>
            <w:tcW w:w="0" w:type="auto"/>
            <w:hideMark/>
          </w:tcPr>
          <w:p w14:paraId="766022C8" w14:textId="483D05D2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Электромонтер по ремонту и обслуживанию электрооборудования (по отраслям</w:t>
            </w:r>
            <w:r w:rsidR="00A9398E"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612353D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квалифицированных рабочих (служащих)</w:t>
            </w:r>
          </w:p>
        </w:tc>
        <w:tc>
          <w:tcPr>
            <w:tcW w:w="0" w:type="auto"/>
            <w:hideMark/>
          </w:tcPr>
          <w:p w14:paraId="2353F1E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6674682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ACDCC89" w14:textId="492A5D73" w:rsidR="004E6863" w:rsidRPr="000C6DD2" w:rsidRDefault="00A9398E" w:rsidP="00E910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642C681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6A2A07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7F2A1BC" w14:textId="41401179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3E8F35E9" w14:textId="77777777" w:rsidTr="00A9398E">
        <w:tc>
          <w:tcPr>
            <w:tcW w:w="1132" w:type="dxa"/>
            <w:hideMark/>
          </w:tcPr>
          <w:p w14:paraId="54092B63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916" w:type="dxa"/>
            <w:hideMark/>
          </w:tcPr>
          <w:p w14:paraId="7ED262A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43.01.09</w:t>
            </w:r>
          </w:p>
        </w:tc>
        <w:tc>
          <w:tcPr>
            <w:tcW w:w="0" w:type="auto"/>
            <w:hideMark/>
          </w:tcPr>
          <w:p w14:paraId="681FC43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Повар, кондитер</w:t>
            </w:r>
          </w:p>
        </w:tc>
        <w:tc>
          <w:tcPr>
            <w:tcW w:w="0" w:type="auto"/>
            <w:hideMark/>
          </w:tcPr>
          <w:p w14:paraId="25B81FB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квалифицированных рабочих (служащих)</w:t>
            </w:r>
          </w:p>
        </w:tc>
        <w:tc>
          <w:tcPr>
            <w:tcW w:w="0" w:type="auto"/>
            <w:hideMark/>
          </w:tcPr>
          <w:p w14:paraId="23A59B3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2340E18E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B19C421" w14:textId="64F7622D" w:rsidR="004E6863" w:rsidRPr="000C6DD2" w:rsidRDefault="00A9398E" w:rsidP="00E910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7685DAA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82279D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DA8C4B6" w14:textId="6CDFA8DD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E6863" w:rsidRPr="000C6DD2" w14:paraId="7C116992" w14:textId="77777777" w:rsidTr="00A9398E">
        <w:tc>
          <w:tcPr>
            <w:tcW w:w="1132" w:type="dxa"/>
            <w:hideMark/>
          </w:tcPr>
          <w:p w14:paraId="69ADB62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916" w:type="dxa"/>
            <w:hideMark/>
          </w:tcPr>
          <w:p w14:paraId="4830F7B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43.02.17</w:t>
            </w:r>
          </w:p>
        </w:tc>
        <w:tc>
          <w:tcPr>
            <w:tcW w:w="0" w:type="auto"/>
            <w:hideMark/>
          </w:tcPr>
          <w:p w14:paraId="199B03C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индустрии красоты</w:t>
            </w:r>
          </w:p>
        </w:tc>
        <w:tc>
          <w:tcPr>
            <w:tcW w:w="0" w:type="auto"/>
            <w:hideMark/>
          </w:tcPr>
          <w:p w14:paraId="6AEC2E1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Программа подготовки </w:t>
            </w: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специалистов среднего звена</w:t>
            </w:r>
          </w:p>
        </w:tc>
        <w:tc>
          <w:tcPr>
            <w:tcW w:w="0" w:type="auto"/>
            <w:hideMark/>
          </w:tcPr>
          <w:p w14:paraId="01B1624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очная</w:t>
            </w:r>
          </w:p>
        </w:tc>
        <w:tc>
          <w:tcPr>
            <w:tcW w:w="0" w:type="auto"/>
            <w:hideMark/>
          </w:tcPr>
          <w:p w14:paraId="0D13241E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25D57D6" w14:textId="665A336E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9398E"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1FF7B6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12E2B1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33825DD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65D4FAAF" w14:textId="77777777" w:rsidTr="00A9398E">
        <w:tc>
          <w:tcPr>
            <w:tcW w:w="1132" w:type="dxa"/>
            <w:hideMark/>
          </w:tcPr>
          <w:p w14:paraId="430C0CF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916" w:type="dxa"/>
            <w:hideMark/>
          </w:tcPr>
          <w:p w14:paraId="405AFEA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44.02.02</w:t>
            </w:r>
          </w:p>
        </w:tc>
        <w:tc>
          <w:tcPr>
            <w:tcW w:w="0" w:type="auto"/>
            <w:hideMark/>
          </w:tcPr>
          <w:p w14:paraId="7DE7539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Преподавание в начальных классах</w:t>
            </w:r>
          </w:p>
        </w:tc>
        <w:tc>
          <w:tcPr>
            <w:tcW w:w="0" w:type="auto"/>
            <w:hideMark/>
          </w:tcPr>
          <w:p w14:paraId="2E7E66F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424060CD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3ACE813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F403F00" w14:textId="42E984FC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  <w:p w14:paraId="7EBDADED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C64F83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BE53C8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44F6B5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2B033749" w14:textId="77777777" w:rsidTr="00A9398E">
        <w:tc>
          <w:tcPr>
            <w:tcW w:w="1132" w:type="dxa"/>
            <w:hideMark/>
          </w:tcPr>
          <w:p w14:paraId="36A1F9D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916" w:type="dxa"/>
            <w:hideMark/>
          </w:tcPr>
          <w:p w14:paraId="7EFBA1D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09.02.06</w:t>
            </w:r>
          </w:p>
        </w:tc>
        <w:tc>
          <w:tcPr>
            <w:tcW w:w="0" w:type="auto"/>
            <w:hideMark/>
          </w:tcPr>
          <w:p w14:paraId="167DDB4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Сетевое и системное администрирование</w:t>
            </w:r>
          </w:p>
        </w:tc>
        <w:tc>
          <w:tcPr>
            <w:tcW w:w="0" w:type="auto"/>
            <w:hideMark/>
          </w:tcPr>
          <w:p w14:paraId="75510E2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4199ABB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3F5D5D8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BD9D9E8" w14:textId="6E371680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A9398E"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  <w:p w14:paraId="6F899FA0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BDB13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143663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1B5156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0CF915A7" w14:textId="77777777" w:rsidTr="00A9398E">
        <w:tc>
          <w:tcPr>
            <w:tcW w:w="1132" w:type="dxa"/>
            <w:hideMark/>
          </w:tcPr>
          <w:p w14:paraId="356CB2B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916" w:type="dxa"/>
            <w:hideMark/>
          </w:tcPr>
          <w:p w14:paraId="26106C4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13.02.13</w:t>
            </w:r>
          </w:p>
        </w:tc>
        <w:tc>
          <w:tcPr>
            <w:tcW w:w="0" w:type="auto"/>
            <w:hideMark/>
          </w:tcPr>
          <w:p w14:paraId="5F176F5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0" w:type="auto"/>
            <w:hideMark/>
          </w:tcPr>
          <w:p w14:paraId="2116F3E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0897F7EE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490F277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56A27C5" w14:textId="6CC3FAA3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  <w:p w14:paraId="3484901A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98FF9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493703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744FF0A" w14:textId="2CCCF3AA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E6863" w:rsidRPr="000C6DD2" w14:paraId="6F95A431" w14:textId="77777777" w:rsidTr="00A9398E">
        <w:tc>
          <w:tcPr>
            <w:tcW w:w="1132" w:type="dxa"/>
            <w:hideMark/>
          </w:tcPr>
          <w:p w14:paraId="4AC0542D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916" w:type="dxa"/>
            <w:hideMark/>
          </w:tcPr>
          <w:p w14:paraId="4F6A182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46.02.01</w:t>
            </w:r>
          </w:p>
        </w:tc>
        <w:tc>
          <w:tcPr>
            <w:tcW w:w="0" w:type="auto"/>
            <w:hideMark/>
          </w:tcPr>
          <w:p w14:paraId="342CF61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Документационное обеспечение управления и архивоведения</w:t>
            </w:r>
          </w:p>
        </w:tc>
        <w:tc>
          <w:tcPr>
            <w:tcW w:w="0" w:type="auto"/>
            <w:hideMark/>
          </w:tcPr>
          <w:p w14:paraId="3BE9C87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12BC5D9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5F5F33F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259307E" w14:textId="6F12B518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  <w:p w14:paraId="12A64098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08D38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0A6858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F5D7670" w14:textId="472F78C5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52D7319D" w14:textId="77777777" w:rsidTr="00A9398E">
        <w:tc>
          <w:tcPr>
            <w:tcW w:w="1132" w:type="dxa"/>
            <w:hideMark/>
          </w:tcPr>
          <w:p w14:paraId="5AC8CF3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916" w:type="dxa"/>
            <w:hideMark/>
          </w:tcPr>
          <w:p w14:paraId="64C2E5C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43.02.15</w:t>
            </w:r>
          </w:p>
        </w:tc>
        <w:tc>
          <w:tcPr>
            <w:tcW w:w="0" w:type="auto"/>
            <w:hideMark/>
          </w:tcPr>
          <w:p w14:paraId="23F5A08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Поварское и кондитерское дело</w:t>
            </w:r>
          </w:p>
        </w:tc>
        <w:tc>
          <w:tcPr>
            <w:tcW w:w="0" w:type="auto"/>
            <w:hideMark/>
          </w:tcPr>
          <w:p w14:paraId="211BBBA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3FFAA50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0D99A93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AFDEBF0" w14:textId="1B4C2BDE" w:rsidR="00E910C6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  <w:p w14:paraId="5A51362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98039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ACF586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F7F546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7E5959DD" w14:textId="77777777" w:rsidTr="00A9398E">
        <w:tc>
          <w:tcPr>
            <w:tcW w:w="1132" w:type="dxa"/>
            <w:hideMark/>
          </w:tcPr>
          <w:p w14:paraId="249747A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916" w:type="dxa"/>
            <w:hideMark/>
          </w:tcPr>
          <w:p w14:paraId="5AA48F8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21.02.01</w:t>
            </w:r>
          </w:p>
        </w:tc>
        <w:tc>
          <w:tcPr>
            <w:tcW w:w="0" w:type="auto"/>
            <w:hideMark/>
          </w:tcPr>
          <w:p w14:paraId="76243C2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эксплуатация нефтяных и газовых месторождений</w:t>
            </w:r>
          </w:p>
        </w:tc>
        <w:tc>
          <w:tcPr>
            <w:tcW w:w="0" w:type="auto"/>
            <w:hideMark/>
          </w:tcPr>
          <w:p w14:paraId="6723E6B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6757498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1AABD533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D1EB841" w14:textId="5C73E257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  <w:p w14:paraId="2E8F6E54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8868C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F277E9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93055D2" w14:textId="5DBDD776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E6863" w:rsidRPr="000C6DD2" w14:paraId="3AEF85B0" w14:textId="77777777" w:rsidTr="00A9398E">
        <w:tc>
          <w:tcPr>
            <w:tcW w:w="1132" w:type="dxa"/>
            <w:hideMark/>
          </w:tcPr>
          <w:p w14:paraId="44D967C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916" w:type="dxa"/>
            <w:hideMark/>
          </w:tcPr>
          <w:p w14:paraId="636FE85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08.02.01</w:t>
            </w:r>
          </w:p>
        </w:tc>
        <w:tc>
          <w:tcPr>
            <w:tcW w:w="0" w:type="auto"/>
            <w:hideMark/>
          </w:tcPr>
          <w:p w14:paraId="5730DBF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и эксплуатация зданий и сооружений</w:t>
            </w:r>
          </w:p>
        </w:tc>
        <w:tc>
          <w:tcPr>
            <w:tcW w:w="0" w:type="auto"/>
            <w:hideMark/>
          </w:tcPr>
          <w:p w14:paraId="0872AF4E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32BBF56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6FC1BDB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6970A43" w14:textId="670758C7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  <w:p w14:paraId="1B7199F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702C425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CF8EFF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51BEA1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6C9DA5D0" w14:textId="77777777" w:rsidTr="00A9398E">
        <w:tc>
          <w:tcPr>
            <w:tcW w:w="1132" w:type="dxa"/>
            <w:hideMark/>
          </w:tcPr>
          <w:p w14:paraId="530B0B6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916" w:type="dxa"/>
            <w:hideMark/>
          </w:tcPr>
          <w:p w14:paraId="69C124D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44.02.01</w:t>
            </w:r>
          </w:p>
        </w:tc>
        <w:tc>
          <w:tcPr>
            <w:tcW w:w="0" w:type="auto"/>
            <w:hideMark/>
          </w:tcPr>
          <w:p w14:paraId="31AE3AD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0" w:type="auto"/>
            <w:hideMark/>
          </w:tcPr>
          <w:p w14:paraId="04135C6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75CD04F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5544ED0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046B382" w14:textId="10A79BEB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  <w:p w14:paraId="43616D60" w14:textId="77777777" w:rsidR="00E910C6" w:rsidRPr="000C6DD2" w:rsidRDefault="00E910C6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ADCBF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576EFF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EE0AEC5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645B6D3F" w14:textId="77777777" w:rsidTr="00A9398E">
        <w:tc>
          <w:tcPr>
            <w:tcW w:w="1132" w:type="dxa"/>
            <w:hideMark/>
          </w:tcPr>
          <w:p w14:paraId="149406C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916" w:type="dxa"/>
            <w:hideMark/>
          </w:tcPr>
          <w:p w14:paraId="0DD4FDB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49.02.01</w:t>
            </w:r>
          </w:p>
        </w:tc>
        <w:tc>
          <w:tcPr>
            <w:tcW w:w="0" w:type="auto"/>
            <w:hideMark/>
          </w:tcPr>
          <w:p w14:paraId="3F167E9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0" w:type="auto"/>
            <w:hideMark/>
          </w:tcPr>
          <w:p w14:paraId="5D0365A2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665EDE9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608DAEB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675030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42027EE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74CC6AA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612505C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27F36110" w14:textId="77777777" w:rsidTr="00A9398E">
        <w:trPr>
          <w:trHeight w:val="997"/>
        </w:trPr>
        <w:tc>
          <w:tcPr>
            <w:tcW w:w="1132" w:type="dxa"/>
            <w:hideMark/>
          </w:tcPr>
          <w:p w14:paraId="227AEE7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22.</w:t>
            </w:r>
          </w:p>
        </w:tc>
        <w:tc>
          <w:tcPr>
            <w:tcW w:w="916" w:type="dxa"/>
            <w:hideMark/>
          </w:tcPr>
          <w:p w14:paraId="611A35B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39.02.01</w:t>
            </w:r>
          </w:p>
        </w:tc>
        <w:tc>
          <w:tcPr>
            <w:tcW w:w="0" w:type="auto"/>
            <w:hideMark/>
          </w:tcPr>
          <w:p w14:paraId="458CD24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работа</w:t>
            </w:r>
          </w:p>
        </w:tc>
        <w:tc>
          <w:tcPr>
            <w:tcW w:w="0" w:type="auto"/>
            <w:hideMark/>
          </w:tcPr>
          <w:p w14:paraId="466BCB3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  <w:p w14:paraId="30605D5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7BE8BFD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2B13BB8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2F0CD9A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B07497E" w14:textId="214908C0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019B2E7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952F801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F01179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477CCF98" w14:textId="77777777" w:rsidTr="00A9398E">
        <w:tc>
          <w:tcPr>
            <w:tcW w:w="1132" w:type="dxa"/>
            <w:hideMark/>
          </w:tcPr>
          <w:p w14:paraId="3EDF6ECA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916" w:type="dxa"/>
            <w:hideMark/>
          </w:tcPr>
          <w:p w14:paraId="1CAA1C44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17531</w:t>
            </w:r>
          </w:p>
        </w:tc>
        <w:tc>
          <w:tcPr>
            <w:tcW w:w="0" w:type="auto"/>
            <w:hideMark/>
          </w:tcPr>
          <w:p w14:paraId="450B313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зеленого хозяйства</w:t>
            </w:r>
          </w:p>
        </w:tc>
        <w:tc>
          <w:tcPr>
            <w:tcW w:w="0" w:type="auto"/>
            <w:hideMark/>
          </w:tcPr>
          <w:p w14:paraId="596C2D59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</w:t>
            </w:r>
          </w:p>
          <w:p w14:paraId="2614A0C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профессионального обучения</w:t>
            </w:r>
          </w:p>
        </w:tc>
        <w:tc>
          <w:tcPr>
            <w:tcW w:w="0" w:type="auto"/>
            <w:hideMark/>
          </w:tcPr>
          <w:p w14:paraId="0068A5E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49B207F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4DE8F955" w14:textId="53C56E90" w:rsidR="004E6863" w:rsidRPr="000C6DD2" w:rsidRDefault="00A9398E" w:rsidP="00E910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7DB20F3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2FF7D70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E7C0948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6863" w:rsidRPr="000C6DD2" w14:paraId="7BB4BEA2" w14:textId="77777777" w:rsidTr="00A9398E">
        <w:tc>
          <w:tcPr>
            <w:tcW w:w="1132" w:type="dxa"/>
            <w:hideMark/>
          </w:tcPr>
          <w:p w14:paraId="1A34DC2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916" w:type="dxa"/>
            <w:hideMark/>
          </w:tcPr>
          <w:p w14:paraId="78EE872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34.02.01</w:t>
            </w:r>
          </w:p>
        </w:tc>
        <w:tc>
          <w:tcPr>
            <w:tcW w:w="0" w:type="auto"/>
            <w:hideMark/>
          </w:tcPr>
          <w:p w14:paraId="71C3CBD7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Сестринское дело</w:t>
            </w:r>
          </w:p>
        </w:tc>
        <w:tc>
          <w:tcPr>
            <w:tcW w:w="0" w:type="auto"/>
            <w:hideMark/>
          </w:tcPr>
          <w:p w14:paraId="7F6FEDDD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  <w:hideMark/>
          </w:tcPr>
          <w:p w14:paraId="040533B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0" w:type="auto"/>
            <w:hideMark/>
          </w:tcPr>
          <w:p w14:paraId="569ECE9F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569985C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5F06B8CB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FEC2681" w14:textId="2ED92540" w:rsidR="004E6863" w:rsidRPr="000C6DD2" w:rsidRDefault="00A9398E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14:paraId="418DE5C6" w14:textId="77777777" w:rsidR="004E6863" w:rsidRPr="000C6DD2" w:rsidRDefault="004E6863" w:rsidP="004E68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9398E" w:rsidRPr="000C6DD2" w14:paraId="4C73F39D" w14:textId="77777777" w:rsidTr="00A9398E">
        <w:tc>
          <w:tcPr>
            <w:tcW w:w="1132" w:type="dxa"/>
            <w:hideMark/>
          </w:tcPr>
          <w:p w14:paraId="600247A8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916" w:type="dxa"/>
          </w:tcPr>
          <w:p w14:paraId="702F884E" w14:textId="77777777" w:rsidR="00A9398E" w:rsidRPr="000C6DD2" w:rsidRDefault="00A9398E" w:rsidP="00A939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6D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23.02.07</w:t>
            </w:r>
          </w:p>
          <w:p w14:paraId="5283ED25" w14:textId="7C53BF3E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2A2D7A9C" w14:textId="2DEA36DA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Техническое обслуживание и ремонт автотранспортных средств</w:t>
            </w:r>
          </w:p>
        </w:tc>
        <w:tc>
          <w:tcPr>
            <w:tcW w:w="0" w:type="auto"/>
          </w:tcPr>
          <w:p w14:paraId="2DC5882B" w14:textId="7B98D44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</w:tcPr>
          <w:p w14:paraId="0E0596C4" w14:textId="1CE2C7DD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07759913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457E2666" w14:textId="78202AB8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1393EF40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2D4E15B6" w14:textId="2B62CC1B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27A3A815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9398E" w:rsidRPr="000C6DD2" w14:paraId="06DBDF21" w14:textId="77777777" w:rsidTr="00A9398E">
        <w:tc>
          <w:tcPr>
            <w:tcW w:w="1132" w:type="dxa"/>
            <w:hideMark/>
          </w:tcPr>
          <w:p w14:paraId="17559A8A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916" w:type="dxa"/>
          </w:tcPr>
          <w:p w14:paraId="4A166511" w14:textId="7307DA4B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hAnsi="Times New Roman" w:cs="Times New Roman"/>
                <w:sz w:val="20"/>
                <w:szCs w:val="20"/>
              </w:rPr>
              <w:t>34.02.01</w:t>
            </w:r>
          </w:p>
        </w:tc>
        <w:tc>
          <w:tcPr>
            <w:tcW w:w="0" w:type="auto"/>
          </w:tcPr>
          <w:p w14:paraId="7B98D2B0" w14:textId="4AF9FA65" w:rsidR="00A9398E" w:rsidRPr="000C6DD2" w:rsidRDefault="00A9398E" w:rsidP="00A93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DD2">
              <w:rPr>
                <w:rFonts w:ascii="Times New Roman" w:hAnsi="Times New Roman" w:cs="Times New Roman"/>
                <w:sz w:val="20"/>
                <w:szCs w:val="20"/>
              </w:rPr>
              <w:t xml:space="preserve"> «Сестринское дело»</w:t>
            </w:r>
          </w:p>
          <w:p w14:paraId="58301B36" w14:textId="632FC0F5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4890BEE2" w14:textId="4B4DA144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</w:tcPr>
          <w:p w14:paraId="73F7BCE4" w14:textId="618807C3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02165A0A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2E88D1A1" w14:textId="4B170E90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51DED678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6CD6A749" w14:textId="083CDF2F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01DC98BB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9398E" w:rsidRPr="000C6DD2" w14:paraId="6530A788" w14:textId="77777777" w:rsidTr="00A9398E">
        <w:tc>
          <w:tcPr>
            <w:tcW w:w="1132" w:type="dxa"/>
            <w:hideMark/>
          </w:tcPr>
          <w:p w14:paraId="3C0BBA60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916" w:type="dxa"/>
          </w:tcPr>
          <w:p w14:paraId="2DA60B98" w14:textId="77777777" w:rsidR="00A9398E" w:rsidRPr="000C6DD2" w:rsidRDefault="00A9398E" w:rsidP="00A939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C6DD2">
              <w:rPr>
                <w:rFonts w:ascii="Times New Roman" w:hAnsi="Times New Roman" w:cs="Times New Roman"/>
                <w:bCs/>
                <w:sz w:val="20"/>
                <w:szCs w:val="20"/>
              </w:rPr>
              <w:t>43.02.16</w:t>
            </w:r>
          </w:p>
          <w:p w14:paraId="28F9C6FD" w14:textId="7548D5D2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153A577" w14:textId="6E676325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hAnsi="Times New Roman" w:cs="Times New Roman"/>
                <w:bCs/>
                <w:sz w:val="20"/>
                <w:szCs w:val="20"/>
              </w:rPr>
              <w:t>Туризм и гостеприимство</w:t>
            </w:r>
          </w:p>
        </w:tc>
        <w:tc>
          <w:tcPr>
            <w:tcW w:w="0" w:type="auto"/>
          </w:tcPr>
          <w:p w14:paraId="50FF79A1" w14:textId="7C307BDA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</w:tcPr>
          <w:p w14:paraId="73EA068D" w14:textId="3A9EC072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740A5318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4B22B3EF" w14:textId="4D6D9FAD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0D5DA72D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5CE32A89" w14:textId="224ACA78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11E3A4A9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9398E" w:rsidRPr="000C6DD2" w14:paraId="1932D725" w14:textId="77777777" w:rsidTr="00A9398E">
        <w:tc>
          <w:tcPr>
            <w:tcW w:w="1132" w:type="dxa"/>
            <w:hideMark/>
          </w:tcPr>
          <w:p w14:paraId="1697F8D5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916" w:type="dxa"/>
          </w:tcPr>
          <w:p w14:paraId="54FE459C" w14:textId="77777777" w:rsidR="00A9398E" w:rsidRPr="000C6DD2" w:rsidRDefault="00A9398E" w:rsidP="00A939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6D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20.02.04</w:t>
            </w:r>
          </w:p>
          <w:p w14:paraId="5F31B07C" w14:textId="5223E07F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04C6C3A" w14:textId="5D6931B4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Пожарная безопасность</w:t>
            </w:r>
          </w:p>
        </w:tc>
        <w:tc>
          <w:tcPr>
            <w:tcW w:w="0" w:type="auto"/>
          </w:tcPr>
          <w:p w14:paraId="5EE0A51D" w14:textId="6B0C455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подготовки специалистов среднего звена</w:t>
            </w:r>
          </w:p>
        </w:tc>
        <w:tc>
          <w:tcPr>
            <w:tcW w:w="0" w:type="auto"/>
          </w:tcPr>
          <w:p w14:paraId="6B2B44A4" w14:textId="7749B1DF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14:paraId="75F53220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5A90DADA" w14:textId="031063C5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0228C653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714D0B8E" w14:textId="2A462082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3C149A4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9398E" w:rsidRPr="000C6DD2" w14:paraId="620A7E54" w14:textId="77777777" w:rsidTr="00A9398E">
        <w:tc>
          <w:tcPr>
            <w:tcW w:w="1132" w:type="dxa"/>
            <w:hideMark/>
          </w:tcPr>
          <w:p w14:paraId="4E74739E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916" w:type="dxa"/>
          </w:tcPr>
          <w:p w14:paraId="648451AF" w14:textId="154569D1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433E85E2" w14:textId="139D5152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50A30ABD" w14:textId="4F8099E9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9DFD41F" w14:textId="45685B3A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D96C79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4223352C" w14:textId="2D0BB8C3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BBC34E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</w:tcPr>
          <w:p w14:paraId="4D407DDF" w14:textId="5F59D691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14:paraId="3E29BB7D" w14:textId="77777777" w:rsidR="00A9398E" w:rsidRPr="000C6DD2" w:rsidRDefault="00A9398E" w:rsidP="00A939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479D4723" w14:textId="77777777" w:rsidR="004E6863" w:rsidRPr="004E6863" w:rsidRDefault="004E6863" w:rsidP="004E6863">
      <w:pPr>
        <w:spacing w:after="0" w:line="240" w:lineRule="auto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</w:p>
    <w:p w14:paraId="77BEF5C2" w14:textId="77777777" w:rsidR="004E6863" w:rsidRPr="004E6863" w:rsidRDefault="004E6863" w:rsidP="004E6863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</w:pPr>
      <w:r w:rsidRPr="004E6863">
        <w:rPr>
          <w:rFonts w:ascii="Helvetica" w:eastAsia="Times New Roman" w:hAnsi="Helvetica" w:cs="Helvetica"/>
          <w:color w:val="161616"/>
          <w:sz w:val="21"/>
          <w:szCs w:val="21"/>
          <w:lang w:eastAsia="ru-RU"/>
        </w:rPr>
        <w:t> </w:t>
      </w:r>
    </w:p>
    <w:p w14:paraId="73E710D4" w14:textId="77777777" w:rsidR="004E6863" w:rsidRPr="004E6863" w:rsidRDefault="00000000" w:rsidP="004E6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62B9E98">
          <v:rect id="_x0000_i1025" style="width:0;height:1.5pt" o:hralign="center" o:hrstd="t" o:hrnoshade="t" o:hr="t" fillcolor="#161616" stroked="f"/>
        </w:pict>
      </w:r>
    </w:p>
    <w:p w14:paraId="027D90E0" w14:textId="77777777" w:rsidR="00F62429" w:rsidRDefault="00F62429"/>
    <w:sectPr w:rsidR="00F62429" w:rsidSect="004E68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863"/>
    <w:rsid w:val="000C6DD2"/>
    <w:rsid w:val="0030451E"/>
    <w:rsid w:val="004E6863"/>
    <w:rsid w:val="00524C04"/>
    <w:rsid w:val="006604A1"/>
    <w:rsid w:val="00997A25"/>
    <w:rsid w:val="00A9398E"/>
    <w:rsid w:val="00BD3A80"/>
    <w:rsid w:val="00CA0D0C"/>
    <w:rsid w:val="00E910C6"/>
    <w:rsid w:val="00F62429"/>
    <w:rsid w:val="00F8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C2C4D"/>
  <w15:docId w15:val="{75CE8A67-1FEC-4365-8E9B-D0DD1429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6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Light List"/>
    <w:basedOn w:val="a1"/>
    <w:uiPriority w:val="61"/>
    <w:rsid w:val="004E68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5">
    <w:name w:val="Table Grid"/>
    <w:basedOn w:val="a1"/>
    <w:uiPriority w:val="59"/>
    <w:rsid w:val="004E6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0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Дмитриева Виктория Виталиевна</cp:lastModifiedBy>
  <cp:revision>3</cp:revision>
  <dcterms:created xsi:type="dcterms:W3CDTF">2025-01-28T11:19:00Z</dcterms:created>
  <dcterms:modified xsi:type="dcterms:W3CDTF">2026-10-21T11:47:00Z</dcterms:modified>
</cp:coreProperties>
</file>